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979" w:type="pct"/>
        <w:tblInd w:w="-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186"/>
      </w:tblGrid>
      <w:tr w:rsidR="00974E99" w:rsidRPr="00F55AD7" w14:paraId="7AD61941" w14:textId="77777777" w:rsidTr="00D74AE1">
        <w:trPr>
          <w:trHeight w:hRule="exact" w:val="2948"/>
        </w:trPr>
        <w:tc>
          <w:tcPr>
            <w:tcW w:w="11185" w:type="dxa"/>
          </w:tcPr>
          <w:p w14:paraId="46064D73" w14:textId="632FC155" w:rsidR="00974E99" w:rsidRPr="00F55AD7" w:rsidRDefault="009D5BF7" w:rsidP="00CB1D11">
            <w:pPr>
              <w:pStyle w:val="Documenttype"/>
              <w:suppressAutoHyphens/>
            </w:pPr>
            <w:r>
              <w:t>IALA Manual</w:t>
            </w:r>
            <w:r w:rsidR="00907473">
              <w:t xml:space="preserve"> Annex a</w:t>
            </w:r>
          </w:p>
        </w:tc>
      </w:tr>
    </w:tbl>
    <w:p w14:paraId="0293C2B6" w14:textId="77777777" w:rsidR="008972C3" w:rsidRPr="00F55AD7" w:rsidRDefault="008972C3" w:rsidP="00CB1D11">
      <w:pPr>
        <w:suppressAutoHyphens/>
      </w:pPr>
    </w:p>
    <w:p w14:paraId="79A16966" w14:textId="77777777" w:rsidR="00D74AE1" w:rsidRPr="00F55AD7" w:rsidRDefault="00D74AE1" w:rsidP="00CB1D11">
      <w:pPr>
        <w:suppressAutoHyphens/>
      </w:pPr>
    </w:p>
    <w:p w14:paraId="01D5FA2A" w14:textId="2B072EE1" w:rsidR="00CF49CC" w:rsidRPr="00616983" w:rsidRDefault="00616983" w:rsidP="00616983">
      <w:pPr>
        <w:pStyle w:val="Documentname"/>
      </w:pPr>
      <w:r w:rsidRPr="00616983">
        <w:t xml:space="preserve">Use </w:t>
      </w:r>
      <w:r>
        <w:t>o</w:t>
      </w:r>
      <w:r w:rsidRPr="00616983">
        <w:t xml:space="preserve">f </w:t>
      </w:r>
      <w:r>
        <w:t>the</w:t>
      </w:r>
      <w:r w:rsidRPr="00616983">
        <w:t xml:space="preserve"> Ports </w:t>
      </w:r>
      <w:r>
        <w:t>a</w:t>
      </w:r>
      <w:r w:rsidRPr="00616983">
        <w:t>nd Waterways Safety Assessment (P</w:t>
      </w:r>
      <w:r w:rsidR="000C36DE">
        <w:t>AWSA</w:t>
      </w:r>
      <w:r w:rsidRPr="00616983">
        <w:t>) Mk</w:t>
      </w:r>
      <w:r>
        <w:t>II</w:t>
      </w:r>
      <w:r w:rsidRPr="00616983">
        <w:t xml:space="preserve"> Tool</w:t>
      </w:r>
      <w:r w:rsidR="00702F6C">
        <w:t xml:space="preserve"> </w:t>
      </w:r>
      <w:r w:rsidR="00D85E2C">
        <w:t xml:space="preserve">- </w:t>
      </w:r>
      <w:r w:rsidR="00F51A5F">
        <w:t>Forms</w:t>
      </w:r>
    </w:p>
    <w:p w14:paraId="08EAD1F0" w14:textId="52EFF5F8" w:rsidR="004E0BBB" w:rsidRDefault="004E0BBB" w:rsidP="00CB1D11">
      <w:pPr>
        <w:suppressAutoHyphens/>
      </w:pPr>
    </w:p>
    <w:p w14:paraId="042E90C0" w14:textId="2042E8C0" w:rsidR="008657E2" w:rsidRDefault="0046107F" w:rsidP="008657E2">
      <w:pPr>
        <w:pStyle w:val="PAWSALocation"/>
      </w:pPr>
      <w:r>
        <w:t xml:space="preserve">PAWSA </w:t>
      </w:r>
      <w:r w:rsidR="008657E2">
        <w:t>location</w:t>
      </w:r>
      <w:r>
        <w:t xml:space="preserve">: </w:t>
      </w:r>
    </w:p>
    <w:p w14:paraId="0973BD2A" w14:textId="41E7D1A3" w:rsidR="008657E2" w:rsidRDefault="008657E2" w:rsidP="004A6704">
      <w:pPr>
        <w:pStyle w:val="Teamnumber"/>
      </w:pPr>
      <w:r>
        <w:t>Team number:</w:t>
      </w:r>
      <w:r w:rsidR="0046107F">
        <w:t xml:space="preserve"> </w:t>
      </w:r>
    </w:p>
    <w:p w14:paraId="5ABC0CB9" w14:textId="24764140" w:rsidR="00616983" w:rsidRDefault="00616983" w:rsidP="00CB1D11">
      <w:pPr>
        <w:suppressAutoHyphens/>
      </w:pPr>
    </w:p>
    <w:p w14:paraId="33848BE7" w14:textId="77777777" w:rsidR="004E0BBB" w:rsidRPr="00F55AD7" w:rsidRDefault="004E0BBB" w:rsidP="00CB1D11">
      <w:pPr>
        <w:suppressAutoHyphens/>
      </w:pPr>
    </w:p>
    <w:p w14:paraId="7EF7F1B9" w14:textId="77777777" w:rsidR="004E0BBB" w:rsidRPr="00F55AD7" w:rsidRDefault="004E0BBB" w:rsidP="00CB1D11">
      <w:pPr>
        <w:suppressAutoHyphens/>
      </w:pPr>
    </w:p>
    <w:p w14:paraId="09014ED8" w14:textId="77777777" w:rsidR="004E0BBB" w:rsidRPr="00F55AD7" w:rsidRDefault="004E0BBB" w:rsidP="00CB1D11">
      <w:pPr>
        <w:suppressAutoHyphens/>
      </w:pPr>
    </w:p>
    <w:p w14:paraId="123A5D4F" w14:textId="77777777" w:rsidR="004E0BBB" w:rsidRPr="00F55AD7" w:rsidRDefault="004E0BBB" w:rsidP="00201579">
      <w:pPr>
        <w:pStyle w:val="BodyText"/>
      </w:pPr>
    </w:p>
    <w:p w14:paraId="641A52F3" w14:textId="77777777" w:rsidR="004E0BBB" w:rsidRDefault="004E0BBB" w:rsidP="00CB1D11">
      <w:pPr>
        <w:suppressAutoHyphens/>
      </w:pPr>
    </w:p>
    <w:p w14:paraId="02A7D68A" w14:textId="77777777" w:rsidR="00A87080" w:rsidRDefault="00A87080" w:rsidP="00CB1D11">
      <w:pPr>
        <w:suppressAutoHyphens/>
      </w:pPr>
    </w:p>
    <w:p w14:paraId="7BDE12DE" w14:textId="77777777" w:rsidR="00A87080" w:rsidRDefault="00593EFC" w:rsidP="00CB1D11">
      <w:pPr>
        <w:tabs>
          <w:tab w:val="left" w:pos="6240"/>
        </w:tabs>
        <w:suppressAutoHyphens/>
      </w:pPr>
      <w:r>
        <w:tab/>
      </w:r>
    </w:p>
    <w:p w14:paraId="1186CB56" w14:textId="77777777" w:rsidR="00A87080" w:rsidRDefault="00A87080" w:rsidP="00CB1D11">
      <w:pPr>
        <w:suppressAutoHyphens/>
      </w:pPr>
    </w:p>
    <w:p w14:paraId="46CC42CD" w14:textId="77777777" w:rsidR="00A87080" w:rsidRDefault="00A87080" w:rsidP="00CB1D11">
      <w:pPr>
        <w:suppressAutoHyphens/>
      </w:pPr>
    </w:p>
    <w:p w14:paraId="252B989A" w14:textId="73ECB7E7" w:rsidR="00A87080" w:rsidRDefault="00A87080" w:rsidP="00CB1D11">
      <w:pPr>
        <w:suppressAutoHyphens/>
      </w:pPr>
    </w:p>
    <w:p w14:paraId="5B57FEE5" w14:textId="77777777" w:rsidR="00616983" w:rsidRDefault="00616983" w:rsidP="00CB1D11">
      <w:pPr>
        <w:suppressAutoHyphens/>
      </w:pPr>
    </w:p>
    <w:p w14:paraId="148A1587" w14:textId="77777777" w:rsidR="00A87080" w:rsidRDefault="00A87080" w:rsidP="00CB1D11">
      <w:pPr>
        <w:suppressAutoHyphens/>
      </w:pPr>
    </w:p>
    <w:p w14:paraId="066A92F7" w14:textId="77777777" w:rsidR="007F3CF5" w:rsidRDefault="007F3CF5" w:rsidP="00CB1D11">
      <w:pPr>
        <w:suppressAutoHyphens/>
      </w:pPr>
    </w:p>
    <w:p w14:paraId="1878DA6B" w14:textId="77777777" w:rsidR="00A87080" w:rsidRPr="00F55AD7" w:rsidRDefault="00A87080" w:rsidP="00CB1D11">
      <w:pPr>
        <w:suppressAutoHyphens/>
      </w:pPr>
    </w:p>
    <w:p w14:paraId="2DEFD58A" w14:textId="77777777" w:rsidR="000E0EC6" w:rsidRDefault="000E0EC6" w:rsidP="00CB1D11">
      <w:pPr>
        <w:suppressAutoHyphens/>
      </w:pPr>
    </w:p>
    <w:p w14:paraId="64DFE719" w14:textId="4F9AE3B4" w:rsidR="00925B39" w:rsidRDefault="00925B39" w:rsidP="00CB1D11">
      <w:pPr>
        <w:suppressAutoHyphens/>
      </w:pPr>
    </w:p>
    <w:p w14:paraId="15261A1E" w14:textId="77777777" w:rsidR="00896AA1" w:rsidRDefault="00896AA1" w:rsidP="00CB1D11">
      <w:pPr>
        <w:suppressAutoHyphens/>
      </w:pPr>
    </w:p>
    <w:p w14:paraId="7CB18D5C" w14:textId="0C8F9D22" w:rsidR="004E0BBB" w:rsidRPr="00F55AD7" w:rsidRDefault="002735DD" w:rsidP="00CB1D11">
      <w:pPr>
        <w:pStyle w:val="Editionnumber"/>
        <w:suppressAutoHyphens/>
      </w:pPr>
      <w:r>
        <w:t xml:space="preserve">Edition </w:t>
      </w:r>
      <w:r w:rsidR="003B05BD">
        <w:t>1.0</w:t>
      </w:r>
    </w:p>
    <w:p w14:paraId="4288F61C" w14:textId="7562236B" w:rsidR="004E0BBB" w:rsidRDefault="00657F8F" w:rsidP="00CB1D11">
      <w:pPr>
        <w:pStyle w:val="Documentdate"/>
        <w:suppressAutoHyphens/>
      </w:pPr>
      <w:r>
        <w:t>November 2022</w:t>
      </w:r>
    </w:p>
    <w:p w14:paraId="5FC8A8C2" w14:textId="11308DB2" w:rsidR="000E0EC6" w:rsidRPr="00F55AD7" w:rsidRDefault="000E0EC6" w:rsidP="00CB1D11">
      <w:pPr>
        <w:pStyle w:val="MRN"/>
        <w:suppressAutoHyphens/>
        <w:sectPr w:rsidR="000E0EC6" w:rsidRPr="00F55AD7" w:rsidSect="00D15F11">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276" w:bottom="2494" w:left="1276" w:header="567" w:footer="760" w:gutter="0"/>
          <w:cols w:space="708"/>
          <w:docGrid w:linePitch="360"/>
        </w:sectPr>
      </w:pPr>
    </w:p>
    <w:p w14:paraId="2FFEF6DD" w14:textId="77777777" w:rsidR="00914E26" w:rsidRPr="00F55AD7" w:rsidRDefault="00914E26" w:rsidP="00CB1D11">
      <w:pPr>
        <w:pStyle w:val="BodyText"/>
        <w:suppressAutoHyphens/>
      </w:pPr>
      <w:r w:rsidRPr="00F23723">
        <w:lastRenderedPageBreak/>
        <w:t>Revisions</w:t>
      </w:r>
      <w:r w:rsidRPr="00F55AD7">
        <w:t xml:space="preserve"> to this </w:t>
      </w:r>
      <w:r w:rsidR="00462095">
        <w:t>d</w:t>
      </w:r>
      <w:r w:rsidRPr="00F55AD7">
        <w:t>ocument are to be noted in the table prior to the issue of a revised document.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8293"/>
      </w:tblGrid>
      <w:tr w:rsidR="003B05BD" w:rsidRPr="00F55AD7" w14:paraId="0FC2F660" w14:textId="77777777" w:rsidTr="003B05BD">
        <w:tc>
          <w:tcPr>
            <w:tcW w:w="1908" w:type="dxa"/>
          </w:tcPr>
          <w:p w14:paraId="635154B3" w14:textId="77777777" w:rsidR="003B05BD" w:rsidRPr="00F55AD7" w:rsidRDefault="003B05BD" w:rsidP="00CB1D11">
            <w:pPr>
              <w:pStyle w:val="Documentrevisiontabletitle"/>
              <w:suppressAutoHyphens/>
            </w:pPr>
            <w:r w:rsidRPr="00F55AD7">
              <w:t>Date</w:t>
            </w:r>
          </w:p>
        </w:tc>
        <w:tc>
          <w:tcPr>
            <w:tcW w:w="8293" w:type="dxa"/>
          </w:tcPr>
          <w:p w14:paraId="422B3DC1" w14:textId="77777777" w:rsidR="003B05BD" w:rsidRPr="00F55AD7" w:rsidRDefault="003B05BD" w:rsidP="00CB1D11">
            <w:pPr>
              <w:pStyle w:val="Documentrevisiontabletitle"/>
              <w:suppressAutoHyphens/>
            </w:pPr>
            <w:r>
              <w:t>Details</w:t>
            </w:r>
          </w:p>
        </w:tc>
      </w:tr>
      <w:tr w:rsidR="003B05BD" w:rsidRPr="00F55AD7" w14:paraId="3706487E" w14:textId="77777777" w:rsidTr="007044B4">
        <w:trPr>
          <w:trHeight w:val="851"/>
        </w:trPr>
        <w:tc>
          <w:tcPr>
            <w:tcW w:w="1908" w:type="dxa"/>
            <w:shd w:val="clear" w:color="auto" w:fill="auto"/>
            <w:vAlign w:val="center"/>
          </w:tcPr>
          <w:p w14:paraId="457282D0" w14:textId="7BBFEE23" w:rsidR="003B05BD" w:rsidRPr="00E0485B" w:rsidRDefault="00657F8F" w:rsidP="00CB1D11">
            <w:pPr>
              <w:pStyle w:val="Tabletext"/>
              <w:suppressAutoHyphens/>
            </w:pPr>
            <w:r>
              <w:t>November</w:t>
            </w:r>
            <w:r w:rsidR="003B05BD" w:rsidRPr="00E0485B">
              <w:t xml:space="preserve"> 2022</w:t>
            </w:r>
          </w:p>
        </w:tc>
        <w:tc>
          <w:tcPr>
            <w:tcW w:w="8293" w:type="dxa"/>
            <w:shd w:val="clear" w:color="auto" w:fill="auto"/>
            <w:vAlign w:val="center"/>
          </w:tcPr>
          <w:p w14:paraId="5EB9D540" w14:textId="77777777" w:rsidR="005D7369" w:rsidRPr="00E0485B" w:rsidRDefault="003B05BD" w:rsidP="00CB1D11">
            <w:pPr>
              <w:pStyle w:val="Tabletext"/>
              <w:suppressAutoHyphens/>
            </w:pPr>
            <w:r w:rsidRPr="00E0485B">
              <w:t xml:space="preserve">First edition. </w:t>
            </w:r>
          </w:p>
          <w:p w14:paraId="11F63FFF" w14:textId="363E5521" w:rsidR="003B05BD" w:rsidRPr="00EB10FD" w:rsidRDefault="003B05BD" w:rsidP="00CB1D11">
            <w:pPr>
              <w:pStyle w:val="Tabletext"/>
              <w:suppressAutoHyphens/>
            </w:pPr>
            <w:r w:rsidRPr="00EB10FD">
              <w:t>Th</w:t>
            </w:r>
            <w:r w:rsidR="00BD6F3E" w:rsidRPr="00EB10FD">
              <w:t>e PAWSA</w:t>
            </w:r>
            <w:r w:rsidRPr="00EB10FD">
              <w:t xml:space="preserve"> manual </w:t>
            </w:r>
            <w:r w:rsidR="005D7369" w:rsidRPr="00EB10FD">
              <w:t xml:space="preserve">was </w:t>
            </w:r>
            <w:r w:rsidRPr="00EB10FD">
              <w:t>created from the separation of the annex from Guideline</w:t>
            </w:r>
            <w:r w:rsidR="005D7369" w:rsidRPr="00EB10FD">
              <w:t xml:space="preserve"> </w:t>
            </w:r>
            <w:r w:rsidR="005D7369" w:rsidRPr="00EB10FD">
              <w:rPr>
                <w:i/>
                <w:iCs/>
              </w:rPr>
              <w:t>G1124 Use of the Ports and Waterways Safety Assessment (PAWSA) MK II Tool</w:t>
            </w:r>
            <w:r w:rsidR="005D7369" w:rsidRPr="00EB10FD">
              <w:t xml:space="preserve">, Edition </w:t>
            </w:r>
            <w:r w:rsidR="00616983" w:rsidRPr="00EB10FD">
              <w:t>2.0, which</w:t>
            </w:r>
            <w:r w:rsidR="005D7369" w:rsidRPr="00EB10FD">
              <w:t xml:space="preserve"> was separately approved by IALA Council June 2022.</w:t>
            </w:r>
            <w:r w:rsidR="00BD6F3E" w:rsidRPr="00EB10FD">
              <w:t xml:space="preserve"> </w:t>
            </w:r>
          </w:p>
          <w:p w14:paraId="55113968" w14:textId="0D1FA2DD" w:rsidR="00BD6F3E" w:rsidRPr="00E0485B" w:rsidRDefault="00BD6F3E" w:rsidP="00CB1D11">
            <w:pPr>
              <w:pStyle w:val="Tabletext"/>
              <w:suppressAutoHyphens/>
            </w:pPr>
            <w:r w:rsidRPr="00EB10FD">
              <w:t xml:space="preserve">This document is Annex X of the manual and contains the set of forms </w:t>
            </w:r>
            <w:r w:rsidR="00362056" w:rsidRPr="00EB10FD">
              <w:t>t</w:t>
            </w:r>
            <w:r w:rsidR="00E0485B" w:rsidRPr="00EB10FD">
              <w:t>hat can be</w:t>
            </w:r>
            <w:r w:rsidR="00362056" w:rsidRPr="00EB10FD">
              <w:t xml:space="preserve"> used when conducting a PAWSA</w:t>
            </w:r>
            <w:r w:rsidR="0050598A" w:rsidRPr="00EB10FD">
              <w:t>.</w:t>
            </w:r>
          </w:p>
        </w:tc>
      </w:tr>
      <w:tr w:rsidR="003B05BD" w:rsidRPr="00F55AD7" w14:paraId="0C0CDCF3" w14:textId="77777777" w:rsidTr="003B05BD">
        <w:trPr>
          <w:trHeight w:val="851"/>
        </w:trPr>
        <w:tc>
          <w:tcPr>
            <w:tcW w:w="1908" w:type="dxa"/>
            <w:vAlign w:val="center"/>
          </w:tcPr>
          <w:p w14:paraId="0717E065" w14:textId="77777777" w:rsidR="003B05BD" w:rsidRPr="00CB7D0F" w:rsidRDefault="003B05BD" w:rsidP="00CB1D11">
            <w:pPr>
              <w:pStyle w:val="Tabletext"/>
              <w:suppressAutoHyphens/>
            </w:pPr>
          </w:p>
        </w:tc>
        <w:tc>
          <w:tcPr>
            <w:tcW w:w="8293" w:type="dxa"/>
            <w:vAlign w:val="center"/>
          </w:tcPr>
          <w:p w14:paraId="3A083545" w14:textId="77777777" w:rsidR="003B05BD" w:rsidRPr="00CB7D0F" w:rsidRDefault="003B05BD" w:rsidP="00CB1D11">
            <w:pPr>
              <w:pStyle w:val="Tabletext"/>
              <w:suppressAutoHyphens/>
            </w:pPr>
          </w:p>
        </w:tc>
      </w:tr>
      <w:tr w:rsidR="003B05BD" w:rsidRPr="00F55AD7" w14:paraId="26014098" w14:textId="77777777" w:rsidTr="003B05BD">
        <w:trPr>
          <w:trHeight w:val="851"/>
        </w:trPr>
        <w:tc>
          <w:tcPr>
            <w:tcW w:w="1908" w:type="dxa"/>
            <w:vAlign w:val="center"/>
          </w:tcPr>
          <w:p w14:paraId="64852001" w14:textId="77777777" w:rsidR="003B05BD" w:rsidRPr="00CB7D0F" w:rsidRDefault="003B05BD" w:rsidP="00CB1D11">
            <w:pPr>
              <w:pStyle w:val="Tabletext"/>
              <w:suppressAutoHyphens/>
            </w:pPr>
          </w:p>
        </w:tc>
        <w:tc>
          <w:tcPr>
            <w:tcW w:w="8293" w:type="dxa"/>
            <w:vAlign w:val="center"/>
          </w:tcPr>
          <w:p w14:paraId="6229BC60" w14:textId="77777777" w:rsidR="003B05BD" w:rsidRPr="00CB7D0F" w:rsidRDefault="003B05BD" w:rsidP="00CB1D11">
            <w:pPr>
              <w:pStyle w:val="Tabletext"/>
              <w:suppressAutoHyphens/>
            </w:pPr>
          </w:p>
        </w:tc>
      </w:tr>
      <w:tr w:rsidR="003B05BD" w:rsidRPr="00F55AD7" w14:paraId="08D8779B" w14:textId="77777777" w:rsidTr="003B05BD">
        <w:trPr>
          <w:trHeight w:val="851"/>
        </w:trPr>
        <w:tc>
          <w:tcPr>
            <w:tcW w:w="1908" w:type="dxa"/>
            <w:vAlign w:val="center"/>
          </w:tcPr>
          <w:p w14:paraId="1917C8EF" w14:textId="77777777" w:rsidR="003B05BD" w:rsidRPr="00CB7D0F" w:rsidRDefault="003B05BD" w:rsidP="00CB1D11">
            <w:pPr>
              <w:pStyle w:val="Tabletext"/>
              <w:suppressAutoHyphens/>
            </w:pPr>
          </w:p>
        </w:tc>
        <w:tc>
          <w:tcPr>
            <w:tcW w:w="8293" w:type="dxa"/>
            <w:vAlign w:val="center"/>
          </w:tcPr>
          <w:p w14:paraId="408437C4" w14:textId="77777777" w:rsidR="003B05BD" w:rsidRPr="00CB7D0F" w:rsidRDefault="003B05BD" w:rsidP="00CB1D11">
            <w:pPr>
              <w:pStyle w:val="Tabletext"/>
              <w:suppressAutoHyphens/>
            </w:pPr>
          </w:p>
        </w:tc>
      </w:tr>
      <w:tr w:rsidR="003B05BD" w:rsidRPr="00F55AD7" w14:paraId="4C21C366" w14:textId="77777777" w:rsidTr="003B05BD">
        <w:trPr>
          <w:trHeight w:val="851"/>
        </w:trPr>
        <w:tc>
          <w:tcPr>
            <w:tcW w:w="1908" w:type="dxa"/>
            <w:vAlign w:val="center"/>
          </w:tcPr>
          <w:p w14:paraId="73713020" w14:textId="77777777" w:rsidR="003B05BD" w:rsidRPr="00CB7D0F" w:rsidRDefault="003B05BD" w:rsidP="00CB1D11">
            <w:pPr>
              <w:pStyle w:val="Tabletext"/>
              <w:suppressAutoHyphens/>
            </w:pPr>
          </w:p>
        </w:tc>
        <w:tc>
          <w:tcPr>
            <w:tcW w:w="8293" w:type="dxa"/>
            <w:vAlign w:val="center"/>
          </w:tcPr>
          <w:p w14:paraId="58502C04" w14:textId="77777777" w:rsidR="003B05BD" w:rsidRPr="00CB7D0F" w:rsidRDefault="003B05BD" w:rsidP="00CB1D11">
            <w:pPr>
              <w:pStyle w:val="Tabletext"/>
              <w:suppressAutoHyphens/>
            </w:pPr>
          </w:p>
        </w:tc>
      </w:tr>
      <w:tr w:rsidR="003B05BD" w:rsidRPr="00F55AD7" w14:paraId="0F4EBF5D" w14:textId="77777777" w:rsidTr="003B05BD">
        <w:trPr>
          <w:trHeight w:val="851"/>
        </w:trPr>
        <w:tc>
          <w:tcPr>
            <w:tcW w:w="1908" w:type="dxa"/>
            <w:vAlign w:val="center"/>
          </w:tcPr>
          <w:p w14:paraId="4651EBF5" w14:textId="77777777" w:rsidR="003B05BD" w:rsidRPr="00CB7D0F" w:rsidRDefault="003B05BD" w:rsidP="00CB1D11">
            <w:pPr>
              <w:pStyle w:val="Tabletext"/>
              <w:suppressAutoHyphens/>
            </w:pPr>
          </w:p>
        </w:tc>
        <w:tc>
          <w:tcPr>
            <w:tcW w:w="8293" w:type="dxa"/>
            <w:vAlign w:val="center"/>
          </w:tcPr>
          <w:p w14:paraId="4FD5EFEB" w14:textId="77777777" w:rsidR="003B05BD" w:rsidRPr="00CB7D0F" w:rsidRDefault="003B05BD" w:rsidP="00CB1D11">
            <w:pPr>
              <w:pStyle w:val="Tabletext"/>
              <w:suppressAutoHyphens/>
            </w:pPr>
          </w:p>
        </w:tc>
      </w:tr>
      <w:tr w:rsidR="003B05BD" w:rsidRPr="00F55AD7" w14:paraId="00E3B47F" w14:textId="77777777" w:rsidTr="003B05BD">
        <w:trPr>
          <w:trHeight w:val="851"/>
        </w:trPr>
        <w:tc>
          <w:tcPr>
            <w:tcW w:w="1908" w:type="dxa"/>
            <w:vAlign w:val="center"/>
          </w:tcPr>
          <w:p w14:paraId="5B0FFB05" w14:textId="77777777" w:rsidR="003B05BD" w:rsidRPr="00CB7D0F" w:rsidRDefault="003B05BD" w:rsidP="00CB1D11">
            <w:pPr>
              <w:pStyle w:val="Tabletext"/>
              <w:suppressAutoHyphens/>
            </w:pPr>
          </w:p>
        </w:tc>
        <w:tc>
          <w:tcPr>
            <w:tcW w:w="8293" w:type="dxa"/>
            <w:vAlign w:val="center"/>
          </w:tcPr>
          <w:p w14:paraId="0F1DDD6A" w14:textId="77777777" w:rsidR="003B05BD" w:rsidRPr="00CB7D0F" w:rsidRDefault="003B05BD" w:rsidP="00CB1D11">
            <w:pPr>
              <w:pStyle w:val="Tabletext"/>
              <w:suppressAutoHyphens/>
            </w:pPr>
          </w:p>
        </w:tc>
      </w:tr>
    </w:tbl>
    <w:p w14:paraId="3A902F0C" w14:textId="77777777" w:rsidR="00914E26" w:rsidRPr="00F55AD7" w:rsidRDefault="00914E26" w:rsidP="00CB1D11">
      <w:pPr>
        <w:suppressAutoHyphens/>
      </w:pPr>
    </w:p>
    <w:p w14:paraId="714E70D9" w14:textId="77777777" w:rsidR="005E4659" w:rsidRDefault="005E4659" w:rsidP="00CB1D11">
      <w:pPr>
        <w:pStyle w:val="BodyText"/>
        <w:suppressAutoHyphens/>
      </w:pPr>
    </w:p>
    <w:p w14:paraId="2AD51504" w14:textId="77777777" w:rsidR="00616983" w:rsidRPr="00616983" w:rsidRDefault="00616983" w:rsidP="00616983"/>
    <w:p w14:paraId="097F8292" w14:textId="77777777" w:rsidR="00616983" w:rsidRPr="00616983" w:rsidRDefault="00616983" w:rsidP="00616983"/>
    <w:p w14:paraId="2EAB5088" w14:textId="2F273089" w:rsidR="00616983" w:rsidRPr="00616983" w:rsidRDefault="00616983" w:rsidP="00616983">
      <w:pPr>
        <w:tabs>
          <w:tab w:val="left" w:pos="4368"/>
        </w:tabs>
      </w:pPr>
      <w:r>
        <w:tab/>
      </w:r>
    </w:p>
    <w:p w14:paraId="4869C111" w14:textId="7CD3606D" w:rsidR="00616983" w:rsidRPr="00616983" w:rsidRDefault="00616983" w:rsidP="00616983">
      <w:pPr>
        <w:tabs>
          <w:tab w:val="left" w:pos="4368"/>
        </w:tabs>
        <w:sectPr w:rsidR="00616983" w:rsidRPr="00616983" w:rsidSect="00D15F11">
          <w:headerReference w:type="even" r:id="rId17"/>
          <w:headerReference w:type="default" r:id="rId18"/>
          <w:footerReference w:type="default" r:id="rId19"/>
          <w:headerReference w:type="first" r:id="rId20"/>
          <w:pgSz w:w="11906" w:h="16838" w:code="9"/>
          <w:pgMar w:top="567" w:right="794" w:bottom="567" w:left="907" w:header="567" w:footer="850" w:gutter="0"/>
          <w:cols w:space="708"/>
          <w:docGrid w:linePitch="360"/>
        </w:sectPr>
      </w:pPr>
      <w:r>
        <w:tab/>
      </w:r>
    </w:p>
    <w:p w14:paraId="21898A85" w14:textId="627921A9" w:rsidR="00E0485B" w:rsidRDefault="0073367E">
      <w:pPr>
        <w:pStyle w:val="TOC1"/>
        <w:tabs>
          <w:tab w:val="left" w:pos="1134"/>
        </w:tabs>
        <w:rPr>
          <w:rFonts w:eastAsiaTheme="minorEastAsia"/>
          <w:b w:val="0"/>
          <w:caps w:val="0"/>
          <w:color w:val="auto"/>
          <w:lang w:eastAsia="en-GB"/>
        </w:rPr>
      </w:pPr>
      <w:r>
        <w:rPr>
          <w:rFonts w:eastAsia="Times New Roman" w:cs="Times New Roman"/>
          <w:b w:val="0"/>
          <w:szCs w:val="20"/>
        </w:rPr>
        <w:lastRenderedPageBreak/>
        <w:fldChar w:fldCharType="begin"/>
      </w:r>
      <w:r>
        <w:rPr>
          <w:rFonts w:eastAsia="Times New Roman" w:cs="Times New Roman"/>
          <w:b w:val="0"/>
          <w:szCs w:val="20"/>
        </w:rPr>
        <w:instrText xml:space="preserve"> TOC \o "1-3" \t "Annex,1,Annex Head 2,2,Appendix,1" </w:instrText>
      </w:r>
      <w:r>
        <w:rPr>
          <w:rFonts w:eastAsia="Times New Roman" w:cs="Times New Roman"/>
          <w:b w:val="0"/>
          <w:szCs w:val="20"/>
        </w:rPr>
        <w:fldChar w:fldCharType="separate"/>
      </w:r>
      <w:r w:rsidR="00E0485B" w:rsidRPr="00991C4B">
        <w:rPr>
          <w:rFonts w:ascii="Calibri (Body)" w:hAnsi="Calibri (Body)"/>
          <w14:scene3d>
            <w14:camera w14:prst="orthographicFront"/>
            <w14:lightRig w14:rig="threePt" w14:dir="t">
              <w14:rot w14:lat="0" w14:lon="0" w14:rev="0"/>
            </w14:lightRig>
          </w14:scene3d>
        </w:rPr>
        <w:t>Form 1</w:t>
      </w:r>
      <w:r w:rsidR="00E0485B">
        <w:rPr>
          <w:rFonts w:eastAsiaTheme="minorEastAsia"/>
          <w:b w:val="0"/>
          <w:caps w:val="0"/>
          <w:color w:val="auto"/>
          <w:lang w:eastAsia="en-GB"/>
        </w:rPr>
        <w:tab/>
      </w:r>
      <w:r w:rsidR="00E0485B">
        <w:t>Team Expertise (Book 1 Team Expertise)</w:t>
      </w:r>
      <w:r w:rsidR="00E0485B">
        <w:tab/>
      </w:r>
      <w:r w:rsidR="00E0485B">
        <w:fldChar w:fldCharType="begin"/>
      </w:r>
      <w:r w:rsidR="00E0485B">
        <w:instrText xml:space="preserve"> PAGEREF _Toc118742616 \h </w:instrText>
      </w:r>
      <w:r w:rsidR="00E0485B">
        <w:fldChar w:fldCharType="separate"/>
      </w:r>
      <w:r w:rsidR="00E0485B">
        <w:t>4</w:t>
      </w:r>
      <w:r w:rsidR="00E0485B">
        <w:fldChar w:fldCharType="end"/>
      </w:r>
    </w:p>
    <w:p w14:paraId="3493D481" w14:textId="21E89A54" w:rsidR="00E0485B" w:rsidRDefault="00E0485B">
      <w:pPr>
        <w:pStyle w:val="TOC1"/>
        <w:tabs>
          <w:tab w:val="left" w:pos="1134"/>
        </w:tabs>
        <w:rPr>
          <w:rFonts w:eastAsiaTheme="minorEastAsia"/>
          <w:b w:val="0"/>
          <w:caps w:val="0"/>
          <w:color w:val="auto"/>
          <w:lang w:eastAsia="en-GB"/>
        </w:rPr>
      </w:pPr>
      <w:r w:rsidRPr="00991C4B">
        <w:rPr>
          <w:rFonts w:ascii="Calibri (Body)" w:hAnsi="Calibri (Body)"/>
          <w14:scene3d>
            <w14:camera w14:prst="orthographicFront"/>
            <w14:lightRig w14:rig="threePt" w14:dir="t">
              <w14:rot w14:lat="0" w14:lon="0" w14:rev="0"/>
            </w14:lightRig>
          </w14:scene3d>
        </w:rPr>
        <w:t>Form 2</w:t>
      </w:r>
      <w:r>
        <w:rPr>
          <w:rFonts w:eastAsiaTheme="minorEastAsia"/>
          <w:b w:val="0"/>
          <w:caps w:val="0"/>
          <w:color w:val="auto"/>
          <w:lang w:eastAsia="en-GB"/>
        </w:rPr>
        <w:tab/>
      </w:r>
      <w:r>
        <w:t>Risk Descriptor Comparisons (Book 2 Risk Factor Rating Scales)</w:t>
      </w:r>
      <w:r>
        <w:tab/>
      </w:r>
      <w:r>
        <w:fldChar w:fldCharType="begin"/>
      </w:r>
      <w:r>
        <w:instrText xml:space="preserve"> PAGEREF _Toc118742617 \h </w:instrText>
      </w:r>
      <w:r>
        <w:fldChar w:fldCharType="separate"/>
      </w:r>
      <w:r>
        <w:t>5</w:t>
      </w:r>
      <w:r>
        <w:fldChar w:fldCharType="end"/>
      </w:r>
    </w:p>
    <w:p w14:paraId="264C1795" w14:textId="7189B1E7" w:rsidR="00E0485B" w:rsidRDefault="00E0485B">
      <w:pPr>
        <w:pStyle w:val="TOC1"/>
        <w:tabs>
          <w:tab w:val="left" w:pos="1134"/>
        </w:tabs>
        <w:rPr>
          <w:rFonts w:eastAsiaTheme="minorEastAsia"/>
          <w:b w:val="0"/>
          <w:caps w:val="0"/>
          <w:color w:val="auto"/>
          <w:lang w:eastAsia="en-GB"/>
        </w:rPr>
      </w:pPr>
      <w:r w:rsidRPr="00991C4B">
        <w:rPr>
          <w:rFonts w:ascii="Calibri (Body)" w:hAnsi="Calibri (Body)"/>
          <w14:scene3d>
            <w14:camera w14:prst="orthographicFront"/>
            <w14:lightRig w14:rig="threePt" w14:dir="t">
              <w14:rot w14:lat="0" w14:lon="0" w14:rev="0"/>
            </w14:lightRig>
          </w14:scene3d>
        </w:rPr>
        <w:t>Form 3</w:t>
      </w:r>
      <w:r>
        <w:rPr>
          <w:rFonts w:eastAsiaTheme="minorEastAsia"/>
          <w:b w:val="0"/>
          <w:caps w:val="0"/>
          <w:color w:val="auto"/>
          <w:lang w:eastAsia="en-GB"/>
        </w:rPr>
        <w:tab/>
      </w:r>
      <w:r>
        <w:t>Baseline Risk Levels (Book 3 Baseline Risk)</w:t>
      </w:r>
      <w:r>
        <w:tab/>
      </w:r>
      <w:r>
        <w:fldChar w:fldCharType="begin"/>
      </w:r>
      <w:r>
        <w:instrText xml:space="preserve"> PAGEREF _Toc118742618 \h </w:instrText>
      </w:r>
      <w:r>
        <w:fldChar w:fldCharType="separate"/>
      </w:r>
      <w:r>
        <w:t>29</w:t>
      </w:r>
      <w:r>
        <w:fldChar w:fldCharType="end"/>
      </w:r>
    </w:p>
    <w:p w14:paraId="503163E1" w14:textId="115C3EE5" w:rsidR="00E0485B" w:rsidRDefault="00E0485B">
      <w:pPr>
        <w:pStyle w:val="TOC1"/>
        <w:tabs>
          <w:tab w:val="left" w:pos="1134"/>
        </w:tabs>
        <w:rPr>
          <w:rFonts w:eastAsiaTheme="minorEastAsia"/>
          <w:b w:val="0"/>
          <w:caps w:val="0"/>
          <w:color w:val="auto"/>
          <w:lang w:eastAsia="en-GB"/>
        </w:rPr>
      </w:pPr>
      <w:r w:rsidRPr="00991C4B">
        <w:rPr>
          <w:rFonts w:ascii="Calibri (Body)" w:hAnsi="Calibri (Body)"/>
          <w14:scene3d>
            <w14:camera w14:prst="orthographicFront"/>
            <w14:lightRig w14:rig="threePt" w14:dir="t">
              <w14:rot w14:lat="0" w14:lon="0" w14:rev="0"/>
            </w14:lightRig>
          </w14:scene3d>
        </w:rPr>
        <w:t>Form 4</w:t>
      </w:r>
      <w:r>
        <w:rPr>
          <w:rFonts w:eastAsiaTheme="minorEastAsia"/>
          <w:b w:val="0"/>
          <w:caps w:val="0"/>
          <w:color w:val="auto"/>
          <w:lang w:eastAsia="en-GB"/>
        </w:rPr>
        <w:tab/>
      </w:r>
      <w:r>
        <w:t>Mitigation Effectiveness (Book 4 Mitigation Effectiveness)</w:t>
      </w:r>
      <w:r>
        <w:tab/>
      </w:r>
      <w:r>
        <w:fldChar w:fldCharType="begin"/>
      </w:r>
      <w:r>
        <w:instrText xml:space="preserve"> PAGEREF _Toc118742619 \h </w:instrText>
      </w:r>
      <w:r>
        <w:fldChar w:fldCharType="separate"/>
      </w:r>
      <w:r>
        <w:t>35</w:t>
      </w:r>
      <w:r>
        <w:fldChar w:fldCharType="end"/>
      </w:r>
    </w:p>
    <w:p w14:paraId="11D183C9" w14:textId="3F61022D" w:rsidR="00E0485B" w:rsidRDefault="00E0485B">
      <w:pPr>
        <w:pStyle w:val="TOC1"/>
        <w:tabs>
          <w:tab w:val="left" w:pos="1134"/>
        </w:tabs>
        <w:rPr>
          <w:rFonts w:eastAsiaTheme="minorEastAsia"/>
          <w:b w:val="0"/>
          <w:caps w:val="0"/>
          <w:color w:val="auto"/>
          <w:lang w:eastAsia="en-GB"/>
        </w:rPr>
      </w:pPr>
      <w:r w:rsidRPr="00991C4B">
        <w:rPr>
          <w:rFonts w:ascii="Calibri (Body)" w:hAnsi="Calibri (Body)"/>
          <w14:scene3d>
            <w14:camera w14:prst="orthographicFront"/>
            <w14:lightRig w14:rig="threePt" w14:dir="t">
              <w14:rot w14:lat="0" w14:lon="0" w14:rev="0"/>
            </w14:lightRig>
          </w14:scene3d>
        </w:rPr>
        <w:t>Form 5</w:t>
      </w:r>
      <w:r>
        <w:rPr>
          <w:rFonts w:eastAsiaTheme="minorEastAsia"/>
          <w:b w:val="0"/>
          <w:caps w:val="0"/>
          <w:color w:val="auto"/>
          <w:lang w:eastAsia="en-GB"/>
        </w:rPr>
        <w:tab/>
      </w:r>
      <w:r>
        <w:t>Additional mitigations (Book 5 Additional Mitgations)</w:t>
      </w:r>
      <w:r>
        <w:tab/>
      </w:r>
      <w:r>
        <w:fldChar w:fldCharType="begin"/>
      </w:r>
      <w:r>
        <w:instrText xml:space="preserve"> PAGEREF _Toc118742620 \h </w:instrText>
      </w:r>
      <w:r>
        <w:fldChar w:fldCharType="separate"/>
      </w:r>
      <w:r>
        <w:t>37</w:t>
      </w:r>
      <w:r>
        <w:fldChar w:fldCharType="end"/>
      </w:r>
    </w:p>
    <w:p w14:paraId="1D52A8B5" w14:textId="6587F746" w:rsidR="003B05BD" w:rsidRDefault="0073367E" w:rsidP="00384EB4">
      <w:pPr>
        <w:pStyle w:val="TOC1"/>
      </w:pPr>
      <w:r>
        <w:rPr>
          <w:rFonts w:eastAsia="Times New Roman" w:cs="Times New Roman"/>
          <w:b w:val="0"/>
          <w:szCs w:val="20"/>
        </w:rPr>
        <w:fldChar w:fldCharType="end"/>
      </w:r>
    </w:p>
    <w:p w14:paraId="0C212B40" w14:textId="1D55E3F5" w:rsidR="005E4659" w:rsidRPr="00176BB8" w:rsidRDefault="005E4659" w:rsidP="00CB1D11">
      <w:pPr>
        <w:pStyle w:val="BodyText"/>
        <w:suppressAutoHyphens/>
      </w:pPr>
    </w:p>
    <w:p w14:paraId="6F84FEDA" w14:textId="77777777" w:rsidR="00176BB8" w:rsidRPr="00176BB8" w:rsidRDefault="00176BB8" w:rsidP="00CB1D11">
      <w:pPr>
        <w:pStyle w:val="TableofFigures"/>
        <w:suppressAutoHyphens/>
      </w:pPr>
    </w:p>
    <w:p w14:paraId="5C31F1C5" w14:textId="77777777" w:rsidR="00790277" w:rsidRPr="00462095" w:rsidRDefault="00790277" w:rsidP="00CB1D11">
      <w:pPr>
        <w:pStyle w:val="BodyText"/>
        <w:suppressAutoHyphens/>
        <w:sectPr w:rsidR="00790277" w:rsidRPr="00462095" w:rsidSect="00E26055">
          <w:headerReference w:type="even" r:id="rId21"/>
          <w:headerReference w:type="default" r:id="rId22"/>
          <w:headerReference w:type="first" r:id="rId23"/>
          <w:footerReference w:type="first" r:id="rId24"/>
          <w:pgSz w:w="11906" w:h="16838" w:code="9"/>
          <w:pgMar w:top="567" w:right="794" w:bottom="567" w:left="907" w:header="850" w:footer="784" w:gutter="0"/>
          <w:cols w:space="708"/>
          <w:titlePg/>
          <w:docGrid w:linePitch="360"/>
        </w:sectPr>
      </w:pPr>
    </w:p>
    <w:p w14:paraId="18C51A69" w14:textId="1A7AD288" w:rsidR="00B27AC2" w:rsidRDefault="004B0BCB" w:rsidP="00504A70">
      <w:pPr>
        <w:pStyle w:val="Appendix"/>
      </w:pPr>
      <w:bookmarkStart w:id="0" w:name="_Toc114744950"/>
      <w:bookmarkStart w:id="1" w:name="_Toc114753202"/>
      <w:bookmarkStart w:id="2" w:name="_Toc114744951"/>
      <w:bookmarkStart w:id="3" w:name="_Toc114753203"/>
      <w:bookmarkStart w:id="4" w:name="_Toc114744174"/>
      <w:bookmarkStart w:id="5" w:name="_Toc114744952"/>
      <w:bookmarkStart w:id="6" w:name="_Toc114753204"/>
      <w:bookmarkStart w:id="7" w:name="_Toc114744175"/>
      <w:bookmarkStart w:id="8" w:name="_Toc114744953"/>
      <w:bookmarkStart w:id="9" w:name="_Toc114753205"/>
      <w:bookmarkStart w:id="10" w:name="_Toc114744176"/>
      <w:bookmarkStart w:id="11" w:name="_Toc114744954"/>
      <w:bookmarkStart w:id="12" w:name="_Toc114753206"/>
      <w:bookmarkStart w:id="13" w:name="_Toc114744177"/>
      <w:bookmarkStart w:id="14" w:name="_Toc114744955"/>
      <w:bookmarkStart w:id="15" w:name="_Toc114753207"/>
      <w:bookmarkStart w:id="16" w:name="_Toc114744178"/>
      <w:bookmarkStart w:id="17" w:name="_Toc114744956"/>
      <w:bookmarkStart w:id="18" w:name="_Toc114753208"/>
      <w:bookmarkStart w:id="19" w:name="_Toc114744179"/>
      <w:bookmarkStart w:id="20" w:name="_Toc114744957"/>
      <w:bookmarkStart w:id="21" w:name="_Toc114753209"/>
      <w:bookmarkStart w:id="22" w:name="_Toc114744180"/>
      <w:bookmarkStart w:id="23" w:name="_Toc114744958"/>
      <w:bookmarkStart w:id="24" w:name="_Toc114753210"/>
      <w:bookmarkStart w:id="25" w:name="_Toc114744181"/>
      <w:bookmarkStart w:id="26" w:name="_Toc114744959"/>
      <w:bookmarkStart w:id="27" w:name="_Toc114753211"/>
      <w:bookmarkStart w:id="28" w:name="_Toc114744182"/>
      <w:bookmarkStart w:id="29" w:name="_Toc114744960"/>
      <w:bookmarkStart w:id="30" w:name="_Toc114753212"/>
      <w:bookmarkStart w:id="31" w:name="_Toc114744189"/>
      <w:bookmarkStart w:id="32" w:name="_Toc114744967"/>
      <w:bookmarkStart w:id="33" w:name="_Toc114753219"/>
      <w:bookmarkStart w:id="34" w:name="_Toc114744190"/>
      <w:bookmarkStart w:id="35" w:name="_Toc114744968"/>
      <w:bookmarkStart w:id="36" w:name="_Toc114753220"/>
      <w:bookmarkStart w:id="37" w:name="_Toc114744191"/>
      <w:bookmarkStart w:id="38" w:name="_Toc114744969"/>
      <w:bookmarkStart w:id="39" w:name="_Toc114753221"/>
      <w:bookmarkStart w:id="40" w:name="_Toc114744192"/>
      <w:bookmarkStart w:id="41" w:name="_Toc114744970"/>
      <w:bookmarkStart w:id="42" w:name="_Toc114753222"/>
      <w:bookmarkStart w:id="43" w:name="_Toc114744193"/>
      <w:bookmarkStart w:id="44" w:name="_Toc114744971"/>
      <w:bookmarkStart w:id="45" w:name="_Toc114753223"/>
      <w:bookmarkStart w:id="46" w:name="_Toc114744194"/>
      <w:bookmarkStart w:id="47" w:name="_Toc114744972"/>
      <w:bookmarkStart w:id="48" w:name="_Toc114753224"/>
      <w:bookmarkStart w:id="49" w:name="_Toc114744195"/>
      <w:bookmarkStart w:id="50" w:name="_Toc114744973"/>
      <w:bookmarkStart w:id="51" w:name="_Toc114753225"/>
      <w:bookmarkStart w:id="52" w:name="_Toc114744196"/>
      <w:bookmarkStart w:id="53" w:name="_Toc114744974"/>
      <w:bookmarkStart w:id="54" w:name="_Toc114753226"/>
      <w:bookmarkStart w:id="55" w:name="_Toc114744197"/>
      <w:bookmarkStart w:id="56" w:name="_Toc114744975"/>
      <w:bookmarkStart w:id="57" w:name="_Toc114753227"/>
      <w:bookmarkStart w:id="58" w:name="_Toc114744198"/>
      <w:bookmarkStart w:id="59" w:name="_Toc114744976"/>
      <w:bookmarkStart w:id="60" w:name="_Toc114753228"/>
      <w:bookmarkStart w:id="61" w:name="_Toc114744199"/>
      <w:bookmarkStart w:id="62" w:name="_Toc114744977"/>
      <w:bookmarkStart w:id="63" w:name="_Toc114753229"/>
      <w:bookmarkStart w:id="64" w:name="_Toc114744200"/>
      <w:bookmarkStart w:id="65" w:name="_Toc114744978"/>
      <w:bookmarkStart w:id="66" w:name="_Toc114753230"/>
      <w:bookmarkStart w:id="67" w:name="_Toc114744201"/>
      <w:bookmarkStart w:id="68" w:name="_Toc114744979"/>
      <w:bookmarkStart w:id="69" w:name="_Toc114753231"/>
      <w:bookmarkStart w:id="70" w:name="_Toc114744202"/>
      <w:bookmarkStart w:id="71" w:name="_Toc114744980"/>
      <w:bookmarkStart w:id="72" w:name="_Toc114753232"/>
      <w:bookmarkStart w:id="73" w:name="_Toc114744203"/>
      <w:bookmarkStart w:id="74" w:name="_Toc114744981"/>
      <w:bookmarkStart w:id="75" w:name="_Toc114753233"/>
      <w:bookmarkStart w:id="76" w:name="_Toc114744204"/>
      <w:bookmarkStart w:id="77" w:name="_Toc114744982"/>
      <w:bookmarkStart w:id="78" w:name="_Toc114753234"/>
      <w:bookmarkStart w:id="79" w:name="_Toc114744205"/>
      <w:bookmarkStart w:id="80" w:name="_Toc114744983"/>
      <w:bookmarkStart w:id="81" w:name="_Toc114753235"/>
      <w:bookmarkStart w:id="82" w:name="_Toc114744206"/>
      <w:bookmarkStart w:id="83" w:name="_Toc114744984"/>
      <w:bookmarkStart w:id="84" w:name="_Toc114753236"/>
      <w:bookmarkStart w:id="85" w:name="_Toc114744207"/>
      <w:bookmarkStart w:id="86" w:name="_Toc114744985"/>
      <w:bookmarkStart w:id="87" w:name="_Toc114753237"/>
      <w:bookmarkStart w:id="88" w:name="_Toc114744208"/>
      <w:bookmarkStart w:id="89" w:name="_Toc114744986"/>
      <w:bookmarkStart w:id="90" w:name="_Toc114753238"/>
      <w:bookmarkStart w:id="91" w:name="_Toc114744209"/>
      <w:bookmarkStart w:id="92" w:name="_Toc114744987"/>
      <w:bookmarkStart w:id="93" w:name="_Toc114753239"/>
      <w:bookmarkStart w:id="94" w:name="_Toc114744210"/>
      <w:bookmarkStart w:id="95" w:name="_Toc114744988"/>
      <w:bookmarkStart w:id="96" w:name="_Toc114753240"/>
      <w:bookmarkStart w:id="97" w:name="_Toc114744211"/>
      <w:bookmarkStart w:id="98" w:name="_Toc114744989"/>
      <w:bookmarkStart w:id="99" w:name="_Toc114753241"/>
      <w:bookmarkStart w:id="100" w:name="_Toc114744212"/>
      <w:bookmarkStart w:id="101" w:name="_Toc114744990"/>
      <w:bookmarkStart w:id="102" w:name="_Toc114753242"/>
      <w:bookmarkStart w:id="103" w:name="_Toc114744213"/>
      <w:bookmarkStart w:id="104" w:name="_Toc114744991"/>
      <w:bookmarkStart w:id="105" w:name="_Toc114753243"/>
      <w:bookmarkStart w:id="106" w:name="_Toc114744214"/>
      <w:bookmarkStart w:id="107" w:name="_Toc114744992"/>
      <w:bookmarkStart w:id="108" w:name="_Toc114753244"/>
      <w:bookmarkStart w:id="109" w:name="_Toc114744215"/>
      <w:bookmarkStart w:id="110" w:name="_Toc114744993"/>
      <w:bookmarkStart w:id="111" w:name="_Toc114753245"/>
      <w:bookmarkStart w:id="112" w:name="_Toc114744216"/>
      <w:bookmarkStart w:id="113" w:name="_Toc114744994"/>
      <w:bookmarkStart w:id="114" w:name="_Toc114753246"/>
      <w:bookmarkStart w:id="115" w:name="_Toc114744217"/>
      <w:bookmarkStart w:id="116" w:name="_Toc114744995"/>
      <w:bookmarkStart w:id="117" w:name="_Toc114753247"/>
      <w:bookmarkStart w:id="118" w:name="_Toc114744218"/>
      <w:bookmarkStart w:id="119" w:name="_Toc114744996"/>
      <w:bookmarkStart w:id="120" w:name="_Toc114753248"/>
      <w:bookmarkStart w:id="121" w:name="_Toc114744219"/>
      <w:bookmarkStart w:id="122" w:name="_Toc114744997"/>
      <w:bookmarkStart w:id="123" w:name="_Toc114753249"/>
      <w:bookmarkStart w:id="124" w:name="_Toc114744220"/>
      <w:bookmarkStart w:id="125" w:name="_Toc114744998"/>
      <w:bookmarkStart w:id="126" w:name="_Toc114753250"/>
      <w:bookmarkStart w:id="127" w:name="_Toc114744221"/>
      <w:bookmarkStart w:id="128" w:name="_Toc114744999"/>
      <w:bookmarkStart w:id="129" w:name="_Toc114753251"/>
      <w:bookmarkStart w:id="130" w:name="_Toc109031297"/>
      <w:bookmarkStart w:id="131" w:name="_Toc109031485"/>
      <w:bookmarkStart w:id="132" w:name="_Toc109031674"/>
      <w:bookmarkStart w:id="133" w:name="_Toc109031930"/>
      <w:bookmarkStart w:id="134" w:name="_Toc114744222"/>
      <w:bookmarkStart w:id="135" w:name="_Toc114745000"/>
      <w:bookmarkStart w:id="136" w:name="_Toc114753252"/>
      <w:bookmarkStart w:id="137" w:name="_Toc109031298"/>
      <w:bookmarkStart w:id="138" w:name="_Toc109031486"/>
      <w:bookmarkStart w:id="139" w:name="_Toc109031675"/>
      <w:bookmarkStart w:id="140" w:name="_Toc109031931"/>
      <w:bookmarkStart w:id="141" w:name="_Toc114744223"/>
      <w:bookmarkStart w:id="142" w:name="_Toc114745001"/>
      <w:bookmarkStart w:id="143" w:name="_Toc114753253"/>
      <w:bookmarkStart w:id="144" w:name="_Toc109031299"/>
      <w:bookmarkStart w:id="145" w:name="_Toc109031487"/>
      <w:bookmarkStart w:id="146" w:name="_Toc109031676"/>
      <w:bookmarkStart w:id="147" w:name="_Toc109031932"/>
      <w:bookmarkStart w:id="148" w:name="_Toc114744224"/>
      <w:bookmarkStart w:id="149" w:name="_Toc114745002"/>
      <w:bookmarkStart w:id="150" w:name="_Toc114753254"/>
      <w:bookmarkStart w:id="151" w:name="_Toc109031300"/>
      <w:bookmarkStart w:id="152" w:name="_Toc109031488"/>
      <w:bookmarkStart w:id="153" w:name="_Toc109031677"/>
      <w:bookmarkStart w:id="154" w:name="_Toc109031933"/>
      <w:bookmarkStart w:id="155" w:name="_Toc114744225"/>
      <w:bookmarkStart w:id="156" w:name="_Toc114745003"/>
      <w:bookmarkStart w:id="157" w:name="_Toc114753255"/>
      <w:bookmarkStart w:id="158" w:name="_Toc109031301"/>
      <w:bookmarkStart w:id="159" w:name="_Toc109031489"/>
      <w:bookmarkStart w:id="160" w:name="_Toc109031678"/>
      <w:bookmarkStart w:id="161" w:name="_Toc109031934"/>
      <w:bookmarkStart w:id="162" w:name="_Toc114744226"/>
      <w:bookmarkStart w:id="163" w:name="_Toc114745004"/>
      <w:bookmarkStart w:id="164" w:name="_Toc114753256"/>
      <w:bookmarkStart w:id="165" w:name="_Toc114744227"/>
      <w:bookmarkStart w:id="166" w:name="_Toc114745005"/>
      <w:bookmarkStart w:id="167" w:name="_Toc114753257"/>
      <w:bookmarkStart w:id="168" w:name="_Toc114744228"/>
      <w:bookmarkStart w:id="169" w:name="_Toc114745006"/>
      <w:bookmarkStart w:id="170" w:name="_Toc114753258"/>
      <w:bookmarkStart w:id="171" w:name="_Toc114744229"/>
      <w:bookmarkStart w:id="172" w:name="_Toc114745007"/>
      <w:bookmarkStart w:id="173" w:name="_Toc114753259"/>
      <w:bookmarkStart w:id="174" w:name="_Toc114744230"/>
      <w:bookmarkStart w:id="175" w:name="_Toc114745008"/>
      <w:bookmarkStart w:id="176" w:name="_Toc114753260"/>
      <w:bookmarkStart w:id="177" w:name="_Toc114744231"/>
      <w:bookmarkStart w:id="178" w:name="_Toc114745009"/>
      <w:bookmarkStart w:id="179" w:name="_Toc114753261"/>
      <w:bookmarkStart w:id="180" w:name="_Toc114744232"/>
      <w:bookmarkStart w:id="181" w:name="_Toc114745010"/>
      <w:bookmarkStart w:id="182" w:name="_Toc114753262"/>
      <w:bookmarkStart w:id="183" w:name="_Toc114744233"/>
      <w:bookmarkStart w:id="184" w:name="_Toc114745011"/>
      <w:bookmarkStart w:id="185" w:name="_Toc114753263"/>
      <w:bookmarkStart w:id="186" w:name="_Toc114744234"/>
      <w:bookmarkStart w:id="187" w:name="_Toc114745012"/>
      <w:bookmarkStart w:id="188" w:name="_Toc114753264"/>
      <w:bookmarkStart w:id="189" w:name="_Toc114744235"/>
      <w:bookmarkStart w:id="190" w:name="_Toc114745013"/>
      <w:bookmarkStart w:id="191" w:name="_Toc114753265"/>
      <w:bookmarkStart w:id="192" w:name="_Toc114744236"/>
      <w:bookmarkStart w:id="193" w:name="_Toc114745014"/>
      <w:bookmarkStart w:id="194" w:name="_Toc114753266"/>
      <w:bookmarkStart w:id="195" w:name="_Toc114744237"/>
      <w:bookmarkStart w:id="196" w:name="_Toc114745015"/>
      <w:bookmarkStart w:id="197" w:name="_Toc114753267"/>
      <w:bookmarkStart w:id="198" w:name="_Toc114744238"/>
      <w:bookmarkStart w:id="199" w:name="_Toc114745016"/>
      <w:bookmarkStart w:id="200" w:name="_Toc114753268"/>
      <w:bookmarkStart w:id="201" w:name="_Toc114744239"/>
      <w:bookmarkStart w:id="202" w:name="_Toc114745017"/>
      <w:bookmarkStart w:id="203" w:name="_Toc114753269"/>
      <w:bookmarkStart w:id="204" w:name="_Toc114744240"/>
      <w:bookmarkStart w:id="205" w:name="_Toc114745018"/>
      <w:bookmarkStart w:id="206" w:name="_Toc114753270"/>
      <w:bookmarkStart w:id="207" w:name="_Toc114744241"/>
      <w:bookmarkStart w:id="208" w:name="_Toc114745019"/>
      <w:bookmarkStart w:id="209" w:name="_Toc114753271"/>
      <w:bookmarkStart w:id="210" w:name="_Toc114744242"/>
      <w:bookmarkStart w:id="211" w:name="_Toc114745020"/>
      <w:bookmarkStart w:id="212" w:name="_Toc114753272"/>
      <w:bookmarkStart w:id="213" w:name="_Toc114744243"/>
      <w:bookmarkStart w:id="214" w:name="_Toc114745021"/>
      <w:bookmarkStart w:id="215" w:name="_Toc114753273"/>
      <w:bookmarkStart w:id="216" w:name="_Toc114744244"/>
      <w:bookmarkStart w:id="217" w:name="_Toc114745022"/>
      <w:bookmarkStart w:id="218" w:name="_Toc114753274"/>
      <w:bookmarkStart w:id="219" w:name="_Toc114744245"/>
      <w:bookmarkStart w:id="220" w:name="_Toc114745023"/>
      <w:bookmarkStart w:id="221" w:name="_Toc114753275"/>
      <w:bookmarkStart w:id="222" w:name="_Toc114744246"/>
      <w:bookmarkStart w:id="223" w:name="_Toc114745024"/>
      <w:bookmarkStart w:id="224" w:name="_Toc114753276"/>
      <w:bookmarkStart w:id="225" w:name="_Toc114744247"/>
      <w:bookmarkStart w:id="226" w:name="_Toc114745025"/>
      <w:bookmarkStart w:id="227" w:name="_Toc114753277"/>
      <w:bookmarkStart w:id="228" w:name="_Toc114744248"/>
      <w:bookmarkStart w:id="229" w:name="_Toc114745026"/>
      <w:bookmarkStart w:id="230" w:name="_Toc114753278"/>
      <w:bookmarkStart w:id="231" w:name="_Toc114744249"/>
      <w:bookmarkStart w:id="232" w:name="_Toc114745027"/>
      <w:bookmarkStart w:id="233" w:name="_Toc114753279"/>
      <w:bookmarkStart w:id="234" w:name="_Toc114744250"/>
      <w:bookmarkStart w:id="235" w:name="_Toc114745028"/>
      <w:bookmarkStart w:id="236" w:name="_Toc114753280"/>
      <w:bookmarkStart w:id="237" w:name="_Toc114744251"/>
      <w:bookmarkStart w:id="238" w:name="_Toc114745029"/>
      <w:bookmarkStart w:id="239" w:name="_Toc114753281"/>
      <w:bookmarkStart w:id="240" w:name="_Toc114744252"/>
      <w:bookmarkStart w:id="241" w:name="_Toc114745030"/>
      <w:bookmarkStart w:id="242" w:name="_Toc114753282"/>
      <w:bookmarkStart w:id="243" w:name="_Toc114744253"/>
      <w:bookmarkStart w:id="244" w:name="_Toc114745031"/>
      <w:bookmarkStart w:id="245" w:name="_Toc114753283"/>
      <w:bookmarkStart w:id="246" w:name="_Toc114744254"/>
      <w:bookmarkStart w:id="247" w:name="_Toc114745032"/>
      <w:bookmarkStart w:id="248" w:name="_Toc114753284"/>
      <w:bookmarkStart w:id="249" w:name="_Toc114744255"/>
      <w:bookmarkStart w:id="250" w:name="_Toc114745033"/>
      <w:bookmarkStart w:id="251" w:name="_Toc114753285"/>
      <w:bookmarkStart w:id="252" w:name="_Toc114744256"/>
      <w:bookmarkStart w:id="253" w:name="_Toc114745034"/>
      <w:bookmarkStart w:id="254" w:name="_Toc114753286"/>
      <w:bookmarkStart w:id="255" w:name="_Toc114744257"/>
      <w:bookmarkStart w:id="256" w:name="_Toc114745035"/>
      <w:bookmarkStart w:id="257" w:name="_Toc114753287"/>
      <w:bookmarkStart w:id="258" w:name="_Toc114744258"/>
      <w:bookmarkStart w:id="259" w:name="_Toc114745036"/>
      <w:bookmarkStart w:id="260" w:name="_Toc114753288"/>
      <w:bookmarkStart w:id="261" w:name="_Toc114744259"/>
      <w:bookmarkStart w:id="262" w:name="_Toc114745037"/>
      <w:bookmarkStart w:id="263" w:name="_Toc114753289"/>
      <w:bookmarkStart w:id="264" w:name="_Toc114744260"/>
      <w:bookmarkStart w:id="265" w:name="_Toc114745038"/>
      <w:bookmarkStart w:id="266" w:name="_Toc114753290"/>
      <w:bookmarkStart w:id="267" w:name="_Toc114744261"/>
      <w:bookmarkStart w:id="268" w:name="_Toc114745039"/>
      <w:bookmarkStart w:id="269" w:name="_Toc114753291"/>
      <w:bookmarkStart w:id="270" w:name="_Toc114744262"/>
      <w:bookmarkStart w:id="271" w:name="_Toc114745040"/>
      <w:bookmarkStart w:id="272" w:name="_Toc114753292"/>
      <w:bookmarkStart w:id="273" w:name="_Toc114744263"/>
      <w:bookmarkStart w:id="274" w:name="_Toc114745041"/>
      <w:bookmarkStart w:id="275" w:name="_Toc114753293"/>
      <w:bookmarkStart w:id="276" w:name="_Toc114744264"/>
      <w:bookmarkStart w:id="277" w:name="_Toc114745042"/>
      <w:bookmarkStart w:id="278" w:name="_Toc114753294"/>
      <w:bookmarkStart w:id="279" w:name="_Toc114744265"/>
      <w:bookmarkStart w:id="280" w:name="_Toc114745043"/>
      <w:bookmarkStart w:id="281" w:name="_Toc114753295"/>
      <w:bookmarkStart w:id="282" w:name="_Toc114744266"/>
      <w:bookmarkStart w:id="283" w:name="_Toc114745044"/>
      <w:bookmarkStart w:id="284" w:name="_Toc114753296"/>
      <w:bookmarkStart w:id="285" w:name="_Toc114744267"/>
      <w:bookmarkStart w:id="286" w:name="_Toc114745045"/>
      <w:bookmarkStart w:id="287" w:name="_Toc114753297"/>
      <w:bookmarkStart w:id="288" w:name="_Toc114744268"/>
      <w:bookmarkStart w:id="289" w:name="_Toc114745046"/>
      <w:bookmarkStart w:id="290" w:name="_Toc114753298"/>
      <w:bookmarkStart w:id="291" w:name="_Toc114744269"/>
      <w:bookmarkStart w:id="292" w:name="_Toc114745047"/>
      <w:bookmarkStart w:id="293" w:name="_Toc114753299"/>
      <w:bookmarkStart w:id="294" w:name="_Toc114744270"/>
      <w:bookmarkStart w:id="295" w:name="_Toc114745048"/>
      <w:bookmarkStart w:id="296" w:name="_Toc114753300"/>
      <w:bookmarkStart w:id="297" w:name="_Toc114744271"/>
      <w:bookmarkStart w:id="298" w:name="_Toc114745049"/>
      <w:bookmarkStart w:id="299" w:name="_Toc114753301"/>
      <w:bookmarkStart w:id="300" w:name="_Toc114744272"/>
      <w:bookmarkStart w:id="301" w:name="_Toc114745050"/>
      <w:bookmarkStart w:id="302" w:name="_Toc114753302"/>
      <w:bookmarkStart w:id="303" w:name="_Toc114744273"/>
      <w:bookmarkStart w:id="304" w:name="_Toc114745051"/>
      <w:bookmarkStart w:id="305" w:name="_Toc114753303"/>
      <w:bookmarkStart w:id="306" w:name="_Toc114744274"/>
      <w:bookmarkStart w:id="307" w:name="_Toc114745052"/>
      <w:bookmarkStart w:id="308" w:name="_Toc114753304"/>
      <w:bookmarkStart w:id="309" w:name="_Toc114744275"/>
      <w:bookmarkStart w:id="310" w:name="_Toc114745053"/>
      <w:bookmarkStart w:id="311" w:name="_Toc114753305"/>
      <w:bookmarkStart w:id="312" w:name="_Toc114744276"/>
      <w:bookmarkStart w:id="313" w:name="_Toc114745054"/>
      <w:bookmarkStart w:id="314" w:name="_Toc114753306"/>
      <w:bookmarkStart w:id="315" w:name="_Toc114744277"/>
      <w:bookmarkStart w:id="316" w:name="_Toc114745055"/>
      <w:bookmarkStart w:id="317" w:name="_Toc114753307"/>
      <w:bookmarkStart w:id="318" w:name="_Toc114744278"/>
      <w:bookmarkStart w:id="319" w:name="_Toc114745056"/>
      <w:bookmarkStart w:id="320" w:name="_Toc114753308"/>
      <w:bookmarkStart w:id="321" w:name="_Toc114744279"/>
      <w:bookmarkStart w:id="322" w:name="_Toc114745057"/>
      <w:bookmarkStart w:id="323" w:name="_Toc114753309"/>
      <w:bookmarkStart w:id="324" w:name="_Toc114744280"/>
      <w:bookmarkStart w:id="325" w:name="_Toc114745058"/>
      <w:bookmarkStart w:id="326" w:name="_Toc114753310"/>
      <w:bookmarkStart w:id="327" w:name="_Toc114744281"/>
      <w:bookmarkStart w:id="328" w:name="_Toc114745059"/>
      <w:bookmarkStart w:id="329" w:name="_Toc114753311"/>
      <w:bookmarkStart w:id="330" w:name="_Toc114744282"/>
      <w:bookmarkStart w:id="331" w:name="_Toc114745060"/>
      <w:bookmarkStart w:id="332" w:name="_Toc114753312"/>
      <w:bookmarkStart w:id="333" w:name="_Toc114744287"/>
      <w:bookmarkStart w:id="334" w:name="_Toc114745065"/>
      <w:bookmarkStart w:id="335" w:name="_Toc114753317"/>
      <w:bookmarkStart w:id="336" w:name="_Toc114744295"/>
      <w:bookmarkStart w:id="337" w:name="_Toc114745073"/>
      <w:bookmarkStart w:id="338" w:name="_Toc114753325"/>
      <w:bookmarkStart w:id="339" w:name="_Toc114744303"/>
      <w:bookmarkStart w:id="340" w:name="_Toc114745081"/>
      <w:bookmarkStart w:id="341" w:name="_Toc114753333"/>
      <w:bookmarkStart w:id="342" w:name="_Toc114744310"/>
      <w:bookmarkStart w:id="343" w:name="_Toc114745088"/>
      <w:bookmarkStart w:id="344" w:name="_Toc114753340"/>
      <w:bookmarkStart w:id="345" w:name="_Toc114744311"/>
      <w:bookmarkStart w:id="346" w:name="_Toc114745089"/>
      <w:bookmarkStart w:id="347" w:name="_Toc114753341"/>
      <w:bookmarkStart w:id="348" w:name="_Toc114744312"/>
      <w:bookmarkStart w:id="349" w:name="_Toc114745090"/>
      <w:bookmarkStart w:id="350" w:name="_Toc114753342"/>
      <w:bookmarkStart w:id="351" w:name="_Toc114744313"/>
      <w:bookmarkStart w:id="352" w:name="_Toc114745091"/>
      <w:bookmarkStart w:id="353" w:name="_Toc114753343"/>
      <w:bookmarkStart w:id="354" w:name="_Toc114744314"/>
      <w:bookmarkStart w:id="355" w:name="_Toc114745092"/>
      <w:bookmarkStart w:id="356" w:name="_Toc114753344"/>
      <w:bookmarkStart w:id="357" w:name="_Toc114744315"/>
      <w:bookmarkStart w:id="358" w:name="_Toc114745093"/>
      <w:bookmarkStart w:id="359" w:name="_Toc114753345"/>
      <w:bookmarkStart w:id="360" w:name="_Toc114744316"/>
      <w:bookmarkStart w:id="361" w:name="_Toc114745094"/>
      <w:bookmarkStart w:id="362" w:name="_Toc114753346"/>
      <w:bookmarkStart w:id="363" w:name="_Toc114744317"/>
      <w:bookmarkStart w:id="364" w:name="_Toc114745095"/>
      <w:bookmarkStart w:id="365" w:name="_Toc114753347"/>
      <w:bookmarkStart w:id="366" w:name="_Toc114744318"/>
      <w:bookmarkStart w:id="367" w:name="_Toc114745096"/>
      <w:bookmarkStart w:id="368" w:name="_Toc114753348"/>
      <w:bookmarkStart w:id="369" w:name="_Toc114744319"/>
      <w:bookmarkStart w:id="370" w:name="_Toc114745097"/>
      <w:bookmarkStart w:id="371" w:name="_Toc114753349"/>
      <w:bookmarkStart w:id="372" w:name="_Toc114744320"/>
      <w:bookmarkStart w:id="373" w:name="_Toc114745098"/>
      <w:bookmarkStart w:id="374" w:name="_Toc114753350"/>
      <w:bookmarkStart w:id="375" w:name="_Toc114744321"/>
      <w:bookmarkStart w:id="376" w:name="_Toc114745099"/>
      <w:bookmarkStart w:id="377" w:name="_Toc114753351"/>
      <w:bookmarkStart w:id="378" w:name="_Toc114744322"/>
      <w:bookmarkStart w:id="379" w:name="_Toc114745100"/>
      <w:bookmarkStart w:id="380" w:name="_Toc114753352"/>
      <w:bookmarkStart w:id="381" w:name="_Toc114744323"/>
      <w:bookmarkStart w:id="382" w:name="_Toc114745101"/>
      <w:bookmarkStart w:id="383" w:name="_Toc114753353"/>
      <w:bookmarkStart w:id="384" w:name="_Toc114744324"/>
      <w:bookmarkStart w:id="385" w:name="_Toc114745102"/>
      <w:bookmarkStart w:id="386" w:name="_Toc114753354"/>
      <w:bookmarkStart w:id="387" w:name="_Toc114744325"/>
      <w:bookmarkStart w:id="388" w:name="_Toc114745103"/>
      <w:bookmarkStart w:id="389" w:name="_Toc114753355"/>
      <w:bookmarkStart w:id="390" w:name="_Toc114744326"/>
      <w:bookmarkStart w:id="391" w:name="_Toc114745104"/>
      <w:bookmarkStart w:id="392" w:name="_Toc114753356"/>
      <w:bookmarkStart w:id="393" w:name="_Toc114744327"/>
      <w:bookmarkStart w:id="394" w:name="_Toc114745105"/>
      <w:bookmarkStart w:id="395" w:name="_Toc114753357"/>
      <w:bookmarkStart w:id="396" w:name="_Toc114744328"/>
      <w:bookmarkStart w:id="397" w:name="_Toc114745106"/>
      <w:bookmarkStart w:id="398" w:name="_Toc114753358"/>
      <w:bookmarkStart w:id="399" w:name="_Toc114744341"/>
      <w:bookmarkStart w:id="400" w:name="_Toc114745119"/>
      <w:bookmarkStart w:id="401" w:name="_Toc114753371"/>
      <w:bookmarkStart w:id="402" w:name="_Toc114744342"/>
      <w:bookmarkStart w:id="403" w:name="_Toc114745120"/>
      <w:bookmarkStart w:id="404" w:name="_Toc114753372"/>
      <w:bookmarkStart w:id="405" w:name="_Toc114744343"/>
      <w:bookmarkStart w:id="406" w:name="_Toc114745121"/>
      <w:bookmarkStart w:id="407" w:name="_Toc114753373"/>
      <w:bookmarkStart w:id="408" w:name="_Toc114744344"/>
      <w:bookmarkStart w:id="409" w:name="_Toc114745122"/>
      <w:bookmarkStart w:id="410" w:name="_Toc114753374"/>
      <w:bookmarkStart w:id="411" w:name="_Toc114744345"/>
      <w:bookmarkStart w:id="412" w:name="_Toc114745123"/>
      <w:bookmarkStart w:id="413" w:name="_Toc114753375"/>
      <w:bookmarkStart w:id="414" w:name="_Toc114744346"/>
      <w:bookmarkStart w:id="415" w:name="_Toc114745124"/>
      <w:bookmarkStart w:id="416" w:name="_Toc114753376"/>
      <w:bookmarkStart w:id="417" w:name="_Toc114744347"/>
      <w:bookmarkStart w:id="418" w:name="_Toc114745125"/>
      <w:bookmarkStart w:id="419" w:name="_Toc114753377"/>
      <w:bookmarkStart w:id="420" w:name="_Toc114744348"/>
      <w:bookmarkStart w:id="421" w:name="_Toc114745126"/>
      <w:bookmarkStart w:id="422" w:name="_Toc114753378"/>
      <w:bookmarkStart w:id="423" w:name="_Toc114744349"/>
      <w:bookmarkStart w:id="424" w:name="_Toc114745127"/>
      <w:bookmarkStart w:id="425" w:name="_Toc114753379"/>
      <w:bookmarkStart w:id="426" w:name="_Toc114744350"/>
      <w:bookmarkStart w:id="427" w:name="_Toc114745128"/>
      <w:bookmarkStart w:id="428" w:name="_Toc114753380"/>
      <w:bookmarkStart w:id="429" w:name="_Toc114744351"/>
      <w:bookmarkStart w:id="430" w:name="_Toc114745129"/>
      <w:bookmarkStart w:id="431" w:name="_Toc114753381"/>
      <w:bookmarkStart w:id="432" w:name="_Toc114744352"/>
      <w:bookmarkStart w:id="433" w:name="_Toc114745130"/>
      <w:bookmarkStart w:id="434" w:name="_Toc114753382"/>
      <w:bookmarkStart w:id="435" w:name="_Toc114744353"/>
      <w:bookmarkStart w:id="436" w:name="_Toc114745131"/>
      <w:bookmarkStart w:id="437" w:name="_Toc114753383"/>
      <w:bookmarkStart w:id="438" w:name="_Toc114744354"/>
      <w:bookmarkStart w:id="439" w:name="_Toc114745132"/>
      <w:bookmarkStart w:id="440" w:name="_Toc114753384"/>
      <w:bookmarkStart w:id="441" w:name="_Toc114744355"/>
      <w:bookmarkStart w:id="442" w:name="_Toc114745133"/>
      <w:bookmarkStart w:id="443" w:name="_Toc114753385"/>
      <w:bookmarkStart w:id="444" w:name="_Toc114744356"/>
      <w:bookmarkStart w:id="445" w:name="_Toc114745134"/>
      <w:bookmarkStart w:id="446" w:name="_Toc114753386"/>
      <w:bookmarkStart w:id="447" w:name="_Toc114744357"/>
      <w:bookmarkStart w:id="448" w:name="_Toc114745135"/>
      <w:bookmarkStart w:id="449" w:name="_Toc114753387"/>
      <w:bookmarkStart w:id="450" w:name="_Toc114744358"/>
      <w:bookmarkStart w:id="451" w:name="_Toc114745136"/>
      <w:bookmarkStart w:id="452" w:name="_Toc114753388"/>
      <w:bookmarkStart w:id="453" w:name="_Toc114744359"/>
      <w:bookmarkStart w:id="454" w:name="_Toc114745137"/>
      <w:bookmarkStart w:id="455" w:name="_Toc114753389"/>
      <w:bookmarkStart w:id="456" w:name="_Toc114744360"/>
      <w:bookmarkStart w:id="457" w:name="_Toc114745138"/>
      <w:bookmarkStart w:id="458" w:name="_Toc114753390"/>
      <w:bookmarkStart w:id="459" w:name="_Toc114744361"/>
      <w:bookmarkStart w:id="460" w:name="_Toc114745139"/>
      <w:bookmarkStart w:id="461" w:name="_Toc114753391"/>
      <w:bookmarkStart w:id="462" w:name="_Toc114744362"/>
      <w:bookmarkStart w:id="463" w:name="_Toc114745140"/>
      <w:bookmarkStart w:id="464" w:name="_Toc114753392"/>
      <w:bookmarkStart w:id="465" w:name="_Toc114744363"/>
      <w:bookmarkStart w:id="466" w:name="_Toc114745141"/>
      <w:bookmarkStart w:id="467" w:name="_Toc114753393"/>
      <w:bookmarkStart w:id="468" w:name="_Toc114744364"/>
      <w:bookmarkStart w:id="469" w:name="_Toc114745142"/>
      <w:bookmarkStart w:id="470" w:name="_Toc114753394"/>
      <w:bookmarkStart w:id="471" w:name="_Toc114744365"/>
      <w:bookmarkStart w:id="472" w:name="_Toc114745143"/>
      <w:bookmarkStart w:id="473" w:name="_Toc114753395"/>
      <w:bookmarkStart w:id="474" w:name="_Toc114744366"/>
      <w:bookmarkStart w:id="475" w:name="_Toc114745144"/>
      <w:bookmarkStart w:id="476" w:name="_Toc114753396"/>
      <w:bookmarkStart w:id="477" w:name="_Toc114744367"/>
      <w:bookmarkStart w:id="478" w:name="_Toc114745145"/>
      <w:bookmarkStart w:id="479" w:name="_Toc114753397"/>
      <w:bookmarkStart w:id="480" w:name="_Toc114744368"/>
      <w:bookmarkStart w:id="481" w:name="_Toc114745146"/>
      <w:bookmarkStart w:id="482" w:name="_Toc114753398"/>
      <w:bookmarkStart w:id="483" w:name="_Toc114744369"/>
      <w:bookmarkStart w:id="484" w:name="_Toc114745147"/>
      <w:bookmarkStart w:id="485" w:name="_Toc114753399"/>
      <w:bookmarkStart w:id="486" w:name="_Toc114744370"/>
      <w:bookmarkStart w:id="487" w:name="_Toc114745148"/>
      <w:bookmarkStart w:id="488" w:name="_Toc114753400"/>
      <w:bookmarkStart w:id="489" w:name="_Toc114744371"/>
      <w:bookmarkStart w:id="490" w:name="_Toc114745149"/>
      <w:bookmarkStart w:id="491" w:name="_Toc114753401"/>
      <w:bookmarkStart w:id="492" w:name="_Toc114744372"/>
      <w:bookmarkStart w:id="493" w:name="_Toc114745150"/>
      <w:bookmarkStart w:id="494" w:name="_Toc114753402"/>
      <w:bookmarkStart w:id="495" w:name="_Toc114744373"/>
      <w:bookmarkStart w:id="496" w:name="_Toc114745151"/>
      <w:bookmarkStart w:id="497" w:name="_Toc114753403"/>
      <w:bookmarkStart w:id="498" w:name="_Toc114744374"/>
      <w:bookmarkStart w:id="499" w:name="_Toc114745152"/>
      <w:bookmarkStart w:id="500" w:name="_Toc114753404"/>
      <w:bookmarkStart w:id="501" w:name="_Toc114744375"/>
      <w:bookmarkStart w:id="502" w:name="_Toc114745153"/>
      <w:bookmarkStart w:id="503" w:name="_Toc114753405"/>
      <w:bookmarkStart w:id="504" w:name="_Toc114744376"/>
      <w:bookmarkStart w:id="505" w:name="_Toc114745154"/>
      <w:bookmarkStart w:id="506" w:name="_Toc114753406"/>
      <w:bookmarkStart w:id="507" w:name="_Toc114744377"/>
      <w:bookmarkStart w:id="508" w:name="_Toc114745155"/>
      <w:bookmarkStart w:id="509" w:name="_Toc114753407"/>
      <w:bookmarkStart w:id="510" w:name="_Toc114744378"/>
      <w:bookmarkStart w:id="511" w:name="_Toc114745156"/>
      <w:bookmarkStart w:id="512" w:name="_Toc114753408"/>
      <w:bookmarkStart w:id="513" w:name="_Toc114744379"/>
      <w:bookmarkStart w:id="514" w:name="_Toc114745157"/>
      <w:bookmarkStart w:id="515" w:name="_Toc114753409"/>
      <w:bookmarkStart w:id="516" w:name="_Toc114744380"/>
      <w:bookmarkStart w:id="517" w:name="_Toc114745158"/>
      <w:bookmarkStart w:id="518" w:name="_Toc114753410"/>
      <w:bookmarkStart w:id="519" w:name="_Toc114744381"/>
      <w:bookmarkStart w:id="520" w:name="_Toc114745159"/>
      <w:bookmarkStart w:id="521" w:name="_Toc114753411"/>
      <w:bookmarkStart w:id="522" w:name="_Toc114744382"/>
      <w:bookmarkStart w:id="523" w:name="_Toc114745160"/>
      <w:bookmarkStart w:id="524" w:name="_Toc114753412"/>
      <w:bookmarkStart w:id="525" w:name="_Toc114744383"/>
      <w:bookmarkStart w:id="526" w:name="_Toc114745161"/>
      <w:bookmarkStart w:id="527" w:name="_Toc114753413"/>
      <w:bookmarkStart w:id="528" w:name="_Toc114744384"/>
      <w:bookmarkStart w:id="529" w:name="_Toc114745162"/>
      <w:bookmarkStart w:id="530" w:name="_Toc114753414"/>
      <w:bookmarkStart w:id="531" w:name="_Toc114744385"/>
      <w:bookmarkStart w:id="532" w:name="_Toc114745163"/>
      <w:bookmarkStart w:id="533" w:name="_Toc114753415"/>
      <w:bookmarkStart w:id="534" w:name="_Toc114744386"/>
      <w:bookmarkStart w:id="535" w:name="_Toc114745164"/>
      <w:bookmarkStart w:id="536" w:name="_Toc114753416"/>
      <w:bookmarkStart w:id="537" w:name="_Toc114744387"/>
      <w:bookmarkStart w:id="538" w:name="_Toc114745165"/>
      <w:bookmarkStart w:id="539" w:name="_Toc114753417"/>
      <w:bookmarkStart w:id="540" w:name="_Toc114744388"/>
      <w:bookmarkStart w:id="541" w:name="_Toc114745166"/>
      <w:bookmarkStart w:id="542" w:name="_Toc114753418"/>
      <w:bookmarkStart w:id="543" w:name="_Toc114744389"/>
      <w:bookmarkStart w:id="544" w:name="_Toc114745167"/>
      <w:bookmarkStart w:id="545" w:name="_Toc114753419"/>
      <w:bookmarkStart w:id="546" w:name="_Toc114744390"/>
      <w:bookmarkStart w:id="547" w:name="_Toc114745168"/>
      <w:bookmarkStart w:id="548" w:name="_Toc114753420"/>
      <w:bookmarkStart w:id="549" w:name="_Toc114744391"/>
      <w:bookmarkStart w:id="550" w:name="_Toc114745169"/>
      <w:bookmarkStart w:id="551" w:name="_Toc114753421"/>
      <w:bookmarkStart w:id="552" w:name="_Toc114744392"/>
      <w:bookmarkStart w:id="553" w:name="_Toc114745170"/>
      <w:bookmarkStart w:id="554" w:name="_Toc114753422"/>
      <w:bookmarkStart w:id="555" w:name="_Toc114744393"/>
      <w:bookmarkStart w:id="556" w:name="_Toc114745171"/>
      <w:bookmarkStart w:id="557" w:name="_Toc114753423"/>
      <w:bookmarkStart w:id="558" w:name="_Toc114744394"/>
      <w:bookmarkStart w:id="559" w:name="_Toc114745172"/>
      <w:bookmarkStart w:id="560" w:name="_Toc114753424"/>
      <w:bookmarkStart w:id="561" w:name="_Toc114744395"/>
      <w:bookmarkStart w:id="562" w:name="_Toc114745173"/>
      <w:bookmarkStart w:id="563" w:name="_Toc114753425"/>
      <w:bookmarkStart w:id="564" w:name="_Toc114744396"/>
      <w:bookmarkStart w:id="565" w:name="_Toc114745174"/>
      <w:bookmarkStart w:id="566" w:name="_Toc114753426"/>
      <w:bookmarkStart w:id="567" w:name="_Toc114744397"/>
      <w:bookmarkStart w:id="568" w:name="_Toc114745175"/>
      <w:bookmarkStart w:id="569" w:name="_Toc114753427"/>
      <w:bookmarkStart w:id="570" w:name="_Toc114744398"/>
      <w:bookmarkStart w:id="571" w:name="_Toc114745176"/>
      <w:bookmarkStart w:id="572" w:name="_Toc114753428"/>
      <w:bookmarkStart w:id="573" w:name="_Toc114744399"/>
      <w:bookmarkStart w:id="574" w:name="_Toc114745177"/>
      <w:bookmarkStart w:id="575" w:name="_Toc114753429"/>
      <w:bookmarkStart w:id="576" w:name="_Toc114744400"/>
      <w:bookmarkStart w:id="577" w:name="_Toc114745178"/>
      <w:bookmarkStart w:id="578" w:name="_Toc114753430"/>
      <w:bookmarkStart w:id="579" w:name="_Toc114744401"/>
      <w:bookmarkStart w:id="580" w:name="_Toc114745179"/>
      <w:bookmarkStart w:id="581" w:name="_Toc114753431"/>
      <w:bookmarkStart w:id="582" w:name="_Toc114744402"/>
      <w:bookmarkStart w:id="583" w:name="_Toc114745180"/>
      <w:bookmarkStart w:id="584" w:name="_Toc114753432"/>
      <w:bookmarkStart w:id="585" w:name="_Toc114744403"/>
      <w:bookmarkStart w:id="586" w:name="_Toc114745181"/>
      <w:bookmarkStart w:id="587" w:name="_Toc114753433"/>
      <w:bookmarkStart w:id="588" w:name="_Toc114744404"/>
      <w:bookmarkStart w:id="589" w:name="_Toc114745182"/>
      <w:bookmarkStart w:id="590" w:name="_Toc114753434"/>
      <w:bookmarkStart w:id="591" w:name="_Toc114744405"/>
      <w:bookmarkStart w:id="592" w:name="_Toc114745183"/>
      <w:bookmarkStart w:id="593" w:name="_Toc114753435"/>
      <w:bookmarkStart w:id="594" w:name="_Toc114744406"/>
      <w:bookmarkStart w:id="595" w:name="_Toc114745184"/>
      <w:bookmarkStart w:id="596" w:name="_Toc114753436"/>
      <w:bookmarkStart w:id="597" w:name="_Toc114744407"/>
      <w:bookmarkStart w:id="598" w:name="_Toc114745185"/>
      <w:bookmarkStart w:id="599" w:name="_Toc114753437"/>
      <w:bookmarkStart w:id="600" w:name="_Toc114744408"/>
      <w:bookmarkStart w:id="601" w:name="_Toc114745186"/>
      <w:bookmarkStart w:id="602" w:name="_Toc114753438"/>
      <w:bookmarkStart w:id="603" w:name="_Toc114744409"/>
      <w:bookmarkStart w:id="604" w:name="_Toc114745187"/>
      <w:bookmarkStart w:id="605" w:name="_Toc114753439"/>
      <w:bookmarkStart w:id="606" w:name="_Toc114744410"/>
      <w:bookmarkStart w:id="607" w:name="_Toc114745188"/>
      <w:bookmarkStart w:id="608" w:name="_Toc114753440"/>
      <w:bookmarkStart w:id="609" w:name="_Toc114744411"/>
      <w:bookmarkStart w:id="610" w:name="_Toc114745189"/>
      <w:bookmarkStart w:id="611" w:name="_Toc114753441"/>
      <w:bookmarkStart w:id="612" w:name="_Toc114744412"/>
      <w:bookmarkStart w:id="613" w:name="_Toc114745190"/>
      <w:bookmarkStart w:id="614" w:name="_Toc114753442"/>
      <w:bookmarkStart w:id="615" w:name="_Toc114744413"/>
      <w:bookmarkStart w:id="616" w:name="_Toc114745191"/>
      <w:bookmarkStart w:id="617" w:name="_Toc114753443"/>
      <w:bookmarkStart w:id="618" w:name="_Toc114744414"/>
      <w:bookmarkStart w:id="619" w:name="_Toc114745192"/>
      <w:bookmarkStart w:id="620" w:name="_Toc114753444"/>
      <w:bookmarkStart w:id="621" w:name="_Toc114744415"/>
      <w:bookmarkStart w:id="622" w:name="_Toc114745193"/>
      <w:bookmarkStart w:id="623" w:name="_Toc114753445"/>
      <w:bookmarkStart w:id="624" w:name="_Toc114744416"/>
      <w:bookmarkStart w:id="625" w:name="_Toc114745194"/>
      <w:bookmarkStart w:id="626" w:name="_Toc114753446"/>
      <w:bookmarkStart w:id="627" w:name="_Toc114744417"/>
      <w:bookmarkStart w:id="628" w:name="_Toc114745195"/>
      <w:bookmarkStart w:id="629" w:name="_Toc114753447"/>
      <w:bookmarkStart w:id="630" w:name="_Toc114744418"/>
      <w:bookmarkStart w:id="631" w:name="_Toc114745196"/>
      <w:bookmarkStart w:id="632" w:name="_Toc114753448"/>
      <w:bookmarkStart w:id="633" w:name="_Toc114744419"/>
      <w:bookmarkStart w:id="634" w:name="_Toc114745197"/>
      <w:bookmarkStart w:id="635" w:name="_Toc114753449"/>
      <w:bookmarkStart w:id="636" w:name="_Toc114744420"/>
      <w:bookmarkStart w:id="637" w:name="_Toc114745198"/>
      <w:bookmarkStart w:id="638" w:name="_Toc114753450"/>
      <w:bookmarkStart w:id="639" w:name="_Toc114744421"/>
      <w:bookmarkStart w:id="640" w:name="_Toc114745199"/>
      <w:bookmarkStart w:id="641" w:name="_Toc114753451"/>
      <w:bookmarkStart w:id="642" w:name="_Toc114744427"/>
      <w:bookmarkStart w:id="643" w:name="_Toc114745205"/>
      <w:bookmarkStart w:id="644" w:name="_Toc114753457"/>
      <w:bookmarkStart w:id="645" w:name="_Toc114744428"/>
      <w:bookmarkStart w:id="646" w:name="_Toc114745206"/>
      <w:bookmarkStart w:id="647" w:name="_Toc114753458"/>
      <w:bookmarkStart w:id="648" w:name="_Toc114744429"/>
      <w:bookmarkStart w:id="649" w:name="_Toc114745207"/>
      <w:bookmarkStart w:id="650" w:name="_Toc114753459"/>
      <w:bookmarkStart w:id="651" w:name="_Toc114744430"/>
      <w:bookmarkStart w:id="652" w:name="_Toc114745208"/>
      <w:bookmarkStart w:id="653" w:name="_Toc114753460"/>
      <w:bookmarkStart w:id="654" w:name="_Toc114744431"/>
      <w:bookmarkStart w:id="655" w:name="_Toc114745209"/>
      <w:bookmarkStart w:id="656" w:name="_Toc114753461"/>
      <w:bookmarkStart w:id="657" w:name="_Toc114744432"/>
      <w:bookmarkStart w:id="658" w:name="_Toc114745210"/>
      <w:bookmarkStart w:id="659" w:name="_Toc114753462"/>
      <w:bookmarkStart w:id="660" w:name="_Toc114744433"/>
      <w:bookmarkStart w:id="661" w:name="_Toc114745211"/>
      <w:bookmarkStart w:id="662" w:name="_Toc114753463"/>
      <w:bookmarkStart w:id="663" w:name="_Toc114744434"/>
      <w:bookmarkStart w:id="664" w:name="_Toc114745212"/>
      <w:bookmarkStart w:id="665" w:name="_Toc114753464"/>
      <w:bookmarkStart w:id="666" w:name="_Toc114744435"/>
      <w:bookmarkStart w:id="667" w:name="_Toc114745213"/>
      <w:bookmarkStart w:id="668" w:name="_Toc114753465"/>
      <w:bookmarkStart w:id="669" w:name="_Toc114744436"/>
      <w:bookmarkStart w:id="670" w:name="_Toc114745214"/>
      <w:bookmarkStart w:id="671" w:name="_Toc114753466"/>
      <w:bookmarkStart w:id="672" w:name="_Toc114744437"/>
      <w:bookmarkStart w:id="673" w:name="_Toc114745215"/>
      <w:bookmarkStart w:id="674" w:name="_Toc114753467"/>
      <w:bookmarkStart w:id="675" w:name="_Toc114744438"/>
      <w:bookmarkStart w:id="676" w:name="_Toc114745216"/>
      <w:bookmarkStart w:id="677" w:name="_Toc114753468"/>
      <w:bookmarkStart w:id="678" w:name="_Toc114744439"/>
      <w:bookmarkStart w:id="679" w:name="_Toc114745217"/>
      <w:bookmarkStart w:id="680" w:name="_Toc114753469"/>
      <w:bookmarkStart w:id="681" w:name="_Toc114744440"/>
      <w:bookmarkStart w:id="682" w:name="_Toc114745218"/>
      <w:bookmarkStart w:id="683" w:name="_Toc114753470"/>
      <w:bookmarkStart w:id="684" w:name="_Toc114744441"/>
      <w:bookmarkStart w:id="685" w:name="_Toc114745219"/>
      <w:bookmarkStart w:id="686" w:name="_Toc114753471"/>
      <w:bookmarkStart w:id="687" w:name="_Toc114744442"/>
      <w:bookmarkStart w:id="688" w:name="_Toc114745220"/>
      <w:bookmarkStart w:id="689" w:name="_Toc114753472"/>
      <w:bookmarkStart w:id="690" w:name="_Toc114744443"/>
      <w:bookmarkStart w:id="691" w:name="_Toc114745221"/>
      <w:bookmarkStart w:id="692" w:name="_Toc114753473"/>
      <w:bookmarkStart w:id="693" w:name="_Toc114744444"/>
      <w:bookmarkStart w:id="694" w:name="_Toc114745222"/>
      <w:bookmarkStart w:id="695" w:name="_Toc114753474"/>
      <w:bookmarkStart w:id="696" w:name="_Toc114744445"/>
      <w:bookmarkStart w:id="697" w:name="_Toc114745223"/>
      <w:bookmarkStart w:id="698" w:name="_Toc114753475"/>
      <w:bookmarkStart w:id="699" w:name="_Toc114744446"/>
      <w:bookmarkStart w:id="700" w:name="_Toc114745224"/>
      <w:bookmarkStart w:id="701" w:name="_Toc114753476"/>
      <w:bookmarkStart w:id="702" w:name="_Toc114744447"/>
      <w:bookmarkStart w:id="703" w:name="_Toc114745225"/>
      <w:bookmarkStart w:id="704" w:name="_Toc114753477"/>
      <w:bookmarkStart w:id="705" w:name="_Toc114744448"/>
      <w:bookmarkStart w:id="706" w:name="_Toc114745226"/>
      <w:bookmarkStart w:id="707" w:name="_Toc114753478"/>
      <w:bookmarkStart w:id="708" w:name="_Toc114744449"/>
      <w:bookmarkStart w:id="709" w:name="_Toc114745227"/>
      <w:bookmarkStart w:id="710" w:name="_Toc114753479"/>
      <w:bookmarkStart w:id="711" w:name="_Toc114744450"/>
      <w:bookmarkStart w:id="712" w:name="_Toc114745228"/>
      <w:bookmarkStart w:id="713" w:name="_Toc114753480"/>
      <w:bookmarkStart w:id="714" w:name="_Toc114744451"/>
      <w:bookmarkStart w:id="715" w:name="_Toc114745229"/>
      <w:bookmarkStart w:id="716" w:name="_Toc114753481"/>
      <w:bookmarkStart w:id="717" w:name="_Toc114744452"/>
      <w:bookmarkStart w:id="718" w:name="_Toc114745230"/>
      <w:bookmarkStart w:id="719" w:name="_Toc114753482"/>
      <w:bookmarkStart w:id="720" w:name="_Toc114744453"/>
      <w:bookmarkStart w:id="721" w:name="_Toc114745231"/>
      <w:bookmarkStart w:id="722" w:name="_Toc114753483"/>
      <w:bookmarkStart w:id="723" w:name="_Toc114744454"/>
      <w:bookmarkStart w:id="724" w:name="_Toc114745232"/>
      <w:bookmarkStart w:id="725" w:name="_Toc114753484"/>
      <w:bookmarkStart w:id="726" w:name="_Toc114744455"/>
      <w:bookmarkStart w:id="727" w:name="_Toc114745233"/>
      <w:bookmarkStart w:id="728" w:name="_Toc114753485"/>
      <w:bookmarkStart w:id="729" w:name="_Toc114744456"/>
      <w:bookmarkStart w:id="730" w:name="_Toc114745234"/>
      <w:bookmarkStart w:id="731" w:name="_Toc114753486"/>
      <w:bookmarkStart w:id="732" w:name="_Toc114744457"/>
      <w:bookmarkStart w:id="733" w:name="_Toc114745235"/>
      <w:bookmarkStart w:id="734" w:name="_Toc114753487"/>
      <w:bookmarkStart w:id="735" w:name="_Toc114744458"/>
      <w:bookmarkStart w:id="736" w:name="_Toc114745236"/>
      <w:bookmarkStart w:id="737" w:name="_Toc114753488"/>
      <w:bookmarkStart w:id="738" w:name="_Toc114744459"/>
      <w:bookmarkStart w:id="739" w:name="_Toc114745237"/>
      <w:bookmarkStart w:id="740" w:name="_Toc114753489"/>
      <w:bookmarkStart w:id="741" w:name="_Toc114744460"/>
      <w:bookmarkStart w:id="742" w:name="_Toc114745238"/>
      <w:bookmarkStart w:id="743" w:name="_Toc114753490"/>
      <w:bookmarkStart w:id="744" w:name="_Toc114744461"/>
      <w:bookmarkStart w:id="745" w:name="_Toc114745239"/>
      <w:bookmarkStart w:id="746" w:name="_Toc114753491"/>
      <w:bookmarkStart w:id="747" w:name="_Toc114744462"/>
      <w:bookmarkStart w:id="748" w:name="_Toc114745240"/>
      <w:bookmarkStart w:id="749" w:name="_Toc114753492"/>
      <w:bookmarkStart w:id="750" w:name="_Toc114744463"/>
      <w:bookmarkStart w:id="751" w:name="_Toc114745241"/>
      <w:bookmarkStart w:id="752" w:name="_Toc114753493"/>
      <w:bookmarkStart w:id="753" w:name="_Toc114744464"/>
      <w:bookmarkStart w:id="754" w:name="_Toc114745242"/>
      <w:bookmarkStart w:id="755" w:name="_Toc114753494"/>
      <w:bookmarkStart w:id="756" w:name="_Toc114744465"/>
      <w:bookmarkStart w:id="757" w:name="_Toc114745243"/>
      <w:bookmarkStart w:id="758" w:name="_Toc114753495"/>
      <w:bookmarkStart w:id="759" w:name="_Toc114744466"/>
      <w:bookmarkStart w:id="760" w:name="_Toc114745244"/>
      <w:bookmarkStart w:id="761" w:name="_Toc114753496"/>
      <w:bookmarkStart w:id="762" w:name="_Toc114744467"/>
      <w:bookmarkStart w:id="763" w:name="_Toc114745245"/>
      <w:bookmarkStart w:id="764" w:name="_Toc114753497"/>
      <w:bookmarkStart w:id="765" w:name="_Toc114744468"/>
      <w:bookmarkStart w:id="766" w:name="_Toc114745246"/>
      <w:bookmarkStart w:id="767" w:name="_Toc114753498"/>
      <w:bookmarkStart w:id="768" w:name="_Toc114744474"/>
      <w:bookmarkStart w:id="769" w:name="_Toc114745252"/>
      <w:bookmarkStart w:id="770" w:name="_Toc114753504"/>
      <w:bookmarkStart w:id="771" w:name="_Toc114744475"/>
      <w:bookmarkStart w:id="772" w:name="_Toc114745253"/>
      <w:bookmarkStart w:id="773" w:name="_Toc114753505"/>
      <w:bookmarkStart w:id="774" w:name="_Toc114744476"/>
      <w:bookmarkStart w:id="775" w:name="_Toc114745254"/>
      <w:bookmarkStart w:id="776" w:name="_Toc114753506"/>
      <w:bookmarkStart w:id="777" w:name="_Toc114744477"/>
      <w:bookmarkStart w:id="778" w:name="_Toc114745255"/>
      <w:bookmarkStart w:id="779" w:name="_Toc114753507"/>
      <w:bookmarkStart w:id="780" w:name="_Toc114744478"/>
      <w:bookmarkStart w:id="781" w:name="_Toc114745256"/>
      <w:bookmarkStart w:id="782" w:name="_Toc114753508"/>
      <w:bookmarkStart w:id="783" w:name="_Toc114744479"/>
      <w:bookmarkStart w:id="784" w:name="_Toc114745257"/>
      <w:bookmarkStart w:id="785" w:name="_Toc114753509"/>
      <w:bookmarkStart w:id="786" w:name="_Toc114744480"/>
      <w:bookmarkStart w:id="787" w:name="_Toc114745258"/>
      <w:bookmarkStart w:id="788" w:name="_Toc114753510"/>
      <w:bookmarkStart w:id="789" w:name="_Toc114744481"/>
      <w:bookmarkStart w:id="790" w:name="_Toc114745259"/>
      <w:bookmarkStart w:id="791" w:name="_Toc114753511"/>
      <w:bookmarkStart w:id="792" w:name="_Toc114744482"/>
      <w:bookmarkStart w:id="793" w:name="_Toc114745260"/>
      <w:bookmarkStart w:id="794" w:name="_Toc114753512"/>
      <w:bookmarkStart w:id="795" w:name="_Toc114744483"/>
      <w:bookmarkStart w:id="796" w:name="_Toc114745261"/>
      <w:bookmarkStart w:id="797" w:name="_Toc114753513"/>
      <w:bookmarkStart w:id="798" w:name="_Toc114744484"/>
      <w:bookmarkStart w:id="799" w:name="_Toc114745262"/>
      <w:bookmarkStart w:id="800" w:name="_Toc114753514"/>
      <w:bookmarkStart w:id="801" w:name="_Toc114744485"/>
      <w:bookmarkStart w:id="802" w:name="_Toc114745263"/>
      <w:bookmarkStart w:id="803" w:name="_Toc114753515"/>
      <w:bookmarkStart w:id="804" w:name="_Toc114744486"/>
      <w:bookmarkStart w:id="805" w:name="_Toc114745264"/>
      <w:bookmarkStart w:id="806" w:name="_Toc114753516"/>
      <w:bookmarkStart w:id="807" w:name="_Toc114744487"/>
      <w:bookmarkStart w:id="808" w:name="_Toc114745265"/>
      <w:bookmarkStart w:id="809" w:name="_Toc114753517"/>
      <w:bookmarkStart w:id="810" w:name="_Toc114744488"/>
      <w:bookmarkStart w:id="811" w:name="_Toc114745266"/>
      <w:bookmarkStart w:id="812" w:name="_Toc114753518"/>
      <w:bookmarkStart w:id="813" w:name="_Toc114744489"/>
      <w:bookmarkStart w:id="814" w:name="_Toc114745267"/>
      <w:bookmarkStart w:id="815" w:name="_Toc114753519"/>
      <w:bookmarkStart w:id="816" w:name="_Toc114744490"/>
      <w:bookmarkStart w:id="817" w:name="_Toc114745268"/>
      <w:bookmarkStart w:id="818" w:name="_Toc114753520"/>
      <w:bookmarkStart w:id="819" w:name="_Toc114744491"/>
      <w:bookmarkStart w:id="820" w:name="_Toc114745269"/>
      <w:bookmarkStart w:id="821" w:name="_Toc114753521"/>
      <w:bookmarkStart w:id="822" w:name="_Toc114744492"/>
      <w:bookmarkStart w:id="823" w:name="_Toc114745270"/>
      <w:bookmarkStart w:id="824" w:name="_Toc114753522"/>
      <w:bookmarkStart w:id="825" w:name="_Toc114744493"/>
      <w:bookmarkStart w:id="826" w:name="_Toc114745271"/>
      <w:bookmarkStart w:id="827" w:name="_Toc114753523"/>
      <w:bookmarkStart w:id="828" w:name="_Toc114744494"/>
      <w:bookmarkStart w:id="829" w:name="_Toc114745272"/>
      <w:bookmarkStart w:id="830" w:name="_Toc114753524"/>
      <w:bookmarkStart w:id="831" w:name="_Toc114744495"/>
      <w:bookmarkStart w:id="832" w:name="_Toc114745273"/>
      <w:bookmarkStart w:id="833" w:name="_Toc114753525"/>
      <w:bookmarkStart w:id="834" w:name="_Toc114744496"/>
      <w:bookmarkStart w:id="835" w:name="_Toc114745274"/>
      <w:bookmarkStart w:id="836" w:name="_Toc114753526"/>
      <w:bookmarkStart w:id="837" w:name="_Toc114744497"/>
      <w:bookmarkStart w:id="838" w:name="_Toc114745275"/>
      <w:bookmarkStart w:id="839" w:name="_Toc114753527"/>
      <w:bookmarkStart w:id="840" w:name="_Toc114744498"/>
      <w:bookmarkStart w:id="841" w:name="_Toc114745276"/>
      <w:bookmarkStart w:id="842" w:name="_Toc114753528"/>
      <w:bookmarkStart w:id="843" w:name="_Toc114744499"/>
      <w:bookmarkStart w:id="844" w:name="_Toc114745277"/>
      <w:bookmarkStart w:id="845" w:name="_Toc114753529"/>
      <w:bookmarkStart w:id="846" w:name="_Toc114744504"/>
      <w:bookmarkStart w:id="847" w:name="_Toc114745282"/>
      <w:bookmarkStart w:id="848" w:name="_Toc114753534"/>
      <w:bookmarkStart w:id="849" w:name="_Toc114744505"/>
      <w:bookmarkStart w:id="850" w:name="_Toc114745283"/>
      <w:bookmarkStart w:id="851" w:name="_Toc114753535"/>
      <w:bookmarkStart w:id="852" w:name="_Toc114744506"/>
      <w:bookmarkStart w:id="853" w:name="_Toc114745284"/>
      <w:bookmarkStart w:id="854" w:name="_Toc114753536"/>
      <w:bookmarkStart w:id="855" w:name="_Toc114744507"/>
      <w:bookmarkStart w:id="856" w:name="_Toc114745285"/>
      <w:bookmarkStart w:id="857" w:name="_Toc114753537"/>
      <w:bookmarkStart w:id="858" w:name="_Toc114744508"/>
      <w:bookmarkStart w:id="859" w:name="_Toc114745286"/>
      <w:bookmarkStart w:id="860" w:name="_Toc114753538"/>
      <w:bookmarkStart w:id="861" w:name="_Toc114744509"/>
      <w:bookmarkStart w:id="862" w:name="_Toc114745287"/>
      <w:bookmarkStart w:id="863" w:name="_Toc114753539"/>
      <w:bookmarkStart w:id="864" w:name="_Toc114744510"/>
      <w:bookmarkStart w:id="865" w:name="_Toc114745288"/>
      <w:bookmarkStart w:id="866" w:name="_Toc114753540"/>
      <w:bookmarkStart w:id="867" w:name="_Toc114744511"/>
      <w:bookmarkStart w:id="868" w:name="_Toc114745289"/>
      <w:bookmarkStart w:id="869" w:name="_Toc114753541"/>
      <w:bookmarkStart w:id="870" w:name="_Toc114744512"/>
      <w:bookmarkStart w:id="871" w:name="_Toc114745290"/>
      <w:bookmarkStart w:id="872" w:name="_Toc114753542"/>
      <w:bookmarkStart w:id="873" w:name="_Toc114744513"/>
      <w:bookmarkStart w:id="874" w:name="_Toc114745291"/>
      <w:bookmarkStart w:id="875" w:name="_Toc114753543"/>
      <w:bookmarkStart w:id="876" w:name="_Toc114744514"/>
      <w:bookmarkStart w:id="877" w:name="_Toc114745292"/>
      <w:bookmarkStart w:id="878" w:name="_Toc114753544"/>
      <w:bookmarkStart w:id="879" w:name="_Toc114744515"/>
      <w:bookmarkStart w:id="880" w:name="_Toc114745293"/>
      <w:bookmarkStart w:id="881" w:name="_Toc114753545"/>
      <w:bookmarkStart w:id="882" w:name="_Toc114744516"/>
      <w:bookmarkStart w:id="883" w:name="_Toc114745294"/>
      <w:bookmarkStart w:id="884" w:name="_Toc114753546"/>
      <w:bookmarkStart w:id="885" w:name="_Toc114744517"/>
      <w:bookmarkStart w:id="886" w:name="_Toc114745295"/>
      <w:bookmarkStart w:id="887" w:name="_Toc114753547"/>
      <w:bookmarkStart w:id="888" w:name="_Toc114744518"/>
      <w:bookmarkStart w:id="889" w:name="_Toc114745296"/>
      <w:bookmarkStart w:id="890" w:name="_Toc114753548"/>
      <w:bookmarkStart w:id="891" w:name="_Toc114744519"/>
      <w:bookmarkStart w:id="892" w:name="_Toc114745297"/>
      <w:bookmarkStart w:id="893" w:name="_Toc114753549"/>
      <w:bookmarkStart w:id="894" w:name="_Toc114744520"/>
      <w:bookmarkStart w:id="895" w:name="_Toc114745298"/>
      <w:bookmarkStart w:id="896" w:name="_Toc114753550"/>
      <w:bookmarkStart w:id="897" w:name="_Toc114744521"/>
      <w:bookmarkStart w:id="898" w:name="_Toc114745299"/>
      <w:bookmarkStart w:id="899" w:name="_Toc114753551"/>
      <w:bookmarkStart w:id="900" w:name="_Toc114744522"/>
      <w:bookmarkStart w:id="901" w:name="_Toc114745300"/>
      <w:bookmarkStart w:id="902" w:name="_Toc114753552"/>
      <w:bookmarkStart w:id="903" w:name="_Toc114744523"/>
      <w:bookmarkStart w:id="904" w:name="_Toc114745301"/>
      <w:bookmarkStart w:id="905" w:name="_Toc114753553"/>
      <w:bookmarkStart w:id="906" w:name="_Toc114744524"/>
      <w:bookmarkStart w:id="907" w:name="_Toc114745302"/>
      <w:bookmarkStart w:id="908" w:name="_Toc114753554"/>
      <w:bookmarkStart w:id="909" w:name="_Toc114744525"/>
      <w:bookmarkStart w:id="910" w:name="_Toc114745303"/>
      <w:bookmarkStart w:id="911" w:name="_Toc114753555"/>
      <w:bookmarkStart w:id="912" w:name="_Toc114744526"/>
      <w:bookmarkStart w:id="913" w:name="_Toc114745304"/>
      <w:bookmarkStart w:id="914" w:name="_Toc114753556"/>
      <w:bookmarkStart w:id="915" w:name="_Toc114744527"/>
      <w:bookmarkStart w:id="916" w:name="_Toc114745305"/>
      <w:bookmarkStart w:id="917" w:name="_Toc114753557"/>
      <w:bookmarkStart w:id="918" w:name="_Toc114744528"/>
      <w:bookmarkStart w:id="919" w:name="_Toc114745306"/>
      <w:bookmarkStart w:id="920" w:name="_Toc114753558"/>
      <w:bookmarkStart w:id="921" w:name="_Toc114744529"/>
      <w:bookmarkStart w:id="922" w:name="_Toc114745307"/>
      <w:bookmarkStart w:id="923" w:name="_Toc114753559"/>
      <w:bookmarkStart w:id="924" w:name="_Toc114744530"/>
      <w:bookmarkStart w:id="925" w:name="_Toc114745308"/>
      <w:bookmarkStart w:id="926" w:name="_Toc114753560"/>
      <w:bookmarkStart w:id="927" w:name="_Toc114744531"/>
      <w:bookmarkStart w:id="928" w:name="_Toc114745309"/>
      <w:bookmarkStart w:id="929" w:name="_Toc114753561"/>
      <w:bookmarkStart w:id="930" w:name="_Toc114744532"/>
      <w:bookmarkStart w:id="931" w:name="_Toc114745310"/>
      <w:bookmarkStart w:id="932" w:name="_Toc114753562"/>
      <w:bookmarkStart w:id="933" w:name="_Toc114744533"/>
      <w:bookmarkStart w:id="934" w:name="_Toc114745311"/>
      <w:bookmarkStart w:id="935" w:name="_Toc114753563"/>
      <w:bookmarkStart w:id="936" w:name="_Toc114744534"/>
      <w:bookmarkStart w:id="937" w:name="_Toc114745312"/>
      <w:bookmarkStart w:id="938" w:name="_Toc114753564"/>
      <w:bookmarkStart w:id="939" w:name="_Toc114744535"/>
      <w:bookmarkStart w:id="940" w:name="_Toc114745313"/>
      <w:bookmarkStart w:id="941" w:name="_Toc114753565"/>
      <w:bookmarkStart w:id="942" w:name="_Toc114744536"/>
      <w:bookmarkStart w:id="943" w:name="_Toc114745314"/>
      <w:bookmarkStart w:id="944" w:name="_Toc114753566"/>
      <w:bookmarkStart w:id="945" w:name="_Toc114744537"/>
      <w:bookmarkStart w:id="946" w:name="_Toc114745315"/>
      <w:bookmarkStart w:id="947" w:name="_Toc114753567"/>
      <w:bookmarkStart w:id="948" w:name="_Toc114744538"/>
      <w:bookmarkStart w:id="949" w:name="_Toc114745316"/>
      <w:bookmarkStart w:id="950" w:name="_Toc114753568"/>
      <w:bookmarkStart w:id="951" w:name="_Toc114744539"/>
      <w:bookmarkStart w:id="952" w:name="_Toc114745317"/>
      <w:bookmarkStart w:id="953" w:name="_Toc114753569"/>
      <w:bookmarkStart w:id="954" w:name="_Toc114744540"/>
      <w:bookmarkStart w:id="955" w:name="_Toc114745318"/>
      <w:bookmarkStart w:id="956" w:name="_Toc114753570"/>
      <w:bookmarkStart w:id="957" w:name="_Toc114744541"/>
      <w:bookmarkStart w:id="958" w:name="_Toc114745319"/>
      <w:bookmarkStart w:id="959" w:name="_Toc114753571"/>
      <w:bookmarkStart w:id="960" w:name="_Toc114744542"/>
      <w:bookmarkStart w:id="961" w:name="_Toc114745320"/>
      <w:bookmarkStart w:id="962" w:name="_Toc114753572"/>
      <w:bookmarkStart w:id="963" w:name="_Toc114744543"/>
      <w:bookmarkStart w:id="964" w:name="_Toc114745321"/>
      <w:bookmarkStart w:id="965" w:name="_Toc114753573"/>
      <w:bookmarkStart w:id="966" w:name="_Toc114744544"/>
      <w:bookmarkStart w:id="967" w:name="_Toc114745322"/>
      <w:bookmarkStart w:id="968" w:name="_Toc114753574"/>
      <w:bookmarkStart w:id="969" w:name="_Toc114744545"/>
      <w:bookmarkStart w:id="970" w:name="_Toc114745323"/>
      <w:bookmarkStart w:id="971" w:name="_Toc114753575"/>
      <w:bookmarkStart w:id="972" w:name="_Toc114744546"/>
      <w:bookmarkStart w:id="973" w:name="_Toc114745324"/>
      <w:bookmarkStart w:id="974" w:name="_Toc114753576"/>
      <w:bookmarkStart w:id="975" w:name="_Toc114744547"/>
      <w:bookmarkStart w:id="976" w:name="_Toc114745325"/>
      <w:bookmarkStart w:id="977" w:name="_Toc114753577"/>
      <w:bookmarkStart w:id="978" w:name="_Toc114744548"/>
      <w:bookmarkStart w:id="979" w:name="_Toc114745326"/>
      <w:bookmarkStart w:id="980" w:name="_Toc114753578"/>
      <w:bookmarkStart w:id="981" w:name="_Toc114744549"/>
      <w:bookmarkStart w:id="982" w:name="_Toc114745327"/>
      <w:bookmarkStart w:id="983" w:name="_Toc114753579"/>
      <w:bookmarkStart w:id="984" w:name="_Toc114744550"/>
      <w:bookmarkStart w:id="985" w:name="_Toc114745328"/>
      <w:bookmarkStart w:id="986" w:name="_Toc114753580"/>
      <w:bookmarkStart w:id="987" w:name="_Toc114744551"/>
      <w:bookmarkStart w:id="988" w:name="_Toc114745329"/>
      <w:bookmarkStart w:id="989" w:name="_Toc114753581"/>
      <w:bookmarkStart w:id="990" w:name="_Toc114744552"/>
      <w:bookmarkStart w:id="991" w:name="_Toc114745330"/>
      <w:bookmarkStart w:id="992" w:name="_Toc114753582"/>
      <w:bookmarkStart w:id="993" w:name="_Toc114744553"/>
      <w:bookmarkStart w:id="994" w:name="_Toc114745331"/>
      <w:bookmarkStart w:id="995" w:name="_Toc114753583"/>
      <w:bookmarkStart w:id="996" w:name="_Toc114744554"/>
      <w:bookmarkStart w:id="997" w:name="_Toc114745332"/>
      <w:bookmarkStart w:id="998" w:name="_Toc114753584"/>
      <w:bookmarkStart w:id="999" w:name="_Toc114744555"/>
      <w:bookmarkStart w:id="1000" w:name="_Toc114745333"/>
      <w:bookmarkStart w:id="1001" w:name="_Toc114753585"/>
      <w:bookmarkStart w:id="1002" w:name="_Toc114744556"/>
      <w:bookmarkStart w:id="1003" w:name="_Toc114745334"/>
      <w:bookmarkStart w:id="1004" w:name="_Toc114753586"/>
      <w:bookmarkStart w:id="1005" w:name="_Toc114744557"/>
      <w:bookmarkStart w:id="1006" w:name="_Toc114745335"/>
      <w:bookmarkStart w:id="1007" w:name="_Toc114753587"/>
      <w:bookmarkStart w:id="1008" w:name="_Toc114744558"/>
      <w:bookmarkStart w:id="1009" w:name="_Toc114745336"/>
      <w:bookmarkStart w:id="1010" w:name="_Toc114753588"/>
      <w:bookmarkStart w:id="1011" w:name="_Toc114744559"/>
      <w:bookmarkStart w:id="1012" w:name="_Toc114745337"/>
      <w:bookmarkStart w:id="1013" w:name="_Toc114753589"/>
      <w:bookmarkStart w:id="1014" w:name="_Toc114744560"/>
      <w:bookmarkStart w:id="1015" w:name="_Toc114745338"/>
      <w:bookmarkStart w:id="1016" w:name="_Toc114753590"/>
      <w:bookmarkStart w:id="1017" w:name="_Toc114744561"/>
      <w:bookmarkStart w:id="1018" w:name="_Toc114745339"/>
      <w:bookmarkStart w:id="1019" w:name="_Toc114753591"/>
      <w:bookmarkStart w:id="1020" w:name="_Toc114744562"/>
      <w:bookmarkStart w:id="1021" w:name="_Toc114745340"/>
      <w:bookmarkStart w:id="1022" w:name="_Toc114753592"/>
      <w:bookmarkStart w:id="1023" w:name="_Toc114744563"/>
      <w:bookmarkStart w:id="1024" w:name="_Toc114745341"/>
      <w:bookmarkStart w:id="1025" w:name="_Toc114753593"/>
      <w:bookmarkStart w:id="1026" w:name="_Toc114744564"/>
      <w:bookmarkStart w:id="1027" w:name="_Toc114745342"/>
      <w:bookmarkStart w:id="1028" w:name="_Toc114753594"/>
      <w:bookmarkStart w:id="1029" w:name="_Toc114744565"/>
      <w:bookmarkStart w:id="1030" w:name="_Toc114745343"/>
      <w:bookmarkStart w:id="1031" w:name="_Toc114753595"/>
      <w:bookmarkStart w:id="1032" w:name="_Toc114744566"/>
      <w:bookmarkStart w:id="1033" w:name="_Toc114745344"/>
      <w:bookmarkStart w:id="1034" w:name="_Toc114753596"/>
      <w:bookmarkStart w:id="1035" w:name="_Toc114744567"/>
      <w:bookmarkStart w:id="1036" w:name="_Toc114745345"/>
      <w:bookmarkStart w:id="1037" w:name="_Toc114753597"/>
      <w:bookmarkStart w:id="1038" w:name="_Toc114744568"/>
      <w:bookmarkStart w:id="1039" w:name="_Toc114745346"/>
      <w:bookmarkStart w:id="1040" w:name="_Toc114753598"/>
      <w:bookmarkStart w:id="1041" w:name="_Toc114744569"/>
      <w:bookmarkStart w:id="1042" w:name="_Toc114745347"/>
      <w:bookmarkStart w:id="1043" w:name="_Toc114753599"/>
      <w:bookmarkStart w:id="1044" w:name="_Toc114744570"/>
      <w:bookmarkStart w:id="1045" w:name="_Toc114745348"/>
      <w:bookmarkStart w:id="1046" w:name="_Toc114753600"/>
      <w:bookmarkStart w:id="1047" w:name="_Toc114744571"/>
      <w:bookmarkStart w:id="1048" w:name="_Toc114745349"/>
      <w:bookmarkStart w:id="1049" w:name="_Toc114753601"/>
      <w:bookmarkStart w:id="1050" w:name="_Toc114744572"/>
      <w:bookmarkStart w:id="1051" w:name="_Toc114745350"/>
      <w:bookmarkStart w:id="1052" w:name="_Toc114753602"/>
      <w:bookmarkStart w:id="1053" w:name="_Toc114744573"/>
      <w:bookmarkStart w:id="1054" w:name="_Toc114745351"/>
      <w:bookmarkStart w:id="1055" w:name="_Toc114753603"/>
      <w:bookmarkStart w:id="1056" w:name="_Toc114744574"/>
      <w:bookmarkStart w:id="1057" w:name="_Toc114745352"/>
      <w:bookmarkStart w:id="1058" w:name="_Toc114753604"/>
      <w:bookmarkStart w:id="1059" w:name="_Toc114744575"/>
      <w:bookmarkStart w:id="1060" w:name="_Toc114745353"/>
      <w:bookmarkStart w:id="1061" w:name="_Toc114753605"/>
      <w:bookmarkStart w:id="1062" w:name="_Toc114744576"/>
      <w:bookmarkStart w:id="1063" w:name="_Toc114745354"/>
      <w:bookmarkStart w:id="1064" w:name="_Toc114753606"/>
      <w:bookmarkStart w:id="1065" w:name="_Toc109031333"/>
      <w:bookmarkStart w:id="1066" w:name="_Toc109031521"/>
      <w:bookmarkStart w:id="1067" w:name="_Toc109031710"/>
      <w:bookmarkStart w:id="1068" w:name="_Toc109031966"/>
      <w:bookmarkStart w:id="1069" w:name="_Toc114744577"/>
      <w:bookmarkStart w:id="1070" w:name="_Toc114745355"/>
      <w:bookmarkStart w:id="1071" w:name="_Toc114753607"/>
      <w:bookmarkStart w:id="1072" w:name="_Toc109031334"/>
      <w:bookmarkStart w:id="1073" w:name="_Toc109031522"/>
      <w:bookmarkStart w:id="1074" w:name="_Toc109031711"/>
      <w:bookmarkStart w:id="1075" w:name="_Toc109031967"/>
      <w:bookmarkStart w:id="1076" w:name="_Toc114744578"/>
      <w:bookmarkStart w:id="1077" w:name="_Toc114745356"/>
      <w:bookmarkStart w:id="1078" w:name="_Toc114753608"/>
      <w:bookmarkStart w:id="1079" w:name="_Toc109031335"/>
      <w:bookmarkStart w:id="1080" w:name="_Toc109031523"/>
      <w:bookmarkStart w:id="1081" w:name="_Toc109031712"/>
      <w:bookmarkStart w:id="1082" w:name="_Toc109031968"/>
      <w:bookmarkStart w:id="1083" w:name="_Toc114744579"/>
      <w:bookmarkStart w:id="1084" w:name="_Toc114745357"/>
      <w:bookmarkStart w:id="1085" w:name="_Toc114753609"/>
      <w:bookmarkStart w:id="1086" w:name="_Toc109031336"/>
      <w:bookmarkStart w:id="1087" w:name="_Toc109031524"/>
      <w:bookmarkStart w:id="1088" w:name="_Toc109031713"/>
      <w:bookmarkStart w:id="1089" w:name="_Toc109031969"/>
      <w:bookmarkStart w:id="1090" w:name="_Toc114744580"/>
      <w:bookmarkStart w:id="1091" w:name="_Toc114745358"/>
      <w:bookmarkStart w:id="1092" w:name="_Toc114753610"/>
      <w:bookmarkStart w:id="1093" w:name="_Toc109031337"/>
      <w:bookmarkStart w:id="1094" w:name="_Toc109031525"/>
      <w:bookmarkStart w:id="1095" w:name="_Toc109031714"/>
      <w:bookmarkStart w:id="1096" w:name="_Toc109031970"/>
      <w:bookmarkStart w:id="1097" w:name="_Toc114744581"/>
      <w:bookmarkStart w:id="1098" w:name="_Toc114745359"/>
      <w:bookmarkStart w:id="1099" w:name="_Toc114753611"/>
      <w:bookmarkStart w:id="1100" w:name="_Toc109031345"/>
      <w:bookmarkStart w:id="1101" w:name="_Toc109031533"/>
      <w:bookmarkStart w:id="1102" w:name="_Toc109031722"/>
      <w:bookmarkStart w:id="1103" w:name="_Toc109031978"/>
      <w:bookmarkStart w:id="1104" w:name="_Toc114744589"/>
      <w:bookmarkStart w:id="1105" w:name="_Toc114745367"/>
      <w:bookmarkStart w:id="1106" w:name="_Toc114753619"/>
      <w:bookmarkStart w:id="1107" w:name="_Toc109031346"/>
      <w:bookmarkStart w:id="1108" w:name="_Toc109031534"/>
      <w:bookmarkStart w:id="1109" w:name="_Toc109031723"/>
      <w:bookmarkStart w:id="1110" w:name="_Toc109031979"/>
      <w:bookmarkStart w:id="1111" w:name="_Toc114744590"/>
      <w:bookmarkStart w:id="1112" w:name="_Toc114745368"/>
      <w:bookmarkStart w:id="1113" w:name="_Toc114753620"/>
      <w:bookmarkStart w:id="1114" w:name="_Toc109031361"/>
      <w:bookmarkStart w:id="1115" w:name="_Toc109031549"/>
      <w:bookmarkStart w:id="1116" w:name="_Toc109031738"/>
      <w:bookmarkStart w:id="1117" w:name="_Toc109031994"/>
      <w:bookmarkStart w:id="1118" w:name="_Toc114744605"/>
      <w:bookmarkStart w:id="1119" w:name="_Toc114745383"/>
      <w:bookmarkStart w:id="1120" w:name="_Toc114753635"/>
      <w:bookmarkStart w:id="1121" w:name="_Toc109031362"/>
      <w:bookmarkStart w:id="1122" w:name="_Toc109031550"/>
      <w:bookmarkStart w:id="1123" w:name="_Toc109031739"/>
      <w:bookmarkStart w:id="1124" w:name="_Toc109031995"/>
      <w:bookmarkStart w:id="1125" w:name="_Toc114744606"/>
      <w:bookmarkStart w:id="1126" w:name="_Toc114745384"/>
      <w:bookmarkStart w:id="1127" w:name="_Toc114753636"/>
      <w:bookmarkStart w:id="1128" w:name="_Toc109031363"/>
      <w:bookmarkStart w:id="1129" w:name="_Toc109031551"/>
      <w:bookmarkStart w:id="1130" w:name="_Toc109031740"/>
      <w:bookmarkStart w:id="1131" w:name="_Toc109031996"/>
      <w:bookmarkStart w:id="1132" w:name="_Toc114744607"/>
      <w:bookmarkStart w:id="1133" w:name="_Toc114745385"/>
      <w:bookmarkStart w:id="1134" w:name="_Toc114753637"/>
      <w:bookmarkStart w:id="1135" w:name="_Toc109031364"/>
      <w:bookmarkStart w:id="1136" w:name="_Toc109031552"/>
      <w:bookmarkStart w:id="1137" w:name="_Toc109031741"/>
      <w:bookmarkStart w:id="1138" w:name="_Toc109031997"/>
      <w:bookmarkStart w:id="1139" w:name="_Toc114744608"/>
      <w:bookmarkStart w:id="1140" w:name="_Toc114745386"/>
      <w:bookmarkStart w:id="1141" w:name="_Toc114753638"/>
      <w:bookmarkStart w:id="1142" w:name="_Toc109031365"/>
      <w:bookmarkStart w:id="1143" w:name="_Toc109031553"/>
      <w:bookmarkStart w:id="1144" w:name="_Toc109031742"/>
      <w:bookmarkStart w:id="1145" w:name="_Toc109031998"/>
      <w:bookmarkStart w:id="1146" w:name="_Toc114744609"/>
      <w:bookmarkStart w:id="1147" w:name="_Toc114745387"/>
      <w:bookmarkStart w:id="1148" w:name="_Toc114753639"/>
      <w:bookmarkStart w:id="1149" w:name="_Toc109031366"/>
      <w:bookmarkStart w:id="1150" w:name="_Toc109031554"/>
      <w:bookmarkStart w:id="1151" w:name="_Toc109031743"/>
      <w:bookmarkStart w:id="1152" w:name="_Toc109031999"/>
      <w:bookmarkStart w:id="1153" w:name="_Toc114744610"/>
      <w:bookmarkStart w:id="1154" w:name="_Toc114745388"/>
      <w:bookmarkStart w:id="1155" w:name="_Toc114753640"/>
      <w:bookmarkStart w:id="1156" w:name="_Toc109031367"/>
      <w:bookmarkStart w:id="1157" w:name="_Toc109031555"/>
      <w:bookmarkStart w:id="1158" w:name="_Toc109031744"/>
      <w:bookmarkStart w:id="1159" w:name="_Toc109032000"/>
      <w:bookmarkStart w:id="1160" w:name="_Toc114744611"/>
      <w:bookmarkStart w:id="1161" w:name="_Toc114745389"/>
      <w:bookmarkStart w:id="1162" w:name="_Toc114753641"/>
      <w:bookmarkStart w:id="1163" w:name="_Toc109031368"/>
      <w:bookmarkStart w:id="1164" w:name="_Toc109031556"/>
      <w:bookmarkStart w:id="1165" w:name="_Toc109031745"/>
      <w:bookmarkStart w:id="1166" w:name="_Toc109032001"/>
      <w:bookmarkStart w:id="1167" w:name="_Toc114744612"/>
      <w:bookmarkStart w:id="1168" w:name="_Toc114745390"/>
      <w:bookmarkStart w:id="1169" w:name="_Toc114753642"/>
      <w:bookmarkStart w:id="1170" w:name="_Toc109031369"/>
      <w:bookmarkStart w:id="1171" w:name="_Toc109031557"/>
      <w:bookmarkStart w:id="1172" w:name="_Toc109031746"/>
      <w:bookmarkStart w:id="1173" w:name="_Toc109032002"/>
      <w:bookmarkStart w:id="1174" w:name="_Toc114744613"/>
      <w:bookmarkStart w:id="1175" w:name="_Toc114745391"/>
      <w:bookmarkStart w:id="1176" w:name="_Toc114753643"/>
      <w:bookmarkStart w:id="1177" w:name="_Toc109031370"/>
      <w:bookmarkStart w:id="1178" w:name="_Toc109031558"/>
      <w:bookmarkStart w:id="1179" w:name="_Toc109031747"/>
      <w:bookmarkStart w:id="1180" w:name="_Toc109032003"/>
      <w:bookmarkStart w:id="1181" w:name="_Toc114744614"/>
      <w:bookmarkStart w:id="1182" w:name="_Toc114745392"/>
      <w:bookmarkStart w:id="1183" w:name="_Toc114753644"/>
      <w:bookmarkStart w:id="1184" w:name="_Toc109031371"/>
      <w:bookmarkStart w:id="1185" w:name="_Toc109031559"/>
      <w:bookmarkStart w:id="1186" w:name="_Toc109031748"/>
      <w:bookmarkStart w:id="1187" w:name="_Toc109032004"/>
      <w:bookmarkStart w:id="1188" w:name="_Toc114744615"/>
      <w:bookmarkStart w:id="1189" w:name="_Toc114745393"/>
      <w:bookmarkStart w:id="1190" w:name="_Toc114753645"/>
      <w:bookmarkStart w:id="1191" w:name="_Toc109031372"/>
      <w:bookmarkStart w:id="1192" w:name="_Toc109031560"/>
      <w:bookmarkStart w:id="1193" w:name="_Toc109031749"/>
      <w:bookmarkStart w:id="1194" w:name="_Toc109032005"/>
      <w:bookmarkStart w:id="1195" w:name="_Toc114744616"/>
      <w:bookmarkStart w:id="1196" w:name="_Toc114745394"/>
      <w:bookmarkStart w:id="1197" w:name="_Toc114753646"/>
      <w:bookmarkStart w:id="1198" w:name="_Toc109031373"/>
      <w:bookmarkStart w:id="1199" w:name="_Toc109031561"/>
      <w:bookmarkStart w:id="1200" w:name="_Toc109031750"/>
      <w:bookmarkStart w:id="1201" w:name="_Toc109032006"/>
      <w:bookmarkStart w:id="1202" w:name="_Toc114744617"/>
      <w:bookmarkStart w:id="1203" w:name="_Toc114745395"/>
      <w:bookmarkStart w:id="1204" w:name="_Toc114753647"/>
      <w:bookmarkStart w:id="1205" w:name="_Toc109031374"/>
      <w:bookmarkStart w:id="1206" w:name="_Toc109031562"/>
      <w:bookmarkStart w:id="1207" w:name="_Toc109031751"/>
      <w:bookmarkStart w:id="1208" w:name="_Toc109032007"/>
      <w:bookmarkStart w:id="1209" w:name="_Toc114744618"/>
      <w:bookmarkStart w:id="1210" w:name="_Toc114745396"/>
      <w:bookmarkStart w:id="1211" w:name="_Toc114753648"/>
      <w:bookmarkStart w:id="1212" w:name="_Toc109031375"/>
      <w:bookmarkStart w:id="1213" w:name="_Toc109031563"/>
      <w:bookmarkStart w:id="1214" w:name="_Toc109031752"/>
      <w:bookmarkStart w:id="1215" w:name="_Toc109032008"/>
      <w:bookmarkStart w:id="1216" w:name="_Toc114744619"/>
      <w:bookmarkStart w:id="1217" w:name="_Toc114745397"/>
      <w:bookmarkStart w:id="1218" w:name="_Toc114753649"/>
      <w:bookmarkStart w:id="1219" w:name="_Toc109031376"/>
      <w:bookmarkStart w:id="1220" w:name="_Toc109031564"/>
      <w:bookmarkStart w:id="1221" w:name="_Toc109031753"/>
      <w:bookmarkStart w:id="1222" w:name="_Toc109032009"/>
      <w:bookmarkStart w:id="1223" w:name="_Toc114744620"/>
      <w:bookmarkStart w:id="1224" w:name="_Toc114745398"/>
      <w:bookmarkStart w:id="1225" w:name="_Toc114753650"/>
      <w:bookmarkStart w:id="1226" w:name="_Toc109031377"/>
      <w:bookmarkStart w:id="1227" w:name="_Toc109031565"/>
      <w:bookmarkStart w:id="1228" w:name="_Toc109031754"/>
      <w:bookmarkStart w:id="1229" w:name="_Toc109032010"/>
      <w:bookmarkStart w:id="1230" w:name="_Toc114744621"/>
      <w:bookmarkStart w:id="1231" w:name="_Toc114745399"/>
      <w:bookmarkStart w:id="1232" w:name="_Toc114753651"/>
      <w:bookmarkStart w:id="1233" w:name="_Toc109031378"/>
      <w:bookmarkStart w:id="1234" w:name="_Toc109031566"/>
      <w:bookmarkStart w:id="1235" w:name="_Toc109031755"/>
      <w:bookmarkStart w:id="1236" w:name="_Toc109032011"/>
      <w:bookmarkStart w:id="1237" w:name="_Toc114744622"/>
      <w:bookmarkStart w:id="1238" w:name="_Toc114745400"/>
      <w:bookmarkStart w:id="1239" w:name="_Toc114753652"/>
      <w:bookmarkStart w:id="1240" w:name="_Toc109031379"/>
      <w:bookmarkStart w:id="1241" w:name="_Toc109031567"/>
      <w:bookmarkStart w:id="1242" w:name="_Toc109031756"/>
      <w:bookmarkStart w:id="1243" w:name="_Toc109032012"/>
      <w:bookmarkStart w:id="1244" w:name="_Toc114744623"/>
      <w:bookmarkStart w:id="1245" w:name="_Toc114745401"/>
      <w:bookmarkStart w:id="1246" w:name="_Toc114753653"/>
      <w:bookmarkStart w:id="1247" w:name="_Toc109031380"/>
      <w:bookmarkStart w:id="1248" w:name="_Toc109031568"/>
      <w:bookmarkStart w:id="1249" w:name="_Toc109031757"/>
      <w:bookmarkStart w:id="1250" w:name="_Toc109032013"/>
      <w:bookmarkStart w:id="1251" w:name="_Toc114744624"/>
      <w:bookmarkStart w:id="1252" w:name="_Toc114745402"/>
      <w:bookmarkStart w:id="1253" w:name="_Toc114753654"/>
      <w:bookmarkStart w:id="1254" w:name="_Toc109031381"/>
      <w:bookmarkStart w:id="1255" w:name="_Toc109031569"/>
      <w:bookmarkStart w:id="1256" w:name="_Toc109031758"/>
      <w:bookmarkStart w:id="1257" w:name="_Toc109032014"/>
      <w:bookmarkStart w:id="1258" w:name="_Toc114744625"/>
      <w:bookmarkStart w:id="1259" w:name="_Toc114745403"/>
      <w:bookmarkStart w:id="1260" w:name="_Toc114753655"/>
      <w:bookmarkStart w:id="1261" w:name="_Toc109031382"/>
      <w:bookmarkStart w:id="1262" w:name="_Toc109031570"/>
      <w:bookmarkStart w:id="1263" w:name="_Toc109031759"/>
      <w:bookmarkStart w:id="1264" w:name="_Toc109032015"/>
      <w:bookmarkStart w:id="1265" w:name="_Toc114744626"/>
      <w:bookmarkStart w:id="1266" w:name="_Toc114745404"/>
      <w:bookmarkStart w:id="1267" w:name="_Toc114753656"/>
      <w:bookmarkStart w:id="1268" w:name="_Toc109031383"/>
      <w:bookmarkStart w:id="1269" w:name="_Toc109031571"/>
      <w:bookmarkStart w:id="1270" w:name="_Toc109031760"/>
      <w:bookmarkStart w:id="1271" w:name="_Toc109032016"/>
      <w:bookmarkStart w:id="1272" w:name="_Toc114744627"/>
      <w:bookmarkStart w:id="1273" w:name="_Toc114745405"/>
      <w:bookmarkStart w:id="1274" w:name="_Toc114753657"/>
      <w:bookmarkStart w:id="1275" w:name="_Toc109031384"/>
      <w:bookmarkStart w:id="1276" w:name="_Toc109031572"/>
      <w:bookmarkStart w:id="1277" w:name="_Toc109031761"/>
      <w:bookmarkStart w:id="1278" w:name="_Toc109032017"/>
      <w:bookmarkStart w:id="1279" w:name="_Toc114744628"/>
      <w:bookmarkStart w:id="1280" w:name="_Toc114745406"/>
      <w:bookmarkStart w:id="1281" w:name="_Toc114753658"/>
      <w:bookmarkStart w:id="1282" w:name="_Toc109031385"/>
      <w:bookmarkStart w:id="1283" w:name="_Toc109031573"/>
      <w:bookmarkStart w:id="1284" w:name="_Toc109031762"/>
      <w:bookmarkStart w:id="1285" w:name="_Toc109032018"/>
      <w:bookmarkStart w:id="1286" w:name="_Toc114744629"/>
      <w:bookmarkStart w:id="1287" w:name="_Toc114745407"/>
      <w:bookmarkStart w:id="1288" w:name="_Toc114753659"/>
      <w:bookmarkStart w:id="1289" w:name="_Toc109031386"/>
      <w:bookmarkStart w:id="1290" w:name="_Toc109031574"/>
      <w:bookmarkStart w:id="1291" w:name="_Toc109031763"/>
      <w:bookmarkStart w:id="1292" w:name="_Toc109032019"/>
      <w:bookmarkStart w:id="1293" w:name="_Toc114744630"/>
      <w:bookmarkStart w:id="1294" w:name="_Toc114745408"/>
      <w:bookmarkStart w:id="1295" w:name="_Toc114753660"/>
      <w:bookmarkStart w:id="1296" w:name="_Toc109031387"/>
      <w:bookmarkStart w:id="1297" w:name="_Toc109031575"/>
      <w:bookmarkStart w:id="1298" w:name="_Toc109031764"/>
      <w:bookmarkStart w:id="1299" w:name="_Toc109032020"/>
      <w:bookmarkStart w:id="1300" w:name="_Toc114744631"/>
      <w:bookmarkStart w:id="1301" w:name="_Toc114745409"/>
      <w:bookmarkStart w:id="1302" w:name="_Toc114753661"/>
      <w:bookmarkStart w:id="1303" w:name="_Toc109031388"/>
      <w:bookmarkStart w:id="1304" w:name="_Toc109031576"/>
      <w:bookmarkStart w:id="1305" w:name="_Toc109031765"/>
      <w:bookmarkStart w:id="1306" w:name="_Toc109032021"/>
      <w:bookmarkStart w:id="1307" w:name="_Toc114744632"/>
      <w:bookmarkStart w:id="1308" w:name="_Toc114745410"/>
      <w:bookmarkStart w:id="1309" w:name="_Toc114753662"/>
      <w:bookmarkStart w:id="1310" w:name="_Toc109031389"/>
      <w:bookmarkStart w:id="1311" w:name="_Toc109031577"/>
      <w:bookmarkStart w:id="1312" w:name="_Toc109031766"/>
      <w:bookmarkStart w:id="1313" w:name="_Toc109032022"/>
      <w:bookmarkStart w:id="1314" w:name="_Toc114744633"/>
      <w:bookmarkStart w:id="1315" w:name="_Toc114745411"/>
      <w:bookmarkStart w:id="1316" w:name="_Toc114753663"/>
      <w:bookmarkStart w:id="1317" w:name="_Toc109031390"/>
      <w:bookmarkStart w:id="1318" w:name="_Toc109031578"/>
      <w:bookmarkStart w:id="1319" w:name="_Toc109031767"/>
      <w:bookmarkStart w:id="1320" w:name="_Toc109032023"/>
      <w:bookmarkStart w:id="1321" w:name="_Toc114744634"/>
      <w:bookmarkStart w:id="1322" w:name="_Toc114745412"/>
      <w:bookmarkStart w:id="1323" w:name="_Toc114753664"/>
      <w:bookmarkStart w:id="1324" w:name="_Toc109031391"/>
      <w:bookmarkStart w:id="1325" w:name="_Toc109031579"/>
      <w:bookmarkStart w:id="1326" w:name="_Toc109031768"/>
      <w:bookmarkStart w:id="1327" w:name="_Toc109032024"/>
      <w:bookmarkStart w:id="1328" w:name="_Toc114744635"/>
      <w:bookmarkStart w:id="1329" w:name="_Toc114745413"/>
      <w:bookmarkStart w:id="1330" w:name="_Toc114753665"/>
      <w:bookmarkStart w:id="1331" w:name="_Toc109031392"/>
      <w:bookmarkStart w:id="1332" w:name="_Toc109031580"/>
      <w:bookmarkStart w:id="1333" w:name="_Toc109031769"/>
      <w:bookmarkStart w:id="1334" w:name="_Toc109032025"/>
      <w:bookmarkStart w:id="1335" w:name="_Toc114744636"/>
      <w:bookmarkStart w:id="1336" w:name="_Toc114745414"/>
      <w:bookmarkStart w:id="1337" w:name="_Toc114753666"/>
      <w:bookmarkStart w:id="1338" w:name="_Toc109031393"/>
      <w:bookmarkStart w:id="1339" w:name="_Toc109031581"/>
      <w:bookmarkStart w:id="1340" w:name="_Toc109031770"/>
      <w:bookmarkStart w:id="1341" w:name="_Toc109032026"/>
      <w:bookmarkStart w:id="1342" w:name="_Toc114744637"/>
      <w:bookmarkStart w:id="1343" w:name="_Toc114745415"/>
      <w:bookmarkStart w:id="1344" w:name="_Toc114753667"/>
      <w:bookmarkStart w:id="1345" w:name="_Toc109031394"/>
      <w:bookmarkStart w:id="1346" w:name="_Toc109031582"/>
      <w:bookmarkStart w:id="1347" w:name="_Toc109031771"/>
      <w:bookmarkStart w:id="1348" w:name="_Toc109032027"/>
      <w:bookmarkStart w:id="1349" w:name="_Toc114744638"/>
      <w:bookmarkStart w:id="1350" w:name="_Toc114745416"/>
      <w:bookmarkStart w:id="1351" w:name="_Toc114753668"/>
      <w:bookmarkStart w:id="1352" w:name="_Toc109031395"/>
      <w:bookmarkStart w:id="1353" w:name="_Toc109031583"/>
      <w:bookmarkStart w:id="1354" w:name="_Toc109031772"/>
      <w:bookmarkStart w:id="1355" w:name="_Toc109032028"/>
      <w:bookmarkStart w:id="1356" w:name="_Toc114744639"/>
      <w:bookmarkStart w:id="1357" w:name="_Toc114745417"/>
      <w:bookmarkStart w:id="1358" w:name="_Toc114753669"/>
      <w:bookmarkStart w:id="1359" w:name="_Toc109031396"/>
      <w:bookmarkStart w:id="1360" w:name="_Toc109031584"/>
      <w:bookmarkStart w:id="1361" w:name="_Toc109031773"/>
      <w:bookmarkStart w:id="1362" w:name="_Toc109032029"/>
      <w:bookmarkStart w:id="1363" w:name="_Toc114744640"/>
      <w:bookmarkStart w:id="1364" w:name="_Toc114745418"/>
      <w:bookmarkStart w:id="1365" w:name="_Toc114753670"/>
      <w:bookmarkStart w:id="1366" w:name="_Toc109031397"/>
      <w:bookmarkStart w:id="1367" w:name="_Toc109031585"/>
      <w:bookmarkStart w:id="1368" w:name="_Toc109031774"/>
      <w:bookmarkStart w:id="1369" w:name="_Toc109032030"/>
      <w:bookmarkStart w:id="1370" w:name="_Toc114744641"/>
      <w:bookmarkStart w:id="1371" w:name="_Toc114745419"/>
      <w:bookmarkStart w:id="1372" w:name="_Toc114753671"/>
      <w:bookmarkStart w:id="1373" w:name="_Toc109031398"/>
      <w:bookmarkStart w:id="1374" w:name="_Toc109031586"/>
      <w:bookmarkStart w:id="1375" w:name="_Toc109031775"/>
      <w:bookmarkStart w:id="1376" w:name="_Toc109032031"/>
      <w:bookmarkStart w:id="1377" w:name="_Toc114744642"/>
      <w:bookmarkStart w:id="1378" w:name="_Toc114745420"/>
      <w:bookmarkStart w:id="1379" w:name="_Toc114753672"/>
      <w:bookmarkStart w:id="1380" w:name="_Toc109031399"/>
      <w:bookmarkStart w:id="1381" w:name="_Toc109031587"/>
      <w:bookmarkStart w:id="1382" w:name="_Toc109031776"/>
      <w:bookmarkStart w:id="1383" w:name="_Toc109032032"/>
      <w:bookmarkStart w:id="1384" w:name="_Toc114744643"/>
      <w:bookmarkStart w:id="1385" w:name="_Toc114745421"/>
      <w:bookmarkStart w:id="1386" w:name="_Toc114753673"/>
      <w:bookmarkStart w:id="1387" w:name="_Toc109031400"/>
      <w:bookmarkStart w:id="1388" w:name="_Toc109031588"/>
      <w:bookmarkStart w:id="1389" w:name="_Toc109031777"/>
      <w:bookmarkStart w:id="1390" w:name="_Toc109032033"/>
      <w:bookmarkStart w:id="1391" w:name="_Toc114744644"/>
      <w:bookmarkStart w:id="1392" w:name="_Toc114745422"/>
      <w:bookmarkStart w:id="1393" w:name="_Toc114753674"/>
      <w:bookmarkStart w:id="1394" w:name="_Toc109031401"/>
      <w:bookmarkStart w:id="1395" w:name="_Toc109031589"/>
      <w:bookmarkStart w:id="1396" w:name="_Toc109031778"/>
      <w:bookmarkStart w:id="1397" w:name="_Toc109032034"/>
      <w:bookmarkStart w:id="1398" w:name="_Toc114744645"/>
      <w:bookmarkStart w:id="1399" w:name="_Toc114745423"/>
      <w:bookmarkStart w:id="1400" w:name="_Toc114753675"/>
      <w:bookmarkStart w:id="1401" w:name="_Toc109031402"/>
      <w:bookmarkStart w:id="1402" w:name="_Toc109031590"/>
      <w:bookmarkStart w:id="1403" w:name="_Toc109031779"/>
      <w:bookmarkStart w:id="1404" w:name="_Toc109032035"/>
      <w:bookmarkStart w:id="1405" w:name="_Toc114744646"/>
      <w:bookmarkStart w:id="1406" w:name="_Toc114745424"/>
      <w:bookmarkStart w:id="1407" w:name="_Toc114753676"/>
      <w:bookmarkStart w:id="1408" w:name="_Toc109031403"/>
      <w:bookmarkStart w:id="1409" w:name="_Toc109031591"/>
      <w:bookmarkStart w:id="1410" w:name="_Toc109031780"/>
      <w:bookmarkStart w:id="1411" w:name="_Toc109032036"/>
      <w:bookmarkStart w:id="1412" w:name="_Toc114744647"/>
      <w:bookmarkStart w:id="1413" w:name="_Toc114745425"/>
      <w:bookmarkStart w:id="1414" w:name="_Toc114753677"/>
      <w:bookmarkStart w:id="1415" w:name="_Toc109031404"/>
      <w:bookmarkStart w:id="1416" w:name="_Toc109031592"/>
      <w:bookmarkStart w:id="1417" w:name="_Toc109031781"/>
      <w:bookmarkStart w:id="1418" w:name="_Toc109032037"/>
      <w:bookmarkStart w:id="1419" w:name="_Toc114744648"/>
      <w:bookmarkStart w:id="1420" w:name="_Toc114745426"/>
      <w:bookmarkStart w:id="1421" w:name="_Toc114753678"/>
      <w:bookmarkStart w:id="1422" w:name="_Toc109031405"/>
      <w:bookmarkStart w:id="1423" w:name="_Toc109031593"/>
      <w:bookmarkStart w:id="1424" w:name="_Toc109031782"/>
      <w:bookmarkStart w:id="1425" w:name="_Toc109032038"/>
      <w:bookmarkStart w:id="1426" w:name="_Toc114744649"/>
      <w:bookmarkStart w:id="1427" w:name="_Toc114745427"/>
      <w:bookmarkStart w:id="1428" w:name="_Toc114753679"/>
      <w:bookmarkStart w:id="1429" w:name="_Toc109031406"/>
      <w:bookmarkStart w:id="1430" w:name="_Toc109031594"/>
      <w:bookmarkStart w:id="1431" w:name="_Toc109031783"/>
      <w:bookmarkStart w:id="1432" w:name="_Toc109032039"/>
      <w:bookmarkStart w:id="1433" w:name="_Toc114744650"/>
      <w:bookmarkStart w:id="1434" w:name="_Toc114745428"/>
      <w:bookmarkStart w:id="1435" w:name="_Toc114753680"/>
      <w:bookmarkStart w:id="1436" w:name="_Toc109031407"/>
      <w:bookmarkStart w:id="1437" w:name="_Toc109031595"/>
      <w:bookmarkStart w:id="1438" w:name="_Toc109031784"/>
      <w:bookmarkStart w:id="1439" w:name="_Toc109032040"/>
      <w:bookmarkStart w:id="1440" w:name="_Toc114744651"/>
      <w:bookmarkStart w:id="1441" w:name="_Toc114745429"/>
      <w:bookmarkStart w:id="1442" w:name="_Toc114753681"/>
      <w:bookmarkStart w:id="1443" w:name="_Toc109031408"/>
      <w:bookmarkStart w:id="1444" w:name="_Toc109031596"/>
      <w:bookmarkStart w:id="1445" w:name="_Toc109031785"/>
      <w:bookmarkStart w:id="1446" w:name="_Toc109032041"/>
      <w:bookmarkStart w:id="1447" w:name="_Toc114744652"/>
      <w:bookmarkStart w:id="1448" w:name="_Toc114745430"/>
      <w:bookmarkStart w:id="1449" w:name="_Toc114753682"/>
      <w:bookmarkStart w:id="1450" w:name="_Toc109031409"/>
      <w:bookmarkStart w:id="1451" w:name="_Toc109031597"/>
      <w:bookmarkStart w:id="1452" w:name="_Toc109031786"/>
      <w:bookmarkStart w:id="1453" w:name="_Toc109032042"/>
      <w:bookmarkStart w:id="1454" w:name="_Toc114744653"/>
      <w:bookmarkStart w:id="1455" w:name="_Toc114745431"/>
      <w:bookmarkStart w:id="1456" w:name="_Toc114753683"/>
      <w:bookmarkStart w:id="1457" w:name="_Toc109031410"/>
      <w:bookmarkStart w:id="1458" w:name="_Toc109031598"/>
      <w:bookmarkStart w:id="1459" w:name="_Toc109031787"/>
      <w:bookmarkStart w:id="1460" w:name="_Toc109032043"/>
      <w:bookmarkStart w:id="1461" w:name="_Toc114744654"/>
      <w:bookmarkStart w:id="1462" w:name="_Toc114745432"/>
      <w:bookmarkStart w:id="1463" w:name="_Toc114753684"/>
      <w:bookmarkStart w:id="1464" w:name="_Toc109031411"/>
      <w:bookmarkStart w:id="1465" w:name="_Toc109031599"/>
      <w:bookmarkStart w:id="1466" w:name="_Toc109031788"/>
      <w:bookmarkStart w:id="1467" w:name="_Toc109032044"/>
      <w:bookmarkStart w:id="1468" w:name="_Toc114744655"/>
      <w:bookmarkStart w:id="1469" w:name="_Toc114745433"/>
      <w:bookmarkStart w:id="1470" w:name="_Toc114753685"/>
      <w:bookmarkStart w:id="1471" w:name="_Toc109031412"/>
      <w:bookmarkStart w:id="1472" w:name="_Toc109031600"/>
      <w:bookmarkStart w:id="1473" w:name="_Toc109031789"/>
      <w:bookmarkStart w:id="1474" w:name="_Toc109032045"/>
      <w:bookmarkStart w:id="1475" w:name="_Toc114744656"/>
      <w:bookmarkStart w:id="1476" w:name="_Toc114745434"/>
      <w:bookmarkStart w:id="1477" w:name="_Toc114753686"/>
      <w:bookmarkStart w:id="1478" w:name="_Toc109031413"/>
      <w:bookmarkStart w:id="1479" w:name="_Toc109031601"/>
      <w:bookmarkStart w:id="1480" w:name="_Toc109031790"/>
      <w:bookmarkStart w:id="1481" w:name="_Toc109032046"/>
      <w:bookmarkStart w:id="1482" w:name="_Toc114744657"/>
      <w:bookmarkStart w:id="1483" w:name="_Toc114745435"/>
      <w:bookmarkStart w:id="1484" w:name="_Toc114753687"/>
      <w:bookmarkStart w:id="1485" w:name="_Toc109031414"/>
      <w:bookmarkStart w:id="1486" w:name="_Toc109031602"/>
      <w:bookmarkStart w:id="1487" w:name="_Toc109031791"/>
      <w:bookmarkStart w:id="1488" w:name="_Toc109032047"/>
      <w:bookmarkStart w:id="1489" w:name="_Toc114744658"/>
      <w:bookmarkStart w:id="1490" w:name="_Toc114745436"/>
      <w:bookmarkStart w:id="1491" w:name="_Toc114753688"/>
      <w:bookmarkStart w:id="1492" w:name="_Toc109031415"/>
      <w:bookmarkStart w:id="1493" w:name="_Toc109031603"/>
      <w:bookmarkStart w:id="1494" w:name="_Toc109031792"/>
      <w:bookmarkStart w:id="1495" w:name="_Toc109032048"/>
      <w:bookmarkStart w:id="1496" w:name="_Toc114744659"/>
      <w:bookmarkStart w:id="1497" w:name="_Toc114745437"/>
      <w:bookmarkStart w:id="1498" w:name="_Toc114753689"/>
      <w:bookmarkStart w:id="1499" w:name="_Toc109031416"/>
      <w:bookmarkStart w:id="1500" w:name="_Toc109031604"/>
      <w:bookmarkStart w:id="1501" w:name="_Toc109031793"/>
      <w:bookmarkStart w:id="1502" w:name="_Toc109032049"/>
      <w:bookmarkStart w:id="1503" w:name="_Toc114744660"/>
      <w:bookmarkStart w:id="1504" w:name="_Toc114745438"/>
      <w:bookmarkStart w:id="1505" w:name="_Toc114753690"/>
      <w:bookmarkStart w:id="1506" w:name="_Toc109031417"/>
      <w:bookmarkStart w:id="1507" w:name="_Toc109031605"/>
      <w:bookmarkStart w:id="1508" w:name="_Toc109031794"/>
      <w:bookmarkStart w:id="1509" w:name="_Toc109032050"/>
      <w:bookmarkStart w:id="1510" w:name="_Toc114744661"/>
      <w:bookmarkStart w:id="1511" w:name="_Toc114745439"/>
      <w:bookmarkStart w:id="1512" w:name="_Toc114753691"/>
      <w:bookmarkStart w:id="1513" w:name="_Toc109031418"/>
      <w:bookmarkStart w:id="1514" w:name="_Toc109031606"/>
      <w:bookmarkStart w:id="1515" w:name="_Toc109031795"/>
      <w:bookmarkStart w:id="1516" w:name="_Toc109032051"/>
      <w:bookmarkStart w:id="1517" w:name="_Toc114744662"/>
      <w:bookmarkStart w:id="1518" w:name="_Toc114745440"/>
      <w:bookmarkStart w:id="1519" w:name="_Toc114753692"/>
      <w:bookmarkStart w:id="1520" w:name="_Toc109031419"/>
      <w:bookmarkStart w:id="1521" w:name="_Toc109031607"/>
      <w:bookmarkStart w:id="1522" w:name="_Toc109031796"/>
      <w:bookmarkStart w:id="1523" w:name="_Toc109032052"/>
      <w:bookmarkStart w:id="1524" w:name="_Toc114744663"/>
      <w:bookmarkStart w:id="1525" w:name="_Toc114745441"/>
      <w:bookmarkStart w:id="1526" w:name="_Toc114753693"/>
      <w:bookmarkStart w:id="1527" w:name="_Toc109031420"/>
      <w:bookmarkStart w:id="1528" w:name="_Toc109031608"/>
      <w:bookmarkStart w:id="1529" w:name="_Toc109031797"/>
      <w:bookmarkStart w:id="1530" w:name="_Toc109032053"/>
      <w:bookmarkStart w:id="1531" w:name="_Toc114744664"/>
      <w:bookmarkStart w:id="1532" w:name="_Toc114745442"/>
      <w:bookmarkStart w:id="1533" w:name="_Toc114753694"/>
      <w:bookmarkStart w:id="1534" w:name="_Toc109031421"/>
      <w:bookmarkStart w:id="1535" w:name="_Toc109031609"/>
      <w:bookmarkStart w:id="1536" w:name="_Toc109031798"/>
      <w:bookmarkStart w:id="1537" w:name="_Toc109032054"/>
      <w:bookmarkStart w:id="1538" w:name="_Toc114744665"/>
      <w:bookmarkStart w:id="1539" w:name="_Toc114745443"/>
      <w:bookmarkStart w:id="1540" w:name="_Toc114753695"/>
      <w:bookmarkStart w:id="1541" w:name="_Toc109031422"/>
      <w:bookmarkStart w:id="1542" w:name="_Toc109031610"/>
      <w:bookmarkStart w:id="1543" w:name="_Toc109031799"/>
      <w:bookmarkStart w:id="1544" w:name="_Toc109032055"/>
      <w:bookmarkStart w:id="1545" w:name="_Toc114744666"/>
      <w:bookmarkStart w:id="1546" w:name="_Toc114745444"/>
      <w:bookmarkStart w:id="1547" w:name="_Toc114753696"/>
      <w:bookmarkStart w:id="1548" w:name="_Toc109031423"/>
      <w:bookmarkStart w:id="1549" w:name="_Toc109031611"/>
      <w:bookmarkStart w:id="1550" w:name="_Toc109031800"/>
      <w:bookmarkStart w:id="1551" w:name="_Toc109032056"/>
      <w:bookmarkStart w:id="1552" w:name="_Toc114744667"/>
      <w:bookmarkStart w:id="1553" w:name="_Toc114745445"/>
      <w:bookmarkStart w:id="1554" w:name="_Toc114753697"/>
      <w:bookmarkStart w:id="1555" w:name="_Toc109031424"/>
      <w:bookmarkStart w:id="1556" w:name="_Toc109031612"/>
      <w:bookmarkStart w:id="1557" w:name="_Toc109031801"/>
      <w:bookmarkStart w:id="1558" w:name="_Toc109032057"/>
      <w:bookmarkStart w:id="1559" w:name="_Toc114744668"/>
      <w:bookmarkStart w:id="1560" w:name="_Toc114745446"/>
      <w:bookmarkStart w:id="1561" w:name="_Toc114753698"/>
      <w:bookmarkStart w:id="1562" w:name="_Toc109031425"/>
      <w:bookmarkStart w:id="1563" w:name="_Toc109031613"/>
      <w:bookmarkStart w:id="1564" w:name="_Toc109031802"/>
      <w:bookmarkStart w:id="1565" w:name="_Toc109032058"/>
      <w:bookmarkStart w:id="1566" w:name="_Toc114744669"/>
      <w:bookmarkStart w:id="1567" w:name="_Toc114745447"/>
      <w:bookmarkStart w:id="1568" w:name="_Toc114753699"/>
      <w:bookmarkStart w:id="1569" w:name="_Toc109031426"/>
      <w:bookmarkStart w:id="1570" w:name="_Toc109031614"/>
      <w:bookmarkStart w:id="1571" w:name="_Toc109031803"/>
      <w:bookmarkStart w:id="1572" w:name="_Toc109032059"/>
      <w:bookmarkStart w:id="1573" w:name="_Toc114744670"/>
      <w:bookmarkStart w:id="1574" w:name="_Toc114745448"/>
      <w:bookmarkStart w:id="1575" w:name="_Toc114753700"/>
      <w:bookmarkStart w:id="1576" w:name="_Toc109031427"/>
      <w:bookmarkStart w:id="1577" w:name="_Toc109031615"/>
      <w:bookmarkStart w:id="1578" w:name="_Toc109031804"/>
      <w:bookmarkStart w:id="1579" w:name="_Toc109032060"/>
      <w:bookmarkStart w:id="1580" w:name="_Toc114744671"/>
      <w:bookmarkStart w:id="1581" w:name="_Toc114745449"/>
      <w:bookmarkStart w:id="1582" w:name="_Toc114753701"/>
      <w:bookmarkStart w:id="1583" w:name="_Toc109031428"/>
      <w:bookmarkStart w:id="1584" w:name="_Toc109031616"/>
      <w:bookmarkStart w:id="1585" w:name="_Toc109031805"/>
      <w:bookmarkStart w:id="1586" w:name="_Toc109032061"/>
      <w:bookmarkStart w:id="1587" w:name="_Toc114744672"/>
      <w:bookmarkStart w:id="1588" w:name="_Toc114745450"/>
      <w:bookmarkStart w:id="1589" w:name="_Toc114753702"/>
      <w:bookmarkStart w:id="1590" w:name="_Toc109031456"/>
      <w:bookmarkStart w:id="1591" w:name="_Toc109031644"/>
      <w:bookmarkStart w:id="1592" w:name="_Toc109031833"/>
      <w:bookmarkStart w:id="1593" w:name="_Toc109032089"/>
      <w:bookmarkStart w:id="1594" w:name="_Toc114744700"/>
      <w:bookmarkStart w:id="1595" w:name="_Toc114745478"/>
      <w:bookmarkStart w:id="1596" w:name="_Toc114753730"/>
      <w:bookmarkStart w:id="1597" w:name="_Toc109031457"/>
      <w:bookmarkStart w:id="1598" w:name="_Toc109031645"/>
      <w:bookmarkStart w:id="1599" w:name="_Toc109031834"/>
      <w:bookmarkStart w:id="1600" w:name="_Toc109032090"/>
      <w:bookmarkStart w:id="1601" w:name="_Toc114744701"/>
      <w:bookmarkStart w:id="1602" w:name="_Toc114745479"/>
      <w:bookmarkStart w:id="1603" w:name="_Toc114753731"/>
      <w:bookmarkStart w:id="1604" w:name="_Toc109031458"/>
      <w:bookmarkStart w:id="1605" w:name="_Toc109031646"/>
      <w:bookmarkStart w:id="1606" w:name="_Toc109031835"/>
      <w:bookmarkStart w:id="1607" w:name="_Toc109032091"/>
      <w:bookmarkStart w:id="1608" w:name="_Toc114744702"/>
      <w:bookmarkStart w:id="1609" w:name="_Toc114745480"/>
      <w:bookmarkStart w:id="1610" w:name="_Toc114753732"/>
      <w:bookmarkStart w:id="1611" w:name="_Toc109031459"/>
      <w:bookmarkStart w:id="1612" w:name="_Toc109031647"/>
      <w:bookmarkStart w:id="1613" w:name="_Toc109031836"/>
      <w:bookmarkStart w:id="1614" w:name="_Toc109032092"/>
      <w:bookmarkStart w:id="1615" w:name="_Toc114744703"/>
      <w:bookmarkStart w:id="1616" w:name="_Toc114745481"/>
      <w:bookmarkStart w:id="1617" w:name="_Toc114753733"/>
      <w:bookmarkStart w:id="1618" w:name="_Toc109031460"/>
      <w:bookmarkStart w:id="1619" w:name="_Toc109031648"/>
      <w:bookmarkStart w:id="1620" w:name="_Toc109031837"/>
      <w:bookmarkStart w:id="1621" w:name="_Toc109032093"/>
      <w:bookmarkStart w:id="1622" w:name="_Toc114744704"/>
      <w:bookmarkStart w:id="1623" w:name="_Toc114745482"/>
      <w:bookmarkStart w:id="1624" w:name="_Toc114753734"/>
      <w:bookmarkStart w:id="1625" w:name="_Toc109031461"/>
      <w:bookmarkStart w:id="1626" w:name="_Toc109031649"/>
      <w:bookmarkStart w:id="1627" w:name="_Toc109031838"/>
      <w:bookmarkStart w:id="1628" w:name="_Toc109032094"/>
      <w:bookmarkStart w:id="1629" w:name="_Toc114744705"/>
      <w:bookmarkStart w:id="1630" w:name="_Toc114745483"/>
      <w:bookmarkStart w:id="1631" w:name="_Toc114753735"/>
      <w:bookmarkStart w:id="1632" w:name="_Toc109031462"/>
      <w:bookmarkStart w:id="1633" w:name="_Toc109031650"/>
      <w:bookmarkStart w:id="1634" w:name="_Toc109031839"/>
      <w:bookmarkStart w:id="1635" w:name="_Toc109032095"/>
      <w:bookmarkStart w:id="1636" w:name="_Toc114744706"/>
      <w:bookmarkStart w:id="1637" w:name="_Toc114745484"/>
      <w:bookmarkStart w:id="1638" w:name="_Toc114753736"/>
      <w:bookmarkStart w:id="1639" w:name="_Toc109031463"/>
      <w:bookmarkStart w:id="1640" w:name="_Toc109031651"/>
      <w:bookmarkStart w:id="1641" w:name="_Toc109031840"/>
      <w:bookmarkStart w:id="1642" w:name="_Toc109032096"/>
      <w:bookmarkStart w:id="1643" w:name="_Toc114744707"/>
      <w:bookmarkStart w:id="1644" w:name="_Toc114745485"/>
      <w:bookmarkStart w:id="1645" w:name="_Toc114753737"/>
      <w:bookmarkStart w:id="1646" w:name="_Toc109031464"/>
      <w:bookmarkStart w:id="1647" w:name="_Toc109031652"/>
      <w:bookmarkStart w:id="1648" w:name="_Toc109031841"/>
      <w:bookmarkStart w:id="1649" w:name="_Toc109032097"/>
      <w:bookmarkStart w:id="1650" w:name="_Toc114744708"/>
      <w:bookmarkStart w:id="1651" w:name="_Toc114745486"/>
      <w:bookmarkStart w:id="1652" w:name="_Toc114753738"/>
      <w:bookmarkStart w:id="1653" w:name="_Toc109031465"/>
      <w:bookmarkStart w:id="1654" w:name="_Toc109031653"/>
      <w:bookmarkStart w:id="1655" w:name="_Toc109031842"/>
      <w:bookmarkStart w:id="1656" w:name="_Toc109032098"/>
      <w:bookmarkStart w:id="1657" w:name="_Toc114744709"/>
      <w:bookmarkStart w:id="1658" w:name="_Toc114745487"/>
      <w:bookmarkStart w:id="1659" w:name="_Toc114753739"/>
      <w:bookmarkStart w:id="1660" w:name="_Toc114744710"/>
      <w:bookmarkStart w:id="1661" w:name="_Toc114745488"/>
      <w:bookmarkStart w:id="1662" w:name="_Toc114753740"/>
      <w:bookmarkStart w:id="1663" w:name="_Toc114744711"/>
      <w:bookmarkStart w:id="1664" w:name="_Toc114745489"/>
      <w:bookmarkStart w:id="1665" w:name="_Toc114753741"/>
      <w:bookmarkStart w:id="1666" w:name="_Toc114744712"/>
      <w:bookmarkStart w:id="1667" w:name="_Toc114745490"/>
      <w:bookmarkStart w:id="1668" w:name="_Toc114753742"/>
      <w:bookmarkStart w:id="1669" w:name="_Toc114744713"/>
      <w:bookmarkStart w:id="1670" w:name="_Toc114745491"/>
      <w:bookmarkStart w:id="1671" w:name="_Toc114753743"/>
      <w:bookmarkStart w:id="1672" w:name="_Toc114744714"/>
      <w:bookmarkStart w:id="1673" w:name="_Toc114745492"/>
      <w:bookmarkStart w:id="1674" w:name="_Toc114753744"/>
      <w:bookmarkStart w:id="1675" w:name="_Toc114744715"/>
      <w:bookmarkStart w:id="1676" w:name="_Toc114745493"/>
      <w:bookmarkStart w:id="1677" w:name="_Toc114753745"/>
      <w:bookmarkStart w:id="1678" w:name="_Toc114744716"/>
      <w:bookmarkStart w:id="1679" w:name="_Toc114745494"/>
      <w:bookmarkStart w:id="1680" w:name="_Toc114753746"/>
      <w:bookmarkStart w:id="1681" w:name="_Toc114744717"/>
      <w:bookmarkStart w:id="1682" w:name="_Toc114745495"/>
      <w:bookmarkStart w:id="1683" w:name="_Toc114753747"/>
      <w:bookmarkStart w:id="1684" w:name="_Toc114744718"/>
      <w:bookmarkStart w:id="1685" w:name="_Toc114745496"/>
      <w:bookmarkStart w:id="1686" w:name="_Toc114753748"/>
      <w:bookmarkStart w:id="1687" w:name="_Toc114744719"/>
      <w:bookmarkStart w:id="1688" w:name="_Toc114745497"/>
      <w:bookmarkStart w:id="1689" w:name="_Toc114753749"/>
      <w:bookmarkStart w:id="1690" w:name="_Toc114744720"/>
      <w:bookmarkStart w:id="1691" w:name="_Toc114745498"/>
      <w:bookmarkStart w:id="1692" w:name="_Toc114753750"/>
      <w:bookmarkStart w:id="1693" w:name="_Toc114744721"/>
      <w:bookmarkStart w:id="1694" w:name="_Toc114745499"/>
      <w:bookmarkStart w:id="1695" w:name="_Toc114753751"/>
      <w:bookmarkStart w:id="1696" w:name="_Toc114744722"/>
      <w:bookmarkStart w:id="1697" w:name="_Toc114745500"/>
      <w:bookmarkStart w:id="1698" w:name="_Toc114753752"/>
      <w:bookmarkStart w:id="1699" w:name="_Toc114744723"/>
      <w:bookmarkStart w:id="1700" w:name="_Toc114745501"/>
      <w:bookmarkStart w:id="1701" w:name="_Toc114753753"/>
      <w:bookmarkStart w:id="1702" w:name="_Toc114744724"/>
      <w:bookmarkStart w:id="1703" w:name="_Toc114745502"/>
      <w:bookmarkStart w:id="1704" w:name="_Toc114753754"/>
      <w:bookmarkStart w:id="1705" w:name="_Toc114744725"/>
      <w:bookmarkStart w:id="1706" w:name="_Toc114745503"/>
      <w:bookmarkStart w:id="1707" w:name="_Toc114753755"/>
      <w:bookmarkStart w:id="1708" w:name="_Toc114744726"/>
      <w:bookmarkStart w:id="1709" w:name="_Toc114745504"/>
      <w:bookmarkStart w:id="1710" w:name="_Toc114753756"/>
      <w:bookmarkStart w:id="1711" w:name="_Toc114744727"/>
      <w:bookmarkStart w:id="1712" w:name="_Toc114745505"/>
      <w:bookmarkStart w:id="1713" w:name="_Toc114753757"/>
      <w:bookmarkStart w:id="1714" w:name="_Toc114744728"/>
      <w:bookmarkStart w:id="1715" w:name="_Toc114745506"/>
      <w:bookmarkStart w:id="1716" w:name="_Toc114753758"/>
      <w:bookmarkStart w:id="1717" w:name="_Toc114744729"/>
      <w:bookmarkStart w:id="1718" w:name="_Toc114745507"/>
      <w:bookmarkStart w:id="1719" w:name="_Toc114753759"/>
      <w:bookmarkStart w:id="1720" w:name="_Toc114744730"/>
      <w:bookmarkStart w:id="1721" w:name="_Toc114745508"/>
      <w:bookmarkStart w:id="1722" w:name="_Toc114753760"/>
      <w:bookmarkStart w:id="1723" w:name="_Toc114744731"/>
      <w:bookmarkStart w:id="1724" w:name="_Toc114745509"/>
      <w:bookmarkStart w:id="1725" w:name="_Toc114753761"/>
      <w:bookmarkStart w:id="1726" w:name="_Toc114744732"/>
      <w:bookmarkStart w:id="1727" w:name="_Toc114745510"/>
      <w:bookmarkStart w:id="1728" w:name="_Toc114753762"/>
      <w:bookmarkStart w:id="1729" w:name="_Toc114744733"/>
      <w:bookmarkStart w:id="1730" w:name="_Toc114745511"/>
      <w:bookmarkStart w:id="1731" w:name="_Toc114753763"/>
      <w:bookmarkStart w:id="1732" w:name="_Toc114744734"/>
      <w:bookmarkStart w:id="1733" w:name="_Toc114745512"/>
      <w:bookmarkStart w:id="1734" w:name="_Toc114753764"/>
      <w:bookmarkStart w:id="1735" w:name="_Toc114744735"/>
      <w:bookmarkStart w:id="1736" w:name="_Toc114745513"/>
      <w:bookmarkStart w:id="1737" w:name="_Toc114753765"/>
      <w:bookmarkStart w:id="1738" w:name="_Toc114744736"/>
      <w:bookmarkStart w:id="1739" w:name="_Toc114745514"/>
      <w:bookmarkStart w:id="1740" w:name="_Toc114753766"/>
      <w:bookmarkStart w:id="1741" w:name="_Toc114744737"/>
      <w:bookmarkStart w:id="1742" w:name="_Toc114745515"/>
      <w:bookmarkStart w:id="1743" w:name="_Toc114753767"/>
      <w:bookmarkStart w:id="1744" w:name="_Toc114744738"/>
      <w:bookmarkStart w:id="1745" w:name="_Toc114745516"/>
      <w:bookmarkStart w:id="1746" w:name="_Toc114753768"/>
      <w:bookmarkStart w:id="1747" w:name="_Toc114744739"/>
      <w:bookmarkStart w:id="1748" w:name="_Toc114745517"/>
      <w:bookmarkStart w:id="1749" w:name="_Toc114753769"/>
      <w:bookmarkStart w:id="1750" w:name="_Toc114744740"/>
      <w:bookmarkStart w:id="1751" w:name="_Toc114745518"/>
      <w:bookmarkStart w:id="1752" w:name="_Toc114753770"/>
      <w:bookmarkStart w:id="1753" w:name="_Toc114744741"/>
      <w:bookmarkStart w:id="1754" w:name="_Toc114745519"/>
      <w:bookmarkStart w:id="1755" w:name="_Toc114753771"/>
      <w:bookmarkStart w:id="1756" w:name="_Toc114744742"/>
      <w:bookmarkStart w:id="1757" w:name="_Toc114745520"/>
      <w:bookmarkStart w:id="1758" w:name="_Toc114753772"/>
      <w:bookmarkStart w:id="1759" w:name="_Toc118742616"/>
      <w:bookmarkStart w:id="1760" w:name="_Hlk5919593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r>
        <w:lastRenderedPageBreak/>
        <w:t xml:space="preserve">Team </w:t>
      </w:r>
      <w:r w:rsidR="00D708D4">
        <w:t>E</w:t>
      </w:r>
      <w:r>
        <w:t>xpertise</w:t>
      </w:r>
      <w:r w:rsidR="001464A5">
        <w:t xml:space="preserve"> </w:t>
      </w:r>
      <w:r w:rsidR="00865CDC">
        <w:t>(</w:t>
      </w:r>
      <w:r w:rsidR="001464A5">
        <w:t>Book 1</w:t>
      </w:r>
      <w:r w:rsidR="00471ABD">
        <w:t xml:space="preserve"> </w:t>
      </w:r>
      <w:r w:rsidR="00177592">
        <w:t>Team Expertise</w:t>
      </w:r>
      <w:r w:rsidR="00865CDC">
        <w:t>)</w:t>
      </w:r>
      <w:bookmarkEnd w:id="1759"/>
    </w:p>
    <w:p w14:paraId="015F5F50" w14:textId="74EB6CF7" w:rsidR="004B0BCB" w:rsidRPr="00384EB4" w:rsidRDefault="0072014A" w:rsidP="004B0BCB">
      <w:pPr>
        <w:pStyle w:val="BodyText"/>
        <w:rPr>
          <w:rStyle w:val="TeamnumberChar"/>
        </w:rPr>
      </w:pPr>
      <w:bookmarkStart w:id="1761" w:name="_Hlk114745557"/>
      <w:r w:rsidRPr="00384EB4">
        <w:rPr>
          <w:rStyle w:val="PAWSALocationChar"/>
        </w:rPr>
        <w:t>PAWSA Location:</w:t>
      </w:r>
      <w:r w:rsidR="009E03E6" w:rsidRPr="00384EB4">
        <w:tab/>
      </w:r>
      <w:r w:rsidR="009E03E6" w:rsidRPr="00384EB4">
        <w:rPr>
          <w:bCs/>
          <w:color w:val="00558C"/>
          <w:sz w:val="28"/>
          <w:szCs w:val="28"/>
        </w:rPr>
        <w:tab/>
      </w:r>
      <w:r w:rsidR="004B0BCB" w:rsidRPr="00384EB4">
        <w:rPr>
          <w:bCs/>
          <w:color w:val="00558C"/>
          <w:sz w:val="28"/>
          <w:szCs w:val="28"/>
        </w:rPr>
        <w:tab/>
      </w:r>
      <w:r w:rsidR="004B0BCB" w:rsidRPr="00384EB4">
        <w:rPr>
          <w:bCs/>
          <w:color w:val="00558C"/>
          <w:sz w:val="28"/>
          <w:szCs w:val="28"/>
        </w:rPr>
        <w:tab/>
      </w:r>
      <w:r w:rsidR="004B0BCB" w:rsidRPr="00384EB4">
        <w:rPr>
          <w:bCs/>
          <w:color w:val="00558C"/>
          <w:sz w:val="28"/>
          <w:szCs w:val="28"/>
        </w:rPr>
        <w:tab/>
      </w:r>
      <w:r w:rsidR="004B0BCB" w:rsidRPr="00384EB4">
        <w:rPr>
          <w:bCs/>
          <w:color w:val="00558C"/>
          <w:sz w:val="28"/>
          <w:szCs w:val="28"/>
        </w:rPr>
        <w:tab/>
      </w:r>
      <w:r w:rsidR="00F10BF7">
        <w:rPr>
          <w:bCs/>
          <w:color w:val="00558C"/>
          <w:sz w:val="28"/>
          <w:szCs w:val="28"/>
        </w:rPr>
        <w:tab/>
      </w:r>
      <w:r w:rsidR="00F10BF7">
        <w:rPr>
          <w:bCs/>
          <w:color w:val="00558C"/>
          <w:sz w:val="28"/>
          <w:szCs w:val="28"/>
        </w:rPr>
        <w:tab/>
      </w:r>
      <w:r w:rsidR="004B0BCB" w:rsidRPr="00384EB4">
        <w:rPr>
          <w:rStyle w:val="TeamnumberChar"/>
        </w:rPr>
        <w:t>Team Number:</w:t>
      </w:r>
      <w:r w:rsidR="000058DE" w:rsidRPr="00384EB4">
        <w:t xml:space="preserve"> </w:t>
      </w:r>
    </w:p>
    <w:bookmarkEnd w:id="1761"/>
    <w:p w14:paraId="5BE7BE34" w14:textId="77777777" w:rsidR="0090393A" w:rsidRDefault="0090393A" w:rsidP="004B0BCB">
      <w:pPr>
        <w:pStyle w:val="BodyText"/>
        <w:rPr>
          <w:bCs/>
          <w:sz w:val="28"/>
          <w:szCs w:val="28"/>
        </w:rPr>
      </w:pPr>
    </w:p>
    <w:p w14:paraId="42D837CF" w14:textId="736A6524" w:rsidR="004B0BCB" w:rsidRPr="00384EB4" w:rsidRDefault="004B0BCB" w:rsidP="004B0BCB">
      <w:pPr>
        <w:pStyle w:val="BodyText"/>
        <w:rPr>
          <w:bCs/>
          <w:sz w:val="28"/>
          <w:szCs w:val="28"/>
        </w:rPr>
      </w:pPr>
      <w:r w:rsidRPr="00384EB4">
        <w:rPr>
          <w:bCs/>
          <w:i/>
          <w:iCs/>
          <w:sz w:val="28"/>
          <w:szCs w:val="28"/>
        </w:rPr>
        <w:t>Compare each team’s knowledge (level of expertise)</w:t>
      </w:r>
      <w:r w:rsidRPr="00384EB4">
        <w:rPr>
          <w:bCs/>
          <w:sz w:val="28"/>
          <w:szCs w:val="28"/>
        </w:rPr>
        <w:t xml:space="preserve"> about the factors that affect the probability and consequences of marine accidents with that of the other participant teams in this workshop. Please enter in each block the number which best describes each team, where:</w:t>
      </w:r>
    </w:p>
    <w:p w14:paraId="7BE1DF6E" w14:textId="77777777" w:rsidR="004B0BCB" w:rsidRPr="00384EB4" w:rsidRDefault="004B0BCB" w:rsidP="004B0BCB">
      <w:pPr>
        <w:pStyle w:val="BodyText"/>
        <w:ind w:left="708"/>
        <w:rPr>
          <w:bCs/>
          <w:sz w:val="28"/>
          <w:szCs w:val="28"/>
        </w:rPr>
      </w:pPr>
      <w:r w:rsidRPr="00384EB4">
        <w:rPr>
          <w:bCs/>
          <w:sz w:val="28"/>
          <w:szCs w:val="28"/>
        </w:rPr>
        <w:t>1  =</w:t>
      </w:r>
      <w:r w:rsidRPr="00384EB4">
        <w:rPr>
          <w:bCs/>
          <w:sz w:val="28"/>
          <w:szCs w:val="28"/>
        </w:rPr>
        <w:tab/>
        <w:t>The team is probably in the UPPER THIRD of all the teams.</w:t>
      </w:r>
    </w:p>
    <w:p w14:paraId="23458576" w14:textId="77777777" w:rsidR="004B0BCB" w:rsidRPr="00384EB4" w:rsidRDefault="004B0BCB" w:rsidP="004B0BCB">
      <w:pPr>
        <w:pStyle w:val="BodyText"/>
        <w:ind w:left="708"/>
        <w:rPr>
          <w:bCs/>
          <w:sz w:val="28"/>
          <w:szCs w:val="28"/>
        </w:rPr>
      </w:pPr>
      <w:r w:rsidRPr="00384EB4">
        <w:rPr>
          <w:bCs/>
          <w:sz w:val="28"/>
          <w:szCs w:val="28"/>
        </w:rPr>
        <w:t>2  =</w:t>
      </w:r>
      <w:r w:rsidRPr="00384EB4">
        <w:rPr>
          <w:bCs/>
          <w:sz w:val="28"/>
          <w:szCs w:val="28"/>
        </w:rPr>
        <w:tab/>
        <w:t>The team is probably in the MIDDLE THIRD of all the teams.</w:t>
      </w:r>
    </w:p>
    <w:p w14:paraId="3D1DB524" w14:textId="77777777" w:rsidR="004B0BCB" w:rsidRPr="00384EB4" w:rsidRDefault="004B0BCB" w:rsidP="004B0BCB">
      <w:pPr>
        <w:pStyle w:val="BodyText"/>
        <w:ind w:left="708"/>
        <w:rPr>
          <w:bCs/>
          <w:sz w:val="28"/>
          <w:szCs w:val="28"/>
        </w:rPr>
      </w:pPr>
      <w:r w:rsidRPr="00384EB4">
        <w:rPr>
          <w:bCs/>
          <w:sz w:val="28"/>
          <w:szCs w:val="28"/>
        </w:rPr>
        <w:t>3  =</w:t>
      </w:r>
      <w:r w:rsidRPr="00384EB4">
        <w:rPr>
          <w:bCs/>
          <w:sz w:val="28"/>
          <w:szCs w:val="28"/>
        </w:rPr>
        <w:tab/>
        <w:t>The team is probably in the LOWER THIRD of all the teams.</w:t>
      </w:r>
    </w:p>
    <w:p w14:paraId="37BB058A" w14:textId="77777777" w:rsidR="004B0BCB" w:rsidRPr="00670921" w:rsidRDefault="004B0BCB" w:rsidP="004B0BCB">
      <w:pPr>
        <w:pStyle w:val="BodyText"/>
      </w:pPr>
    </w:p>
    <w:tbl>
      <w:tblPr>
        <w:tblW w:w="93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800"/>
        <w:gridCol w:w="504"/>
        <w:gridCol w:w="504"/>
        <w:gridCol w:w="504"/>
        <w:gridCol w:w="504"/>
        <w:gridCol w:w="504"/>
        <w:gridCol w:w="504"/>
        <w:gridCol w:w="504"/>
        <w:gridCol w:w="504"/>
        <w:gridCol w:w="504"/>
        <w:gridCol w:w="504"/>
        <w:gridCol w:w="504"/>
        <w:gridCol w:w="504"/>
        <w:gridCol w:w="504"/>
        <w:gridCol w:w="504"/>
        <w:gridCol w:w="504"/>
      </w:tblGrid>
      <w:tr w:rsidR="004B0BCB" w:rsidRPr="00670921" w14:paraId="7A8F8157" w14:textId="77777777" w:rsidTr="003420FC">
        <w:trPr>
          <w:trHeight w:val="720"/>
          <w:jc w:val="center"/>
        </w:trPr>
        <w:tc>
          <w:tcPr>
            <w:tcW w:w="1800" w:type="dxa"/>
            <w:vAlign w:val="center"/>
          </w:tcPr>
          <w:p w14:paraId="1CD04259" w14:textId="77777777" w:rsidR="004B0BCB" w:rsidRPr="00670921" w:rsidRDefault="004B0BCB" w:rsidP="003420FC">
            <w:pPr>
              <w:rPr>
                <w:b/>
                <w:sz w:val="24"/>
              </w:rPr>
            </w:pPr>
            <w:r w:rsidRPr="00670921">
              <w:rPr>
                <w:b/>
                <w:sz w:val="24"/>
              </w:rPr>
              <w:t>Team /</w:t>
            </w:r>
            <w:r w:rsidRPr="00670921">
              <w:rPr>
                <w:b/>
                <w:sz w:val="24"/>
              </w:rPr>
              <w:br/>
              <w:t>Risk Category</w:t>
            </w:r>
          </w:p>
        </w:tc>
        <w:tc>
          <w:tcPr>
            <w:tcW w:w="504" w:type="dxa"/>
            <w:vAlign w:val="center"/>
          </w:tcPr>
          <w:p w14:paraId="7C8E012F" w14:textId="77777777" w:rsidR="004B0BCB" w:rsidRPr="00670921" w:rsidRDefault="004B0BCB" w:rsidP="003420FC">
            <w:pPr>
              <w:rPr>
                <w:b/>
                <w:sz w:val="24"/>
              </w:rPr>
            </w:pPr>
            <w:r w:rsidRPr="00670921">
              <w:rPr>
                <w:b/>
                <w:sz w:val="24"/>
              </w:rPr>
              <w:t>1</w:t>
            </w:r>
          </w:p>
        </w:tc>
        <w:tc>
          <w:tcPr>
            <w:tcW w:w="504" w:type="dxa"/>
            <w:vAlign w:val="center"/>
          </w:tcPr>
          <w:p w14:paraId="6ED05265" w14:textId="77777777" w:rsidR="004B0BCB" w:rsidRPr="00670921" w:rsidRDefault="004B0BCB" w:rsidP="003420FC">
            <w:pPr>
              <w:rPr>
                <w:b/>
                <w:sz w:val="24"/>
              </w:rPr>
            </w:pPr>
            <w:r w:rsidRPr="00670921">
              <w:rPr>
                <w:b/>
                <w:sz w:val="24"/>
              </w:rPr>
              <w:t>2</w:t>
            </w:r>
          </w:p>
        </w:tc>
        <w:tc>
          <w:tcPr>
            <w:tcW w:w="504" w:type="dxa"/>
            <w:vAlign w:val="center"/>
          </w:tcPr>
          <w:p w14:paraId="48F5E34D" w14:textId="77777777" w:rsidR="004B0BCB" w:rsidRPr="00670921" w:rsidRDefault="004B0BCB" w:rsidP="003420FC">
            <w:pPr>
              <w:rPr>
                <w:b/>
                <w:sz w:val="24"/>
              </w:rPr>
            </w:pPr>
            <w:r w:rsidRPr="00670921">
              <w:rPr>
                <w:b/>
                <w:sz w:val="24"/>
              </w:rPr>
              <w:t>3</w:t>
            </w:r>
          </w:p>
        </w:tc>
        <w:tc>
          <w:tcPr>
            <w:tcW w:w="504" w:type="dxa"/>
            <w:vAlign w:val="center"/>
          </w:tcPr>
          <w:p w14:paraId="1C1DEF7F" w14:textId="77777777" w:rsidR="004B0BCB" w:rsidRPr="00670921" w:rsidRDefault="004B0BCB" w:rsidP="003420FC">
            <w:pPr>
              <w:rPr>
                <w:b/>
                <w:sz w:val="24"/>
              </w:rPr>
            </w:pPr>
            <w:r w:rsidRPr="00670921">
              <w:rPr>
                <w:b/>
                <w:sz w:val="24"/>
              </w:rPr>
              <w:t>4</w:t>
            </w:r>
          </w:p>
        </w:tc>
        <w:tc>
          <w:tcPr>
            <w:tcW w:w="504" w:type="dxa"/>
            <w:vAlign w:val="center"/>
          </w:tcPr>
          <w:p w14:paraId="43798B8A" w14:textId="77777777" w:rsidR="004B0BCB" w:rsidRPr="00670921" w:rsidRDefault="004B0BCB" w:rsidP="003420FC">
            <w:pPr>
              <w:rPr>
                <w:b/>
                <w:sz w:val="24"/>
              </w:rPr>
            </w:pPr>
            <w:r w:rsidRPr="00670921">
              <w:rPr>
                <w:b/>
                <w:sz w:val="24"/>
              </w:rPr>
              <w:t>5</w:t>
            </w:r>
          </w:p>
        </w:tc>
        <w:tc>
          <w:tcPr>
            <w:tcW w:w="504" w:type="dxa"/>
            <w:vAlign w:val="center"/>
          </w:tcPr>
          <w:p w14:paraId="28EB1403" w14:textId="77777777" w:rsidR="004B0BCB" w:rsidRPr="00670921" w:rsidRDefault="004B0BCB" w:rsidP="003420FC">
            <w:pPr>
              <w:rPr>
                <w:b/>
                <w:sz w:val="24"/>
              </w:rPr>
            </w:pPr>
            <w:r w:rsidRPr="00670921">
              <w:rPr>
                <w:b/>
                <w:sz w:val="24"/>
              </w:rPr>
              <w:t>6</w:t>
            </w:r>
          </w:p>
        </w:tc>
        <w:tc>
          <w:tcPr>
            <w:tcW w:w="504" w:type="dxa"/>
            <w:vAlign w:val="center"/>
          </w:tcPr>
          <w:p w14:paraId="5D6B79A0" w14:textId="77777777" w:rsidR="004B0BCB" w:rsidRPr="00670921" w:rsidRDefault="004B0BCB" w:rsidP="003420FC">
            <w:pPr>
              <w:rPr>
                <w:b/>
                <w:sz w:val="24"/>
              </w:rPr>
            </w:pPr>
            <w:r w:rsidRPr="00670921">
              <w:rPr>
                <w:b/>
                <w:sz w:val="24"/>
              </w:rPr>
              <w:t>7</w:t>
            </w:r>
          </w:p>
        </w:tc>
        <w:tc>
          <w:tcPr>
            <w:tcW w:w="504" w:type="dxa"/>
            <w:vAlign w:val="center"/>
          </w:tcPr>
          <w:p w14:paraId="7F25D459" w14:textId="77777777" w:rsidR="004B0BCB" w:rsidRPr="00670921" w:rsidRDefault="004B0BCB" w:rsidP="003420FC">
            <w:pPr>
              <w:rPr>
                <w:b/>
                <w:sz w:val="24"/>
              </w:rPr>
            </w:pPr>
            <w:r w:rsidRPr="00670921">
              <w:rPr>
                <w:b/>
                <w:sz w:val="24"/>
              </w:rPr>
              <w:t>8</w:t>
            </w:r>
          </w:p>
        </w:tc>
        <w:tc>
          <w:tcPr>
            <w:tcW w:w="504" w:type="dxa"/>
            <w:vAlign w:val="center"/>
          </w:tcPr>
          <w:p w14:paraId="695069BE" w14:textId="77777777" w:rsidR="004B0BCB" w:rsidRPr="00670921" w:rsidRDefault="004B0BCB" w:rsidP="003420FC">
            <w:pPr>
              <w:rPr>
                <w:b/>
                <w:sz w:val="24"/>
              </w:rPr>
            </w:pPr>
            <w:r w:rsidRPr="00670921">
              <w:rPr>
                <w:b/>
                <w:sz w:val="24"/>
              </w:rPr>
              <w:t>9</w:t>
            </w:r>
          </w:p>
        </w:tc>
        <w:tc>
          <w:tcPr>
            <w:tcW w:w="504" w:type="dxa"/>
            <w:vAlign w:val="center"/>
          </w:tcPr>
          <w:p w14:paraId="4CF59156" w14:textId="77777777" w:rsidR="004B0BCB" w:rsidRPr="00670921" w:rsidRDefault="004B0BCB" w:rsidP="003420FC">
            <w:pPr>
              <w:rPr>
                <w:b/>
                <w:sz w:val="24"/>
              </w:rPr>
            </w:pPr>
            <w:r w:rsidRPr="00670921">
              <w:rPr>
                <w:b/>
                <w:sz w:val="24"/>
              </w:rPr>
              <w:t>10</w:t>
            </w:r>
          </w:p>
        </w:tc>
        <w:tc>
          <w:tcPr>
            <w:tcW w:w="504" w:type="dxa"/>
            <w:vAlign w:val="center"/>
          </w:tcPr>
          <w:p w14:paraId="03D57EFD" w14:textId="77777777" w:rsidR="004B0BCB" w:rsidRPr="00670921" w:rsidRDefault="004B0BCB" w:rsidP="003420FC">
            <w:pPr>
              <w:rPr>
                <w:b/>
                <w:sz w:val="24"/>
              </w:rPr>
            </w:pPr>
            <w:r w:rsidRPr="00670921">
              <w:rPr>
                <w:b/>
                <w:sz w:val="24"/>
              </w:rPr>
              <w:t>11</w:t>
            </w:r>
          </w:p>
        </w:tc>
        <w:tc>
          <w:tcPr>
            <w:tcW w:w="504" w:type="dxa"/>
            <w:vAlign w:val="center"/>
          </w:tcPr>
          <w:p w14:paraId="30757538" w14:textId="77777777" w:rsidR="004B0BCB" w:rsidRPr="00670921" w:rsidRDefault="004B0BCB" w:rsidP="003420FC">
            <w:pPr>
              <w:rPr>
                <w:b/>
                <w:sz w:val="24"/>
              </w:rPr>
            </w:pPr>
            <w:r w:rsidRPr="00670921">
              <w:rPr>
                <w:b/>
                <w:sz w:val="24"/>
              </w:rPr>
              <w:t>12</w:t>
            </w:r>
          </w:p>
        </w:tc>
        <w:tc>
          <w:tcPr>
            <w:tcW w:w="504" w:type="dxa"/>
            <w:vAlign w:val="center"/>
          </w:tcPr>
          <w:p w14:paraId="251EBFDC" w14:textId="77777777" w:rsidR="004B0BCB" w:rsidRPr="00670921" w:rsidRDefault="004B0BCB" w:rsidP="003420FC">
            <w:pPr>
              <w:rPr>
                <w:b/>
                <w:sz w:val="24"/>
              </w:rPr>
            </w:pPr>
            <w:r w:rsidRPr="00670921">
              <w:rPr>
                <w:b/>
                <w:sz w:val="24"/>
              </w:rPr>
              <w:t>13</w:t>
            </w:r>
          </w:p>
        </w:tc>
        <w:tc>
          <w:tcPr>
            <w:tcW w:w="504" w:type="dxa"/>
            <w:vAlign w:val="center"/>
          </w:tcPr>
          <w:p w14:paraId="27B31E95" w14:textId="77777777" w:rsidR="004B0BCB" w:rsidRPr="00670921" w:rsidRDefault="004B0BCB" w:rsidP="003420FC">
            <w:pPr>
              <w:rPr>
                <w:b/>
                <w:sz w:val="24"/>
              </w:rPr>
            </w:pPr>
            <w:r w:rsidRPr="00670921">
              <w:rPr>
                <w:b/>
                <w:sz w:val="24"/>
              </w:rPr>
              <w:t>14</w:t>
            </w:r>
          </w:p>
        </w:tc>
        <w:tc>
          <w:tcPr>
            <w:tcW w:w="504" w:type="dxa"/>
            <w:vAlign w:val="center"/>
          </w:tcPr>
          <w:p w14:paraId="1DA914CB" w14:textId="77777777" w:rsidR="004B0BCB" w:rsidRPr="00670921" w:rsidRDefault="004B0BCB" w:rsidP="003420FC">
            <w:pPr>
              <w:rPr>
                <w:b/>
                <w:sz w:val="24"/>
              </w:rPr>
            </w:pPr>
            <w:r w:rsidRPr="00670921">
              <w:rPr>
                <w:b/>
                <w:sz w:val="24"/>
              </w:rPr>
              <w:t>15</w:t>
            </w:r>
          </w:p>
        </w:tc>
      </w:tr>
      <w:tr w:rsidR="004B0BCB" w:rsidRPr="00670921" w14:paraId="270B5C8C" w14:textId="77777777" w:rsidTr="003420FC">
        <w:trPr>
          <w:trHeight w:val="720"/>
          <w:jc w:val="center"/>
        </w:trPr>
        <w:tc>
          <w:tcPr>
            <w:tcW w:w="1800" w:type="dxa"/>
            <w:vAlign w:val="center"/>
          </w:tcPr>
          <w:p w14:paraId="6E61DF63" w14:textId="77777777" w:rsidR="004B0BCB" w:rsidRPr="00670921" w:rsidRDefault="004B0BCB" w:rsidP="003420FC">
            <w:pPr>
              <w:rPr>
                <w:sz w:val="24"/>
              </w:rPr>
            </w:pPr>
            <w:r w:rsidRPr="00670921">
              <w:rPr>
                <w:sz w:val="24"/>
              </w:rPr>
              <w:t>Vessel Conditions</w:t>
            </w:r>
          </w:p>
        </w:tc>
        <w:tc>
          <w:tcPr>
            <w:tcW w:w="504" w:type="dxa"/>
            <w:vAlign w:val="center"/>
          </w:tcPr>
          <w:p w14:paraId="3BC3D1AD" w14:textId="77777777" w:rsidR="004B0BCB" w:rsidRPr="00670921" w:rsidRDefault="004B0BCB" w:rsidP="003420FC">
            <w:pPr>
              <w:rPr>
                <w:sz w:val="24"/>
              </w:rPr>
            </w:pPr>
          </w:p>
        </w:tc>
        <w:tc>
          <w:tcPr>
            <w:tcW w:w="504" w:type="dxa"/>
            <w:vAlign w:val="center"/>
          </w:tcPr>
          <w:p w14:paraId="624FA54C" w14:textId="77777777" w:rsidR="004B0BCB" w:rsidRPr="00670921" w:rsidRDefault="004B0BCB" w:rsidP="003420FC">
            <w:pPr>
              <w:rPr>
                <w:sz w:val="24"/>
              </w:rPr>
            </w:pPr>
          </w:p>
        </w:tc>
        <w:tc>
          <w:tcPr>
            <w:tcW w:w="504" w:type="dxa"/>
            <w:vAlign w:val="center"/>
          </w:tcPr>
          <w:p w14:paraId="24855171" w14:textId="77777777" w:rsidR="004B0BCB" w:rsidRPr="00670921" w:rsidRDefault="004B0BCB" w:rsidP="003420FC">
            <w:pPr>
              <w:rPr>
                <w:sz w:val="24"/>
              </w:rPr>
            </w:pPr>
          </w:p>
        </w:tc>
        <w:tc>
          <w:tcPr>
            <w:tcW w:w="504" w:type="dxa"/>
            <w:vAlign w:val="center"/>
          </w:tcPr>
          <w:p w14:paraId="2992270E" w14:textId="77777777" w:rsidR="004B0BCB" w:rsidRPr="00670921" w:rsidRDefault="004B0BCB" w:rsidP="003420FC">
            <w:pPr>
              <w:rPr>
                <w:sz w:val="24"/>
              </w:rPr>
            </w:pPr>
          </w:p>
        </w:tc>
        <w:tc>
          <w:tcPr>
            <w:tcW w:w="504" w:type="dxa"/>
            <w:vAlign w:val="center"/>
          </w:tcPr>
          <w:p w14:paraId="66F1171B" w14:textId="77777777" w:rsidR="004B0BCB" w:rsidRPr="00670921" w:rsidRDefault="004B0BCB" w:rsidP="003420FC">
            <w:pPr>
              <w:rPr>
                <w:sz w:val="24"/>
              </w:rPr>
            </w:pPr>
          </w:p>
        </w:tc>
        <w:tc>
          <w:tcPr>
            <w:tcW w:w="504" w:type="dxa"/>
            <w:vAlign w:val="center"/>
          </w:tcPr>
          <w:p w14:paraId="4A104A8A" w14:textId="77777777" w:rsidR="004B0BCB" w:rsidRPr="00670921" w:rsidRDefault="004B0BCB" w:rsidP="003420FC">
            <w:pPr>
              <w:rPr>
                <w:sz w:val="24"/>
              </w:rPr>
            </w:pPr>
          </w:p>
        </w:tc>
        <w:tc>
          <w:tcPr>
            <w:tcW w:w="504" w:type="dxa"/>
            <w:vAlign w:val="center"/>
          </w:tcPr>
          <w:p w14:paraId="6E0860E7" w14:textId="77777777" w:rsidR="004B0BCB" w:rsidRPr="00670921" w:rsidRDefault="004B0BCB" w:rsidP="003420FC">
            <w:pPr>
              <w:rPr>
                <w:sz w:val="24"/>
              </w:rPr>
            </w:pPr>
          </w:p>
        </w:tc>
        <w:tc>
          <w:tcPr>
            <w:tcW w:w="504" w:type="dxa"/>
            <w:vAlign w:val="center"/>
          </w:tcPr>
          <w:p w14:paraId="527A76C7" w14:textId="77777777" w:rsidR="004B0BCB" w:rsidRPr="00670921" w:rsidRDefault="004B0BCB" w:rsidP="003420FC">
            <w:pPr>
              <w:rPr>
                <w:sz w:val="24"/>
              </w:rPr>
            </w:pPr>
          </w:p>
        </w:tc>
        <w:tc>
          <w:tcPr>
            <w:tcW w:w="504" w:type="dxa"/>
            <w:vAlign w:val="center"/>
          </w:tcPr>
          <w:p w14:paraId="3F2B89AF" w14:textId="77777777" w:rsidR="004B0BCB" w:rsidRPr="00670921" w:rsidRDefault="004B0BCB" w:rsidP="003420FC">
            <w:pPr>
              <w:rPr>
                <w:sz w:val="24"/>
              </w:rPr>
            </w:pPr>
          </w:p>
        </w:tc>
        <w:tc>
          <w:tcPr>
            <w:tcW w:w="504" w:type="dxa"/>
            <w:vAlign w:val="center"/>
          </w:tcPr>
          <w:p w14:paraId="044DCCCE" w14:textId="77777777" w:rsidR="004B0BCB" w:rsidRPr="00670921" w:rsidRDefault="004B0BCB" w:rsidP="003420FC">
            <w:pPr>
              <w:rPr>
                <w:sz w:val="24"/>
              </w:rPr>
            </w:pPr>
          </w:p>
        </w:tc>
        <w:tc>
          <w:tcPr>
            <w:tcW w:w="504" w:type="dxa"/>
            <w:vAlign w:val="center"/>
          </w:tcPr>
          <w:p w14:paraId="37B6A03A" w14:textId="77777777" w:rsidR="004B0BCB" w:rsidRPr="00670921" w:rsidRDefault="004B0BCB" w:rsidP="003420FC">
            <w:pPr>
              <w:rPr>
                <w:sz w:val="24"/>
              </w:rPr>
            </w:pPr>
          </w:p>
        </w:tc>
        <w:tc>
          <w:tcPr>
            <w:tcW w:w="504" w:type="dxa"/>
            <w:vAlign w:val="center"/>
          </w:tcPr>
          <w:p w14:paraId="742D9D0B" w14:textId="77777777" w:rsidR="004B0BCB" w:rsidRPr="00670921" w:rsidRDefault="004B0BCB" w:rsidP="003420FC">
            <w:pPr>
              <w:rPr>
                <w:sz w:val="24"/>
              </w:rPr>
            </w:pPr>
          </w:p>
        </w:tc>
        <w:tc>
          <w:tcPr>
            <w:tcW w:w="504" w:type="dxa"/>
            <w:vAlign w:val="center"/>
          </w:tcPr>
          <w:p w14:paraId="14EEB63F" w14:textId="77777777" w:rsidR="004B0BCB" w:rsidRPr="00670921" w:rsidRDefault="004B0BCB" w:rsidP="003420FC">
            <w:pPr>
              <w:rPr>
                <w:sz w:val="24"/>
              </w:rPr>
            </w:pPr>
          </w:p>
        </w:tc>
        <w:tc>
          <w:tcPr>
            <w:tcW w:w="504" w:type="dxa"/>
            <w:vAlign w:val="center"/>
          </w:tcPr>
          <w:p w14:paraId="24D23D1F" w14:textId="77777777" w:rsidR="004B0BCB" w:rsidRPr="00670921" w:rsidRDefault="004B0BCB" w:rsidP="003420FC">
            <w:pPr>
              <w:rPr>
                <w:sz w:val="24"/>
              </w:rPr>
            </w:pPr>
          </w:p>
        </w:tc>
        <w:tc>
          <w:tcPr>
            <w:tcW w:w="504" w:type="dxa"/>
            <w:vAlign w:val="center"/>
          </w:tcPr>
          <w:p w14:paraId="307F8483" w14:textId="77777777" w:rsidR="004B0BCB" w:rsidRPr="00670921" w:rsidRDefault="004B0BCB" w:rsidP="003420FC">
            <w:pPr>
              <w:rPr>
                <w:sz w:val="24"/>
              </w:rPr>
            </w:pPr>
          </w:p>
        </w:tc>
      </w:tr>
      <w:tr w:rsidR="004B0BCB" w:rsidRPr="00670921" w14:paraId="4901C9E0" w14:textId="77777777" w:rsidTr="003420FC">
        <w:trPr>
          <w:trHeight w:val="720"/>
          <w:jc w:val="center"/>
        </w:trPr>
        <w:tc>
          <w:tcPr>
            <w:tcW w:w="1800" w:type="dxa"/>
            <w:vAlign w:val="center"/>
          </w:tcPr>
          <w:p w14:paraId="79EA4138" w14:textId="77777777" w:rsidR="004B0BCB" w:rsidRPr="00670921" w:rsidRDefault="004B0BCB" w:rsidP="003420FC">
            <w:pPr>
              <w:rPr>
                <w:sz w:val="24"/>
              </w:rPr>
            </w:pPr>
            <w:r w:rsidRPr="00670921">
              <w:rPr>
                <w:sz w:val="24"/>
              </w:rPr>
              <w:t>Traffic Conditions</w:t>
            </w:r>
          </w:p>
        </w:tc>
        <w:tc>
          <w:tcPr>
            <w:tcW w:w="504" w:type="dxa"/>
            <w:vAlign w:val="center"/>
          </w:tcPr>
          <w:p w14:paraId="2AD503CC" w14:textId="77777777" w:rsidR="004B0BCB" w:rsidRPr="00670921" w:rsidRDefault="004B0BCB" w:rsidP="003420FC">
            <w:pPr>
              <w:rPr>
                <w:sz w:val="24"/>
              </w:rPr>
            </w:pPr>
          </w:p>
        </w:tc>
        <w:tc>
          <w:tcPr>
            <w:tcW w:w="504" w:type="dxa"/>
            <w:vAlign w:val="center"/>
          </w:tcPr>
          <w:p w14:paraId="48FF65BA" w14:textId="77777777" w:rsidR="004B0BCB" w:rsidRPr="00670921" w:rsidRDefault="004B0BCB" w:rsidP="003420FC">
            <w:pPr>
              <w:rPr>
                <w:sz w:val="24"/>
              </w:rPr>
            </w:pPr>
          </w:p>
        </w:tc>
        <w:tc>
          <w:tcPr>
            <w:tcW w:w="504" w:type="dxa"/>
            <w:vAlign w:val="center"/>
          </w:tcPr>
          <w:p w14:paraId="08EE6864" w14:textId="77777777" w:rsidR="004B0BCB" w:rsidRPr="00670921" w:rsidRDefault="004B0BCB" w:rsidP="003420FC">
            <w:pPr>
              <w:rPr>
                <w:sz w:val="24"/>
              </w:rPr>
            </w:pPr>
          </w:p>
        </w:tc>
        <w:tc>
          <w:tcPr>
            <w:tcW w:w="504" w:type="dxa"/>
            <w:vAlign w:val="center"/>
          </w:tcPr>
          <w:p w14:paraId="3D27734F" w14:textId="77777777" w:rsidR="004B0BCB" w:rsidRPr="00670921" w:rsidRDefault="004B0BCB" w:rsidP="003420FC">
            <w:pPr>
              <w:rPr>
                <w:sz w:val="24"/>
              </w:rPr>
            </w:pPr>
          </w:p>
        </w:tc>
        <w:tc>
          <w:tcPr>
            <w:tcW w:w="504" w:type="dxa"/>
            <w:vAlign w:val="center"/>
          </w:tcPr>
          <w:p w14:paraId="2D7F7345" w14:textId="77777777" w:rsidR="004B0BCB" w:rsidRPr="00670921" w:rsidRDefault="004B0BCB" w:rsidP="003420FC">
            <w:pPr>
              <w:rPr>
                <w:sz w:val="24"/>
              </w:rPr>
            </w:pPr>
          </w:p>
        </w:tc>
        <w:tc>
          <w:tcPr>
            <w:tcW w:w="504" w:type="dxa"/>
            <w:vAlign w:val="center"/>
          </w:tcPr>
          <w:p w14:paraId="0D75E22E" w14:textId="77777777" w:rsidR="004B0BCB" w:rsidRPr="00670921" w:rsidRDefault="004B0BCB" w:rsidP="003420FC">
            <w:pPr>
              <w:rPr>
                <w:sz w:val="24"/>
              </w:rPr>
            </w:pPr>
          </w:p>
        </w:tc>
        <w:tc>
          <w:tcPr>
            <w:tcW w:w="504" w:type="dxa"/>
            <w:vAlign w:val="center"/>
          </w:tcPr>
          <w:p w14:paraId="7E72B674" w14:textId="77777777" w:rsidR="004B0BCB" w:rsidRPr="00670921" w:rsidRDefault="004B0BCB" w:rsidP="003420FC">
            <w:pPr>
              <w:rPr>
                <w:sz w:val="24"/>
              </w:rPr>
            </w:pPr>
          </w:p>
        </w:tc>
        <w:tc>
          <w:tcPr>
            <w:tcW w:w="504" w:type="dxa"/>
            <w:vAlign w:val="center"/>
          </w:tcPr>
          <w:p w14:paraId="11CE85BE" w14:textId="77777777" w:rsidR="004B0BCB" w:rsidRPr="00670921" w:rsidRDefault="004B0BCB" w:rsidP="003420FC">
            <w:pPr>
              <w:rPr>
                <w:sz w:val="24"/>
              </w:rPr>
            </w:pPr>
          </w:p>
        </w:tc>
        <w:tc>
          <w:tcPr>
            <w:tcW w:w="504" w:type="dxa"/>
            <w:vAlign w:val="center"/>
          </w:tcPr>
          <w:p w14:paraId="3AED7868" w14:textId="77777777" w:rsidR="004B0BCB" w:rsidRPr="00670921" w:rsidRDefault="004B0BCB" w:rsidP="003420FC">
            <w:pPr>
              <w:rPr>
                <w:sz w:val="24"/>
              </w:rPr>
            </w:pPr>
          </w:p>
        </w:tc>
        <w:tc>
          <w:tcPr>
            <w:tcW w:w="504" w:type="dxa"/>
            <w:vAlign w:val="center"/>
          </w:tcPr>
          <w:p w14:paraId="4330F1F7" w14:textId="77777777" w:rsidR="004B0BCB" w:rsidRPr="00670921" w:rsidRDefault="004B0BCB" w:rsidP="003420FC">
            <w:pPr>
              <w:rPr>
                <w:sz w:val="24"/>
              </w:rPr>
            </w:pPr>
          </w:p>
        </w:tc>
        <w:tc>
          <w:tcPr>
            <w:tcW w:w="504" w:type="dxa"/>
            <w:vAlign w:val="center"/>
          </w:tcPr>
          <w:p w14:paraId="47BF75CF" w14:textId="77777777" w:rsidR="004B0BCB" w:rsidRPr="00670921" w:rsidRDefault="004B0BCB" w:rsidP="003420FC">
            <w:pPr>
              <w:rPr>
                <w:sz w:val="24"/>
              </w:rPr>
            </w:pPr>
          </w:p>
        </w:tc>
        <w:tc>
          <w:tcPr>
            <w:tcW w:w="504" w:type="dxa"/>
            <w:vAlign w:val="center"/>
          </w:tcPr>
          <w:p w14:paraId="17176151" w14:textId="77777777" w:rsidR="004B0BCB" w:rsidRPr="00670921" w:rsidRDefault="004B0BCB" w:rsidP="003420FC">
            <w:pPr>
              <w:rPr>
                <w:sz w:val="24"/>
              </w:rPr>
            </w:pPr>
          </w:p>
        </w:tc>
        <w:tc>
          <w:tcPr>
            <w:tcW w:w="504" w:type="dxa"/>
            <w:vAlign w:val="center"/>
          </w:tcPr>
          <w:p w14:paraId="76FD0F1A" w14:textId="77777777" w:rsidR="004B0BCB" w:rsidRPr="00670921" w:rsidRDefault="004B0BCB" w:rsidP="003420FC">
            <w:pPr>
              <w:rPr>
                <w:sz w:val="24"/>
              </w:rPr>
            </w:pPr>
          </w:p>
        </w:tc>
        <w:tc>
          <w:tcPr>
            <w:tcW w:w="504" w:type="dxa"/>
            <w:vAlign w:val="center"/>
          </w:tcPr>
          <w:p w14:paraId="65395EDD" w14:textId="77777777" w:rsidR="004B0BCB" w:rsidRPr="00670921" w:rsidRDefault="004B0BCB" w:rsidP="003420FC">
            <w:pPr>
              <w:rPr>
                <w:sz w:val="24"/>
              </w:rPr>
            </w:pPr>
          </w:p>
        </w:tc>
        <w:tc>
          <w:tcPr>
            <w:tcW w:w="504" w:type="dxa"/>
            <w:vAlign w:val="center"/>
          </w:tcPr>
          <w:p w14:paraId="64F93F64" w14:textId="77777777" w:rsidR="004B0BCB" w:rsidRPr="00670921" w:rsidRDefault="004B0BCB" w:rsidP="003420FC">
            <w:pPr>
              <w:rPr>
                <w:sz w:val="24"/>
              </w:rPr>
            </w:pPr>
          </w:p>
        </w:tc>
      </w:tr>
      <w:tr w:rsidR="004B0BCB" w:rsidRPr="00670921" w14:paraId="2F09CD0C" w14:textId="77777777" w:rsidTr="003420FC">
        <w:trPr>
          <w:trHeight w:val="720"/>
          <w:jc w:val="center"/>
        </w:trPr>
        <w:tc>
          <w:tcPr>
            <w:tcW w:w="1800" w:type="dxa"/>
            <w:vAlign w:val="center"/>
          </w:tcPr>
          <w:p w14:paraId="64AA7B74" w14:textId="77777777" w:rsidR="004B0BCB" w:rsidRPr="00670921" w:rsidRDefault="004B0BCB" w:rsidP="003420FC">
            <w:pPr>
              <w:rPr>
                <w:sz w:val="24"/>
              </w:rPr>
            </w:pPr>
            <w:r w:rsidRPr="00670921">
              <w:rPr>
                <w:sz w:val="24"/>
              </w:rPr>
              <w:t>Navigational Conditions</w:t>
            </w:r>
          </w:p>
        </w:tc>
        <w:tc>
          <w:tcPr>
            <w:tcW w:w="504" w:type="dxa"/>
            <w:vAlign w:val="center"/>
          </w:tcPr>
          <w:p w14:paraId="7B4EEC40" w14:textId="77777777" w:rsidR="004B0BCB" w:rsidRPr="00670921" w:rsidRDefault="004B0BCB" w:rsidP="003420FC">
            <w:pPr>
              <w:rPr>
                <w:sz w:val="24"/>
              </w:rPr>
            </w:pPr>
          </w:p>
        </w:tc>
        <w:tc>
          <w:tcPr>
            <w:tcW w:w="504" w:type="dxa"/>
            <w:vAlign w:val="center"/>
          </w:tcPr>
          <w:p w14:paraId="1DCA4EA9" w14:textId="77777777" w:rsidR="004B0BCB" w:rsidRPr="00670921" w:rsidRDefault="004B0BCB" w:rsidP="003420FC">
            <w:pPr>
              <w:rPr>
                <w:sz w:val="24"/>
              </w:rPr>
            </w:pPr>
          </w:p>
        </w:tc>
        <w:tc>
          <w:tcPr>
            <w:tcW w:w="504" w:type="dxa"/>
            <w:vAlign w:val="center"/>
          </w:tcPr>
          <w:p w14:paraId="75386329" w14:textId="77777777" w:rsidR="004B0BCB" w:rsidRPr="00670921" w:rsidRDefault="004B0BCB" w:rsidP="003420FC">
            <w:pPr>
              <w:rPr>
                <w:sz w:val="24"/>
              </w:rPr>
            </w:pPr>
          </w:p>
        </w:tc>
        <w:tc>
          <w:tcPr>
            <w:tcW w:w="504" w:type="dxa"/>
            <w:vAlign w:val="center"/>
          </w:tcPr>
          <w:p w14:paraId="0F411DD3" w14:textId="77777777" w:rsidR="004B0BCB" w:rsidRPr="00670921" w:rsidRDefault="004B0BCB" w:rsidP="003420FC">
            <w:pPr>
              <w:rPr>
                <w:sz w:val="24"/>
              </w:rPr>
            </w:pPr>
          </w:p>
        </w:tc>
        <w:tc>
          <w:tcPr>
            <w:tcW w:w="504" w:type="dxa"/>
            <w:vAlign w:val="center"/>
          </w:tcPr>
          <w:p w14:paraId="5021D9EE" w14:textId="77777777" w:rsidR="004B0BCB" w:rsidRPr="00670921" w:rsidRDefault="004B0BCB" w:rsidP="003420FC">
            <w:pPr>
              <w:rPr>
                <w:sz w:val="24"/>
              </w:rPr>
            </w:pPr>
          </w:p>
        </w:tc>
        <w:tc>
          <w:tcPr>
            <w:tcW w:w="504" w:type="dxa"/>
            <w:vAlign w:val="center"/>
          </w:tcPr>
          <w:p w14:paraId="3DB254BB" w14:textId="77777777" w:rsidR="004B0BCB" w:rsidRPr="00670921" w:rsidRDefault="004B0BCB" w:rsidP="003420FC">
            <w:pPr>
              <w:rPr>
                <w:sz w:val="24"/>
              </w:rPr>
            </w:pPr>
          </w:p>
        </w:tc>
        <w:tc>
          <w:tcPr>
            <w:tcW w:w="504" w:type="dxa"/>
            <w:vAlign w:val="center"/>
          </w:tcPr>
          <w:p w14:paraId="7D695888" w14:textId="77777777" w:rsidR="004B0BCB" w:rsidRPr="00670921" w:rsidRDefault="004B0BCB" w:rsidP="003420FC">
            <w:pPr>
              <w:rPr>
                <w:sz w:val="24"/>
              </w:rPr>
            </w:pPr>
          </w:p>
        </w:tc>
        <w:tc>
          <w:tcPr>
            <w:tcW w:w="504" w:type="dxa"/>
            <w:vAlign w:val="center"/>
          </w:tcPr>
          <w:p w14:paraId="4D764800" w14:textId="77777777" w:rsidR="004B0BCB" w:rsidRPr="00670921" w:rsidRDefault="004B0BCB" w:rsidP="003420FC">
            <w:pPr>
              <w:rPr>
                <w:sz w:val="24"/>
              </w:rPr>
            </w:pPr>
          </w:p>
        </w:tc>
        <w:tc>
          <w:tcPr>
            <w:tcW w:w="504" w:type="dxa"/>
            <w:vAlign w:val="center"/>
          </w:tcPr>
          <w:p w14:paraId="4DB505BC" w14:textId="77777777" w:rsidR="004B0BCB" w:rsidRPr="00670921" w:rsidRDefault="004B0BCB" w:rsidP="003420FC">
            <w:pPr>
              <w:rPr>
                <w:sz w:val="24"/>
              </w:rPr>
            </w:pPr>
          </w:p>
        </w:tc>
        <w:tc>
          <w:tcPr>
            <w:tcW w:w="504" w:type="dxa"/>
            <w:vAlign w:val="center"/>
          </w:tcPr>
          <w:p w14:paraId="34A9E00E" w14:textId="77777777" w:rsidR="004B0BCB" w:rsidRPr="00670921" w:rsidRDefault="004B0BCB" w:rsidP="003420FC">
            <w:pPr>
              <w:rPr>
                <w:sz w:val="24"/>
              </w:rPr>
            </w:pPr>
          </w:p>
        </w:tc>
        <w:tc>
          <w:tcPr>
            <w:tcW w:w="504" w:type="dxa"/>
            <w:vAlign w:val="center"/>
          </w:tcPr>
          <w:p w14:paraId="74053BFE" w14:textId="77777777" w:rsidR="004B0BCB" w:rsidRPr="00670921" w:rsidRDefault="004B0BCB" w:rsidP="003420FC">
            <w:pPr>
              <w:rPr>
                <w:sz w:val="24"/>
              </w:rPr>
            </w:pPr>
          </w:p>
        </w:tc>
        <w:tc>
          <w:tcPr>
            <w:tcW w:w="504" w:type="dxa"/>
            <w:vAlign w:val="center"/>
          </w:tcPr>
          <w:p w14:paraId="07DB8759" w14:textId="77777777" w:rsidR="004B0BCB" w:rsidRPr="00670921" w:rsidRDefault="004B0BCB" w:rsidP="003420FC">
            <w:pPr>
              <w:rPr>
                <w:sz w:val="24"/>
              </w:rPr>
            </w:pPr>
          </w:p>
        </w:tc>
        <w:tc>
          <w:tcPr>
            <w:tcW w:w="504" w:type="dxa"/>
            <w:vAlign w:val="center"/>
          </w:tcPr>
          <w:p w14:paraId="0BE40F6B" w14:textId="77777777" w:rsidR="004B0BCB" w:rsidRPr="00670921" w:rsidRDefault="004B0BCB" w:rsidP="003420FC">
            <w:pPr>
              <w:rPr>
                <w:sz w:val="24"/>
              </w:rPr>
            </w:pPr>
          </w:p>
        </w:tc>
        <w:tc>
          <w:tcPr>
            <w:tcW w:w="504" w:type="dxa"/>
            <w:vAlign w:val="center"/>
          </w:tcPr>
          <w:p w14:paraId="4730242F" w14:textId="77777777" w:rsidR="004B0BCB" w:rsidRPr="00670921" w:rsidRDefault="004B0BCB" w:rsidP="003420FC">
            <w:pPr>
              <w:rPr>
                <w:sz w:val="24"/>
              </w:rPr>
            </w:pPr>
          </w:p>
        </w:tc>
        <w:tc>
          <w:tcPr>
            <w:tcW w:w="504" w:type="dxa"/>
            <w:vAlign w:val="center"/>
          </w:tcPr>
          <w:p w14:paraId="1CE8EE47" w14:textId="77777777" w:rsidR="004B0BCB" w:rsidRPr="00670921" w:rsidRDefault="004B0BCB" w:rsidP="003420FC">
            <w:pPr>
              <w:rPr>
                <w:sz w:val="24"/>
              </w:rPr>
            </w:pPr>
          </w:p>
        </w:tc>
      </w:tr>
      <w:tr w:rsidR="004B0BCB" w:rsidRPr="00670921" w14:paraId="44B468EC" w14:textId="77777777" w:rsidTr="003420FC">
        <w:trPr>
          <w:trHeight w:val="720"/>
          <w:jc w:val="center"/>
        </w:trPr>
        <w:tc>
          <w:tcPr>
            <w:tcW w:w="1800" w:type="dxa"/>
            <w:vAlign w:val="center"/>
          </w:tcPr>
          <w:p w14:paraId="260C0221" w14:textId="77777777" w:rsidR="004B0BCB" w:rsidRPr="00670921" w:rsidRDefault="004B0BCB" w:rsidP="003420FC">
            <w:pPr>
              <w:rPr>
                <w:sz w:val="24"/>
              </w:rPr>
            </w:pPr>
            <w:r w:rsidRPr="00670921">
              <w:rPr>
                <w:sz w:val="24"/>
              </w:rPr>
              <w:t>Waterway Conditions</w:t>
            </w:r>
          </w:p>
        </w:tc>
        <w:tc>
          <w:tcPr>
            <w:tcW w:w="504" w:type="dxa"/>
            <w:vAlign w:val="center"/>
          </w:tcPr>
          <w:p w14:paraId="35BA6B61" w14:textId="77777777" w:rsidR="004B0BCB" w:rsidRPr="00670921" w:rsidRDefault="004B0BCB" w:rsidP="003420FC">
            <w:pPr>
              <w:rPr>
                <w:sz w:val="24"/>
              </w:rPr>
            </w:pPr>
          </w:p>
        </w:tc>
        <w:tc>
          <w:tcPr>
            <w:tcW w:w="504" w:type="dxa"/>
            <w:vAlign w:val="center"/>
          </w:tcPr>
          <w:p w14:paraId="4BB63557" w14:textId="77777777" w:rsidR="004B0BCB" w:rsidRPr="00670921" w:rsidRDefault="004B0BCB" w:rsidP="003420FC">
            <w:pPr>
              <w:rPr>
                <w:sz w:val="24"/>
              </w:rPr>
            </w:pPr>
          </w:p>
        </w:tc>
        <w:tc>
          <w:tcPr>
            <w:tcW w:w="504" w:type="dxa"/>
            <w:vAlign w:val="center"/>
          </w:tcPr>
          <w:p w14:paraId="282920ED" w14:textId="77777777" w:rsidR="004B0BCB" w:rsidRPr="00670921" w:rsidRDefault="004B0BCB" w:rsidP="003420FC">
            <w:pPr>
              <w:rPr>
                <w:sz w:val="24"/>
              </w:rPr>
            </w:pPr>
          </w:p>
        </w:tc>
        <w:tc>
          <w:tcPr>
            <w:tcW w:w="504" w:type="dxa"/>
            <w:vAlign w:val="center"/>
          </w:tcPr>
          <w:p w14:paraId="4CE0E12A" w14:textId="77777777" w:rsidR="004B0BCB" w:rsidRPr="00670921" w:rsidRDefault="004B0BCB" w:rsidP="003420FC">
            <w:pPr>
              <w:rPr>
                <w:sz w:val="24"/>
              </w:rPr>
            </w:pPr>
          </w:p>
        </w:tc>
        <w:tc>
          <w:tcPr>
            <w:tcW w:w="504" w:type="dxa"/>
            <w:vAlign w:val="center"/>
          </w:tcPr>
          <w:p w14:paraId="6A2AE385" w14:textId="77777777" w:rsidR="004B0BCB" w:rsidRPr="00670921" w:rsidRDefault="004B0BCB" w:rsidP="003420FC">
            <w:pPr>
              <w:rPr>
                <w:sz w:val="24"/>
              </w:rPr>
            </w:pPr>
          </w:p>
        </w:tc>
        <w:tc>
          <w:tcPr>
            <w:tcW w:w="504" w:type="dxa"/>
            <w:vAlign w:val="center"/>
          </w:tcPr>
          <w:p w14:paraId="0A67484D" w14:textId="77777777" w:rsidR="004B0BCB" w:rsidRPr="00670921" w:rsidRDefault="004B0BCB" w:rsidP="003420FC">
            <w:pPr>
              <w:rPr>
                <w:sz w:val="24"/>
              </w:rPr>
            </w:pPr>
          </w:p>
        </w:tc>
        <w:tc>
          <w:tcPr>
            <w:tcW w:w="504" w:type="dxa"/>
            <w:vAlign w:val="center"/>
          </w:tcPr>
          <w:p w14:paraId="374D636D" w14:textId="77777777" w:rsidR="004B0BCB" w:rsidRPr="00670921" w:rsidRDefault="004B0BCB" w:rsidP="003420FC">
            <w:pPr>
              <w:rPr>
                <w:sz w:val="24"/>
              </w:rPr>
            </w:pPr>
          </w:p>
        </w:tc>
        <w:tc>
          <w:tcPr>
            <w:tcW w:w="504" w:type="dxa"/>
            <w:vAlign w:val="center"/>
          </w:tcPr>
          <w:p w14:paraId="2EEC21F1" w14:textId="77777777" w:rsidR="004B0BCB" w:rsidRPr="00670921" w:rsidRDefault="004B0BCB" w:rsidP="003420FC">
            <w:pPr>
              <w:rPr>
                <w:sz w:val="24"/>
              </w:rPr>
            </w:pPr>
          </w:p>
        </w:tc>
        <w:tc>
          <w:tcPr>
            <w:tcW w:w="504" w:type="dxa"/>
            <w:vAlign w:val="center"/>
          </w:tcPr>
          <w:p w14:paraId="33DEF01F" w14:textId="77777777" w:rsidR="004B0BCB" w:rsidRPr="00670921" w:rsidRDefault="004B0BCB" w:rsidP="003420FC">
            <w:pPr>
              <w:rPr>
                <w:sz w:val="24"/>
              </w:rPr>
            </w:pPr>
          </w:p>
        </w:tc>
        <w:tc>
          <w:tcPr>
            <w:tcW w:w="504" w:type="dxa"/>
            <w:vAlign w:val="center"/>
          </w:tcPr>
          <w:p w14:paraId="0AAE9960" w14:textId="77777777" w:rsidR="004B0BCB" w:rsidRPr="00670921" w:rsidRDefault="004B0BCB" w:rsidP="003420FC">
            <w:pPr>
              <w:rPr>
                <w:sz w:val="24"/>
              </w:rPr>
            </w:pPr>
          </w:p>
        </w:tc>
        <w:tc>
          <w:tcPr>
            <w:tcW w:w="504" w:type="dxa"/>
            <w:vAlign w:val="center"/>
          </w:tcPr>
          <w:p w14:paraId="673EAF9F" w14:textId="77777777" w:rsidR="004B0BCB" w:rsidRPr="00670921" w:rsidRDefault="004B0BCB" w:rsidP="003420FC">
            <w:pPr>
              <w:rPr>
                <w:sz w:val="24"/>
              </w:rPr>
            </w:pPr>
          </w:p>
        </w:tc>
        <w:tc>
          <w:tcPr>
            <w:tcW w:w="504" w:type="dxa"/>
            <w:vAlign w:val="center"/>
          </w:tcPr>
          <w:p w14:paraId="6AE445FE" w14:textId="77777777" w:rsidR="004B0BCB" w:rsidRPr="00670921" w:rsidRDefault="004B0BCB" w:rsidP="003420FC">
            <w:pPr>
              <w:rPr>
                <w:sz w:val="24"/>
              </w:rPr>
            </w:pPr>
          </w:p>
        </w:tc>
        <w:tc>
          <w:tcPr>
            <w:tcW w:w="504" w:type="dxa"/>
            <w:vAlign w:val="center"/>
          </w:tcPr>
          <w:p w14:paraId="525E1C4E" w14:textId="77777777" w:rsidR="004B0BCB" w:rsidRPr="00670921" w:rsidRDefault="004B0BCB" w:rsidP="003420FC">
            <w:pPr>
              <w:rPr>
                <w:sz w:val="24"/>
              </w:rPr>
            </w:pPr>
          </w:p>
        </w:tc>
        <w:tc>
          <w:tcPr>
            <w:tcW w:w="504" w:type="dxa"/>
            <w:vAlign w:val="center"/>
          </w:tcPr>
          <w:p w14:paraId="7F70C010" w14:textId="77777777" w:rsidR="004B0BCB" w:rsidRPr="00670921" w:rsidRDefault="004B0BCB" w:rsidP="003420FC">
            <w:pPr>
              <w:rPr>
                <w:sz w:val="24"/>
              </w:rPr>
            </w:pPr>
          </w:p>
        </w:tc>
        <w:tc>
          <w:tcPr>
            <w:tcW w:w="504" w:type="dxa"/>
            <w:vAlign w:val="center"/>
          </w:tcPr>
          <w:p w14:paraId="23851CF3" w14:textId="77777777" w:rsidR="004B0BCB" w:rsidRPr="00670921" w:rsidRDefault="004B0BCB" w:rsidP="003420FC">
            <w:pPr>
              <w:rPr>
                <w:sz w:val="24"/>
              </w:rPr>
            </w:pPr>
          </w:p>
        </w:tc>
      </w:tr>
      <w:tr w:rsidR="004B0BCB" w:rsidRPr="00670921" w14:paraId="185A0C17" w14:textId="77777777" w:rsidTr="003420FC">
        <w:trPr>
          <w:trHeight w:val="720"/>
          <w:jc w:val="center"/>
        </w:trPr>
        <w:tc>
          <w:tcPr>
            <w:tcW w:w="1800" w:type="dxa"/>
            <w:vAlign w:val="center"/>
          </w:tcPr>
          <w:p w14:paraId="582A0CFC" w14:textId="77777777" w:rsidR="004B0BCB" w:rsidRPr="00670921" w:rsidRDefault="004B0BCB" w:rsidP="003420FC">
            <w:pPr>
              <w:rPr>
                <w:sz w:val="24"/>
              </w:rPr>
            </w:pPr>
            <w:r w:rsidRPr="00670921">
              <w:rPr>
                <w:sz w:val="24"/>
              </w:rPr>
              <w:t>Immediate Consequences</w:t>
            </w:r>
          </w:p>
        </w:tc>
        <w:tc>
          <w:tcPr>
            <w:tcW w:w="504" w:type="dxa"/>
            <w:vAlign w:val="center"/>
          </w:tcPr>
          <w:p w14:paraId="604104EC" w14:textId="77777777" w:rsidR="004B0BCB" w:rsidRPr="00670921" w:rsidRDefault="004B0BCB" w:rsidP="003420FC">
            <w:pPr>
              <w:rPr>
                <w:sz w:val="24"/>
              </w:rPr>
            </w:pPr>
          </w:p>
        </w:tc>
        <w:tc>
          <w:tcPr>
            <w:tcW w:w="504" w:type="dxa"/>
            <w:vAlign w:val="center"/>
          </w:tcPr>
          <w:p w14:paraId="3966C8B9" w14:textId="77777777" w:rsidR="004B0BCB" w:rsidRPr="00670921" w:rsidRDefault="004B0BCB" w:rsidP="003420FC">
            <w:pPr>
              <w:rPr>
                <w:sz w:val="24"/>
              </w:rPr>
            </w:pPr>
          </w:p>
        </w:tc>
        <w:tc>
          <w:tcPr>
            <w:tcW w:w="504" w:type="dxa"/>
            <w:vAlign w:val="center"/>
          </w:tcPr>
          <w:p w14:paraId="372F25C4" w14:textId="77777777" w:rsidR="004B0BCB" w:rsidRPr="00670921" w:rsidRDefault="004B0BCB" w:rsidP="003420FC">
            <w:pPr>
              <w:rPr>
                <w:sz w:val="24"/>
              </w:rPr>
            </w:pPr>
          </w:p>
        </w:tc>
        <w:tc>
          <w:tcPr>
            <w:tcW w:w="504" w:type="dxa"/>
            <w:vAlign w:val="center"/>
          </w:tcPr>
          <w:p w14:paraId="26C8B1C3" w14:textId="77777777" w:rsidR="004B0BCB" w:rsidRPr="00670921" w:rsidRDefault="004B0BCB" w:rsidP="003420FC">
            <w:pPr>
              <w:rPr>
                <w:sz w:val="24"/>
              </w:rPr>
            </w:pPr>
          </w:p>
        </w:tc>
        <w:tc>
          <w:tcPr>
            <w:tcW w:w="504" w:type="dxa"/>
            <w:vAlign w:val="center"/>
          </w:tcPr>
          <w:p w14:paraId="7C584C58" w14:textId="77777777" w:rsidR="004B0BCB" w:rsidRPr="00670921" w:rsidRDefault="004B0BCB" w:rsidP="003420FC">
            <w:pPr>
              <w:rPr>
                <w:sz w:val="24"/>
              </w:rPr>
            </w:pPr>
          </w:p>
        </w:tc>
        <w:tc>
          <w:tcPr>
            <w:tcW w:w="504" w:type="dxa"/>
            <w:vAlign w:val="center"/>
          </w:tcPr>
          <w:p w14:paraId="6275C93F" w14:textId="77777777" w:rsidR="004B0BCB" w:rsidRPr="00670921" w:rsidRDefault="004B0BCB" w:rsidP="003420FC">
            <w:pPr>
              <w:rPr>
                <w:sz w:val="24"/>
              </w:rPr>
            </w:pPr>
          </w:p>
        </w:tc>
        <w:tc>
          <w:tcPr>
            <w:tcW w:w="504" w:type="dxa"/>
            <w:vAlign w:val="center"/>
          </w:tcPr>
          <w:p w14:paraId="5BB66AB3" w14:textId="77777777" w:rsidR="004B0BCB" w:rsidRPr="00670921" w:rsidRDefault="004B0BCB" w:rsidP="003420FC">
            <w:pPr>
              <w:rPr>
                <w:sz w:val="24"/>
              </w:rPr>
            </w:pPr>
          </w:p>
        </w:tc>
        <w:tc>
          <w:tcPr>
            <w:tcW w:w="504" w:type="dxa"/>
            <w:vAlign w:val="center"/>
          </w:tcPr>
          <w:p w14:paraId="002835B0" w14:textId="77777777" w:rsidR="004B0BCB" w:rsidRPr="00670921" w:rsidRDefault="004B0BCB" w:rsidP="003420FC">
            <w:pPr>
              <w:rPr>
                <w:sz w:val="24"/>
              </w:rPr>
            </w:pPr>
          </w:p>
        </w:tc>
        <w:tc>
          <w:tcPr>
            <w:tcW w:w="504" w:type="dxa"/>
            <w:vAlign w:val="center"/>
          </w:tcPr>
          <w:p w14:paraId="21A0608E" w14:textId="77777777" w:rsidR="004B0BCB" w:rsidRPr="00670921" w:rsidRDefault="004B0BCB" w:rsidP="003420FC">
            <w:pPr>
              <w:rPr>
                <w:sz w:val="24"/>
              </w:rPr>
            </w:pPr>
          </w:p>
        </w:tc>
        <w:tc>
          <w:tcPr>
            <w:tcW w:w="504" w:type="dxa"/>
            <w:vAlign w:val="center"/>
          </w:tcPr>
          <w:p w14:paraId="20A4E33C" w14:textId="77777777" w:rsidR="004B0BCB" w:rsidRPr="00670921" w:rsidRDefault="004B0BCB" w:rsidP="003420FC">
            <w:pPr>
              <w:rPr>
                <w:sz w:val="24"/>
              </w:rPr>
            </w:pPr>
          </w:p>
        </w:tc>
        <w:tc>
          <w:tcPr>
            <w:tcW w:w="504" w:type="dxa"/>
            <w:vAlign w:val="center"/>
          </w:tcPr>
          <w:p w14:paraId="70AE26C5" w14:textId="77777777" w:rsidR="004B0BCB" w:rsidRPr="00670921" w:rsidRDefault="004B0BCB" w:rsidP="003420FC">
            <w:pPr>
              <w:rPr>
                <w:sz w:val="24"/>
              </w:rPr>
            </w:pPr>
          </w:p>
        </w:tc>
        <w:tc>
          <w:tcPr>
            <w:tcW w:w="504" w:type="dxa"/>
            <w:vAlign w:val="center"/>
          </w:tcPr>
          <w:p w14:paraId="641259B0" w14:textId="77777777" w:rsidR="004B0BCB" w:rsidRPr="00670921" w:rsidRDefault="004B0BCB" w:rsidP="003420FC">
            <w:pPr>
              <w:rPr>
                <w:sz w:val="24"/>
              </w:rPr>
            </w:pPr>
          </w:p>
        </w:tc>
        <w:tc>
          <w:tcPr>
            <w:tcW w:w="504" w:type="dxa"/>
            <w:vAlign w:val="center"/>
          </w:tcPr>
          <w:p w14:paraId="2F07942C" w14:textId="77777777" w:rsidR="004B0BCB" w:rsidRPr="00670921" w:rsidRDefault="004B0BCB" w:rsidP="003420FC">
            <w:pPr>
              <w:rPr>
                <w:sz w:val="24"/>
              </w:rPr>
            </w:pPr>
          </w:p>
        </w:tc>
        <w:tc>
          <w:tcPr>
            <w:tcW w:w="504" w:type="dxa"/>
            <w:vAlign w:val="center"/>
          </w:tcPr>
          <w:p w14:paraId="50CC30A7" w14:textId="77777777" w:rsidR="004B0BCB" w:rsidRPr="00670921" w:rsidRDefault="004B0BCB" w:rsidP="003420FC">
            <w:pPr>
              <w:rPr>
                <w:sz w:val="24"/>
              </w:rPr>
            </w:pPr>
          </w:p>
        </w:tc>
        <w:tc>
          <w:tcPr>
            <w:tcW w:w="504" w:type="dxa"/>
            <w:vAlign w:val="center"/>
          </w:tcPr>
          <w:p w14:paraId="44735A3F" w14:textId="77777777" w:rsidR="004B0BCB" w:rsidRPr="00670921" w:rsidRDefault="004B0BCB" w:rsidP="003420FC">
            <w:pPr>
              <w:rPr>
                <w:sz w:val="24"/>
              </w:rPr>
            </w:pPr>
          </w:p>
        </w:tc>
      </w:tr>
      <w:tr w:rsidR="004B0BCB" w:rsidRPr="00670921" w14:paraId="30E4EE0E" w14:textId="77777777" w:rsidTr="003420FC">
        <w:trPr>
          <w:trHeight w:val="720"/>
          <w:jc w:val="center"/>
        </w:trPr>
        <w:tc>
          <w:tcPr>
            <w:tcW w:w="1800" w:type="dxa"/>
            <w:vAlign w:val="center"/>
          </w:tcPr>
          <w:p w14:paraId="518E82BB" w14:textId="77777777" w:rsidR="004B0BCB" w:rsidRPr="00670921" w:rsidRDefault="004B0BCB" w:rsidP="003420FC">
            <w:pPr>
              <w:rPr>
                <w:sz w:val="24"/>
              </w:rPr>
            </w:pPr>
            <w:r w:rsidRPr="00670921">
              <w:rPr>
                <w:sz w:val="24"/>
              </w:rPr>
              <w:t>Subsequent Consequences</w:t>
            </w:r>
          </w:p>
        </w:tc>
        <w:tc>
          <w:tcPr>
            <w:tcW w:w="504" w:type="dxa"/>
            <w:vAlign w:val="center"/>
          </w:tcPr>
          <w:p w14:paraId="633A187F" w14:textId="77777777" w:rsidR="004B0BCB" w:rsidRPr="00670921" w:rsidRDefault="004B0BCB" w:rsidP="003420FC">
            <w:pPr>
              <w:rPr>
                <w:sz w:val="24"/>
              </w:rPr>
            </w:pPr>
          </w:p>
        </w:tc>
        <w:tc>
          <w:tcPr>
            <w:tcW w:w="504" w:type="dxa"/>
            <w:vAlign w:val="center"/>
          </w:tcPr>
          <w:p w14:paraId="46CAB4CD" w14:textId="77777777" w:rsidR="004B0BCB" w:rsidRPr="00670921" w:rsidRDefault="004B0BCB" w:rsidP="003420FC">
            <w:pPr>
              <w:rPr>
                <w:sz w:val="24"/>
              </w:rPr>
            </w:pPr>
          </w:p>
        </w:tc>
        <w:tc>
          <w:tcPr>
            <w:tcW w:w="504" w:type="dxa"/>
            <w:vAlign w:val="center"/>
          </w:tcPr>
          <w:p w14:paraId="6986EF31" w14:textId="77777777" w:rsidR="004B0BCB" w:rsidRPr="00670921" w:rsidRDefault="004B0BCB" w:rsidP="003420FC">
            <w:pPr>
              <w:rPr>
                <w:sz w:val="24"/>
              </w:rPr>
            </w:pPr>
          </w:p>
        </w:tc>
        <w:tc>
          <w:tcPr>
            <w:tcW w:w="504" w:type="dxa"/>
            <w:vAlign w:val="center"/>
          </w:tcPr>
          <w:p w14:paraId="78931904" w14:textId="77777777" w:rsidR="004B0BCB" w:rsidRPr="00670921" w:rsidRDefault="004B0BCB" w:rsidP="003420FC">
            <w:pPr>
              <w:rPr>
                <w:sz w:val="24"/>
              </w:rPr>
            </w:pPr>
          </w:p>
        </w:tc>
        <w:tc>
          <w:tcPr>
            <w:tcW w:w="504" w:type="dxa"/>
            <w:vAlign w:val="center"/>
          </w:tcPr>
          <w:p w14:paraId="3E33B613" w14:textId="77777777" w:rsidR="004B0BCB" w:rsidRPr="00670921" w:rsidRDefault="004B0BCB" w:rsidP="003420FC">
            <w:pPr>
              <w:rPr>
                <w:sz w:val="24"/>
              </w:rPr>
            </w:pPr>
          </w:p>
        </w:tc>
        <w:tc>
          <w:tcPr>
            <w:tcW w:w="504" w:type="dxa"/>
            <w:vAlign w:val="center"/>
          </w:tcPr>
          <w:p w14:paraId="60DCC80C" w14:textId="77777777" w:rsidR="004B0BCB" w:rsidRPr="00670921" w:rsidRDefault="004B0BCB" w:rsidP="003420FC">
            <w:pPr>
              <w:rPr>
                <w:sz w:val="24"/>
              </w:rPr>
            </w:pPr>
          </w:p>
        </w:tc>
        <w:tc>
          <w:tcPr>
            <w:tcW w:w="504" w:type="dxa"/>
            <w:vAlign w:val="center"/>
          </w:tcPr>
          <w:p w14:paraId="10F369B3" w14:textId="77777777" w:rsidR="004B0BCB" w:rsidRPr="00670921" w:rsidRDefault="004B0BCB" w:rsidP="003420FC">
            <w:pPr>
              <w:rPr>
                <w:sz w:val="24"/>
              </w:rPr>
            </w:pPr>
          </w:p>
        </w:tc>
        <w:tc>
          <w:tcPr>
            <w:tcW w:w="504" w:type="dxa"/>
            <w:vAlign w:val="center"/>
          </w:tcPr>
          <w:p w14:paraId="652ABCBC" w14:textId="77777777" w:rsidR="004B0BCB" w:rsidRPr="00670921" w:rsidRDefault="004B0BCB" w:rsidP="003420FC">
            <w:pPr>
              <w:rPr>
                <w:sz w:val="24"/>
              </w:rPr>
            </w:pPr>
          </w:p>
        </w:tc>
        <w:tc>
          <w:tcPr>
            <w:tcW w:w="504" w:type="dxa"/>
            <w:vAlign w:val="center"/>
          </w:tcPr>
          <w:p w14:paraId="339767CB" w14:textId="77777777" w:rsidR="004B0BCB" w:rsidRPr="00670921" w:rsidRDefault="004B0BCB" w:rsidP="003420FC">
            <w:pPr>
              <w:rPr>
                <w:sz w:val="24"/>
              </w:rPr>
            </w:pPr>
          </w:p>
        </w:tc>
        <w:tc>
          <w:tcPr>
            <w:tcW w:w="504" w:type="dxa"/>
            <w:vAlign w:val="center"/>
          </w:tcPr>
          <w:p w14:paraId="52759503" w14:textId="77777777" w:rsidR="004B0BCB" w:rsidRPr="00670921" w:rsidRDefault="004B0BCB" w:rsidP="003420FC">
            <w:pPr>
              <w:rPr>
                <w:sz w:val="24"/>
              </w:rPr>
            </w:pPr>
          </w:p>
        </w:tc>
        <w:tc>
          <w:tcPr>
            <w:tcW w:w="504" w:type="dxa"/>
            <w:vAlign w:val="center"/>
          </w:tcPr>
          <w:p w14:paraId="03E26BC3" w14:textId="77777777" w:rsidR="004B0BCB" w:rsidRPr="00670921" w:rsidRDefault="004B0BCB" w:rsidP="003420FC">
            <w:pPr>
              <w:rPr>
                <w:sz w:val="24"/>
              </w:rPr>
            </w:pPr>
          </w:p>
        </w:tc>
        <w:tc>
          <w:tcPr>
            <w:tcW w:w="504" w:type="dxa"/>
            <w:vAlign w:val="center"/>
          </w:tcPr>
          <w:p w14:paraId="204CB8E3" w14:textId="77777777" w:rsidR="004B0BCB" w:rsidRPr="00670921" w:rsidRDefault="004B0BCB" w:rsidP="003420FC">
            <w:pPr>
              <w:rPr>
                <w:sz w:val="24"/>
              </w:rPr>
            </w:pPr>
          </w:p>
        </w:tc>
        <w:tc>
          <w:tcPr>
            <w:tcW w:w="504" w:type="dxa"/>
            <w:vAlign w:val="center"/>
          </w:tcPr>
          <w:p w14:paraId="3A5D93EA" w14:textId="77777777" w:rsidR="004B0BCB" w:rsidRPr="00670921" w:rsidRDefault="004B0BCB" w:rsidP="003420FC">
            <w:pPr>
              <w:rPr>
                <w:sz w:val="24"/>
              </w:rPr>
            </w:pPr>
          </w:p>
        </w:tc>
        <w:tc>
          <w:tcPr>
            <w:tcW w:w="504" w:type="dxa"/>
            <w:vAlign w:val="center"/>
          </w:tcPr>
          <w:p w14:paraId="33003B5F" w14:textId="77777777" w:rsidR="004B0BCB" w:rsidRPr="00670921" w:rsidRDefault="004B0BCB" w:rsidP="003420FC">
            <w:pPr>
              <w:rPr>
                <w:sz w:val="24"/>
              </w:rPr>
            </w:pPr>
          </w:p>
        </w:tc>
        <w:tc>
          <w:tcPr>
            <w:tcW w:w="504" w:type="dxa"/>
            <w:vAlign w:val="center"/>
          </w:tcPr>
          <w:p w14:paraId="2AF26A4E" w14:textId="77777777" w:rsidR="004B0BCB" w:rsidRPr="00670921" w:rsidRDefault="004B0BCB" w:rsidP="003420FC">
            <w:pPr>
              <w:rPr>
                <w:sz w:val="24"/>
              </w:rPr>
            </w:pPr>
          </w:p>
        </w:tc>
      </w:tr>
    </w:tbl>
    <w:p w14:paraId="5F872CA3" w14:textId="4717FC0A" w:rsidR="005C0780" w:rsidRPr="00791350" w:rsidRDefault="005C0780" w:rsidP="00384EB4">
      <w:pPr>
        <w:pStyle w:val="BodyText"/>
      </w:pPr>
    </w:p>
    <w:p w14:paraId="6410E5F6" w14:textId="77777777" w:rsidR="005C0780" w:rsidRPr="00384EB4" w:rsidRDefault="005C0780" w:rsidP="00384EB4">
      <w:pPr>
        <w:pStyle w:val="BodyText"/>
        <w:rPr>
          <w:lang w:eastAsia="en-GB"/>
        </w:rPr>
      </w:pPr>
    </w:p>
    <w:p w14:paraId="559E4821" w14:textId="77777777" w:rsidR="00331846" w:rsidRDefault="00331846" w:rsidP="00384EB4">
      <w:pPr>
        <w:pStyle w:val="BodyText"/>
      </w:pPr>
    </w:p>
    <w:p w14:paraId="19E6863D" w14:textId="77777777" w:rsidR="00314582" w:rsidRPr="00314582" w:rsidRDefault="00314582" w:rsidP="00384EB4">
      <w:pPr>
        <w:pStyle w:val="BodyText"/>
      </w:pPr>
    </w:p>
    <w:p w14:paraId="7F5578C1" w14:textId="77777777" w:rsidR="00DC339C" w:rsidRDefault="00DC339C" w:rsidP="00384EB4">
      <w:pPr>
        <w:pStyle w:val="BodyText"/>
      </w:pPr>
      <w:r>
        <w:br w:type="page"/>
      </w:r>
    </w:p>
    <w:p w14:paraId="3C28E822" w14:textId="77777777" w:rsidR="004B0BCB" w:rsidRDefault="004B0BCB" w:rsidP="004B0BCB">
      <w:pPr>
        <w:pStyle w:val="BodyText"/>
        <w:sectPr w:rsidR="004B0BCB" w:rsidSect="00CB1D11">
          <w:headerReference w:type="even" r:id="rId25"/>
          <w:headerReference w:type="default" r:id="rId26"/>
          <w:footerReference w:type="even" r:id="rId27"/>
          <w:footerReference w:type="default" r:id="rId28"/>
          <w:headerReference w:type="first" r:id="rId29"/>
          <w:footerReference w:type="first" r:id="rId30"/>
          <w:pgSz w:w="11906" w:h="16838" w:code="9"/>
          <w:pgMar w:top="567" w:right="794" w:bottom="567" w:left="907" w:header="567" w:footer="850" w:gutter="0"/>
          <w:cols w:space="708"/>
          <w:docGrid w:linePitch="360"/>
        </w:sectPr>
      </w:pPr>
    </w:p>
    <w:p w14:paraId="34958658" w14:textId="393D4BE0" w:rsidR="004B0BCB" w:rsidRDefault="00D708D4" w:rsidP="004B0BCB">
      <w:pPr>
        <w:pStyle w:val="Appendix"/>
      </w:pPr>
      <w:bookmarkStart w:id="1762" w:name="_Toc118742617"/>
      <w:r>
        <w:lastRenderedPageBreak/>
        <w:t xml:space="preserve">Risk </w:t>
      </w:r>
      <w:r w:rsidR="002B6E41">
        <w:t xml:space="preserve">Descriptor </w:t>
      </w:r>
      <w:r w:rsidR="000729CA">
        <w:t xml:space="preserve">Comparisons (Book 2 </w:t>
      </w:r>
      <w:r w:rsidR="00471ABD">
        <w:t xml:space="preserve">Risk Factor </w:t>
      </w:r>
      <w:r w:rsidR="00177592">
        <w:t>Rating Scales</w:t>
      </w:r>
      <w:r w:rsidR="00471ABD">
        <w:t>)</w:t>
      </w:r>
      <w:bookmarkEnd w:id="1762"/>
      <w:r>
        <w:t xml:space="preserve"> </w:t>
      </w:r>
    </w:p>
    <w:p w14:paraId="63917452" w14:textId="37CB0D34" w:rsidR="00471ABD" w:rsidRPr="003605BD" w:rsidRDefault="00471ABD" w:rsidP="00471ABD">
      <w:pPr>
        <w:pStyle w:val="BodyText"/>
        <w:rPr>
          <w:bCs/>
          <w:color w:val="00558C"/>
          <w:sz w:val="28"/>
          <w:szCs w:val="28"/>
        </w:rPr>
      </w:pPr>
      <w:r w:rsidRPr="003605BD">
        <w:rPr>
          <w:b/>
          <w:color w:val="00558C"/>
          <w:sz w:val="28"/>
          <w:szCs w:val="28"/>
        </w:rPr>
        <w:t>PAWSA Location:</w:t>
      </w:r>
      <w:r w:rsidRPr="003605BD">
        <w:rPr>
          <w:bCs/>
          <w:color w:val="00558C"/>
          <w:sz w:val="28"/>
          <w:szCs w:val="28"/>
        </w:rPr>
        <w:tab/>
      </w:r>
      <w:r w:rsidRPr="003605BD">
        <w:rPr>
          <w:bCs/>
          <w:color w:val="00558C"/>
          <w:sz w:val="28"/>
          <w:szCs w:val="28"/>
        </w:rPr>
        <w:tab/>
      </w:r>
      <w:r w:rsidRPr="003605BD">
        <w:rPr>
          <w:bCs/>
          <w:color w:val="00558C"/>
          <w:sz w:val="28"/>
          <w:szCs w:val="28"/>
        </w:rPr>
        <w:tab/>
      </w:r>
      <w:r w:rsidRPr="003605BD">
        <w:rPr>
          <w:bCs/>
          <w:color w:val="00558C"/>
          <w:sz w:val="28"/>
          <w:szCs w:val="28"/>
        </w:rPr>
        <w:tab/>
      </w:r>
      <w:r w:rsidRPr="003605BD">
        <w:rPr>
          <w:bCs/>
          <w:color w:val="00558C"/>
          <w:sz w:val="28"/>
          <w:szCs w:val="28"/>
        </w:rPr>
        <w:tab/>
      </w:r>
      <w:r w:rsidRPr="003605BD">
        <w:rPr>
          <w:bCs/>
          <w:color w:val="00558C"/>
          <w:sz w:val="28"/>
          <w:szCs w:val="28"/>
        </w:rPr>
        <w:tab/>
      </w:r>
      <w:r w:rsidRPr="003605BD">
        <w:rPr>
          <w:bCs/>
          <w:color w:val="00558C"/>
          <w:sz w:val="28"/>
          <w:szCs w:val="28"/>
        </w:rPr>
        <w:tab/>
      </w:r>
      <w:r w:rsidRPr="003605BD">
        <w:rPr>
          <w:bCs/>
          <w:color w:val="00558C"/>
          <w:sz w:val="28"/>
          <w:szCs w:val="28"/>
        </w:rPr>
        <w:tab/>
      </w:r>
      <w:r w:rsidR="007C57BB">
        <w:rPr>
          <w:bCs/>
          <w:color w:val="00558C"/>
          <w:sz w:val="28"/>
          <w:szCs w:val="28"/>
        </w:rPr>
        <w:tab/>
      </w:r>
      <w:r w:rsidR="007C57BB">
        <w:rPr>
          <w:bCs/>
          <w:color w:val="00558C"/>
          <w:sz w:val="28"/>
          <w:szCs w:val="28"/>
        </w:rPr>
        <w:tab/>
      </w:r>
      <w:r w:rsidR="007C57BB">
        <w:rPr>
          <w:bCs/>
          <w:color w:val="00558C"/>
          <w:sz w:val="28"/>
          <w:szCs w:val="28"/>
        </w:rPr>
        <w:tab/>
      </w:r>
      <w:r w:rsidR="007C57BB">
        <w:rPr>
          <w:bCs/>
          <w:color w:val="00558C"/>
          <w:sz w:val="28"/>
          <w:szCs w:val="28"/>
        </w:rPr>
        <w:tab/>
      </w:r>
      <w:r w:rsidR="007C57BB">
        <w:rPr>
          <w:bCs/>
          <w:color w:val="00558C"/>
          <w:sz w:val="28"/>
          <w:szCs w:val="28"/>
        </w:rPr>
        <w:tab/>
      </w:r>
      <w:r w:rsidR="007C57BB">
        <w:rPr>
          <w:bCs/>
          <w:color w:val="00558C"/>
          <w:sz w:val="28"/>
          <w:szCs w:val="28"/>
        </w:rPr>
        <w:tab/>
      </w:r>
      <w:r w:rsidRPr="003605BD">
        <w:rPr>
          <w:b/>
          <w:color w:val="00558C"/>
          <w:sz w:val="28"/>
          <w:szCs w:val="28"/>
        </w:rPr>
        <w:t>Team Number:</w:t>
      </w:r>
      <w:r w:rsidRPr="003605BD" w:rsidDel="0072014A">
        <w:rPr>
          <w:bCs/>
          <w:color w:val="00558C"/>
          <w:sz w:val="28"/>
          <w:szCs w:val="28"/>
        </w:rPr>
        <w:t xml:space="preserve"> </w:t>
      </w:r>
    </w:p>
    <w:p w14:paraId="07425A32" w14:textId="77777777" w:rsidR="00D708D4" w:rsidRPr="00D708D4" w:rsidRDefault="00D708D4" w:rsidP="00384EB4">
      <w:pPr>
        <w:spacing w:before="360"/>
        <w:jc w:val="center"/>
        <w:rPr>
          <w:rFonts w:cstheme="minorHAnsi"/>
          <w:b/>
          <w:bCs/>
          <w:sz w:val="32"/>
        </w:rPr>
      </w:pPr>
      <w:r w:rsidRPr="00D708D4">
        <w:rPr>
          <w:rFonts w:cstheme="minorHAnsi"/>
          <w:b/>
          <w:bCs/>
          <w:sz w:val="32"/>
        </w:rPr>
        <w:t>How much riskier is the condition on the right than the condition on the left?</w:t>
      </w:r>
    </w:p>
    <w:p w14:paraId="178AD987" w14:textId="77777777" w:rsidR="00D708D4" w:rsidRPr="00D708D4" w:rsidRDefault="00D708D4" w:rsidP="00D708D4">
      <w:pPr>
        <w:jc w:val="center"/>
        <w:rPr>
          <w:rFonts w:cstheme="minorHAnsi"/>
          <w:b/>
          <w:bCs/>
          <w:sz w:val="32"/>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28"/>
      </w:tblGrid>
      <w:tr w:rsidR="00D708D4" w:rsidRPr="00A04689" w14:paraId="60A9826E" w14:textId="77777777" w:rsidTr="003420FC">
        <w:tc>
          <w:tcPr>
            <w:tcW w:w="13428" w:type="dxa"/>
          </w:tcPr>
          <w:p w14:paraId="44C7CDB6" w14:textId="77777777" w:rsidR="00D708D4" w:rsidRPr="00D708D4" w:rsidRDefault="00D708D4" w:rsidP="00D708D4">
            <w:pPr>
              <w:jc w:val="center"/>
              <w:rPr>
                <w:rFonts w:cstheme="minorHAnsi"/>
                <w:b/>
                <w:bCs/>
                <w:sz w:val="40"/>
                <w:szCs w:val="40"/>
                <w:lang w:val="fr-FR"/>
              </w:rPr>
            </w:pPr>
            <w:r w:rsidRPr="00D708D4">
              <w:rPr>
                <w:rFonts w:cstheme="minorHAnsi"/>
                <w:b/>
                <w:bCs/>
                <w:sz w:val="40"/>
                <w:szCs w:val="40"/>
                <w:lang w:val="fr-FR"/>
              </w:rPr>
              <w:t>Vessel Conditions:</w:t>
            </w:r>
          </w:p>
          <w:p w14:paraId="402B8566" w14:textId="77777777" w:rsidR="00D708D4" w:rsidRPr="00D708D4" w:rsidRDefault="00D708D4" w:rsidP="00D708D4">
            <w:pPr>
              <w:jc w:val="center"/>
              <w:rPr>
                <w:rFonts w:cstheme="minorHAnsi"/>
                <w:b/>
                <w:bCs/>
                <w:sz w:val="32"/>
                <w:lang w:val="fr-FR"/>
              </w:rPr>
            </w:pPr>
            <w:r w:rsidRPr="00D708D4">
              <w:rPr>
                <w:rFonts w:cstheme="minorHAnsi"/>
                <w:b/>
                <w:bCs/>
                <w:sz w:val="40"/>
                <w:szCs w:val="40"/>
                <w:lang w:val="fr-FR"/>
              </w:rPr>
              <w:t>Deep Draft Vessel Quality</w:t>
            </w:r>
          </w:p>
        </w:tc>
      </w:tr>
    </w:tbl>
    <w:p w14:paraId="61FD90C6" w14:textId="77777777" w:rsidR="00D708D4" w:rsidRPr="00D708D4" w:rsidRDefault="00D708D4" w:rsidP="00D708D4">
      <w:pPr>
        <w:jc w:val="center"/>
        <w:rPr>
          <w:rFonts w:cstheme="minorHAnsi"/>
          <w:b/>
          <w:bCs/>
          <w:lang w:val="fr-FR"/>
        </w:rPr>
      </w:pPr>
    </w:p>
    <w:p w14:paraId="57A7DB76" w14:textId="77777777" w:rsidR="00D708D4" w:rsidRPr="00D708D4" w:rsidRDefault="00D708D4" w:rsidP="00D708D4">
      <w:pPr>
        <w:jc w:val="center"/>
        <w:rPr>
          <w:rFonts w:cstheme="minorHAnsi"/>
          <w:sz w:val="22"/>
        </w:rPr>
      </w:pPr>
      <w:r w:rsidRPr="00D708D4">
        <w:rPr>
          <w:rFonts w:cstheme="minorHAnsi"/>
          <w:sz w:val="22"/>
        </w:rPr>
        <w:t>(Circle one number on each line)</w:t>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6"/>
        <w:gridCol w:w="6975"/>
        <w:gridCol w:w="3227"/>
      </w:tblGrid>
      <w:tr w:rsidR="00D708D4" w:rsidRPr="00D708D4" w14:paraId="423C0793" w14:textId="77777777" w:rsidTr="003420FC">
        <w:trPr>
          <w:trHeight w:val="1440"/>
        </w:trPr>
        <w:tc>
          <w:tcPr>
            <w:tcW w:w="3226" w:type="dxa"/>
            <w:tcBorders>
              <w:bottom w:val="single" w:sz="4" w:space="0" w:color="auto"/>
            </w:tcBorders>
            <w:vAlign w:val="center"/>
          </w:tcPr>
          <w:p w14:paraId="5D9B2E68" w14:textId="77777777" w:rsidR="00D708D4" w:rsidRPr="00D708D4" w:rsidRDefault="00D708D4" w:rsidP="00D708D4">
            <w:pPr>
              <w:jc w:val="center"/>
              <w:rPr>
                <w:rFonts w:cstheme="minorHAnsi"/>
                <w:sz w:val="28"/>
              </w:rPr>
            </w:pPr>
            <w:r w:rsidRPr="00D708D4">
              <w:rPr>
                <w:rFonts w:cstheme="minorHAnsi"/>
                <w:sz w:val="28"/>
              </w:rPr>
              <w:t xml:space="preserve">Nearly </w:t>
            </w:r>
            <w:r w:rsidRPr="00D708D4">
              <w:rPr>
                <w:rFonts w:cstheme="minorHAnsi"/>
                <w:b/>
                <w:sz w:val="28"/>
              </w:rPr>
              <w:t>100%</w:t>
            </w:r>
            <w:r w:rsidRPr="00D708D4">
              <w:rPr>
                <w:rFonts w:cstheme="minorHAnsi"/>
                <w:sz w:val="28"/>
              </w:rPr>
              <w:t xml:space="preserve"> of deep draft vessels using the waterway operate safely </w:t>
            </w:r>
          </w:p>
        </w:tc>
        <w:tc>
          <w:tcPr>
            <w:tcW w:w="6975" w:type="dxa"/>
            <w:tcBorders>
              <w:top w:val="nil"/>
              <w:bottom w:val="nil"/>
            </w:tcBorders>
            <w:vAlign w:val="center"/>
          </w:tcPr>
          <w:p w14:paraId="2550453E"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7" w:type="dxa"/>
            <w:tcBorders>
              <w:bottom w:val="single" w:sz="4" w:space="0" w:color="auto"/>
            </w:tcBorders>
            <w:vAlign w:val="center"/>
          </w:tcPr>
          <w:p w14:paraId="137D1FDC" w14:textId="77777777" w:rsidR="00D708D4" w:rsidRPr="00D708D4" w:rsidRDefault="00D708D4" w:rsidP="00D708D4">
            <w:pPr>
              <w:jc w:val="center"/>
              <w:rPr>
                <w:rFonts w:cstheme="minorHAnsi"/>
                <w:sz w:val="28"/>
              </w:rPr>
            </w:pPr>
            <w:r w:rsidRPr="00D708D4">
              <w:rPr>
                <w:rFonts w:cstheme="minorHAnsi"/>
                <w:b/>
                <w:bCs/>
                <w:sz w:val="28"/>
              </w:rPr>
              <w:t>90%</w:t>
            </w:r>
            <w:r w:rsidRPr="00D708D4">
              <w:rPr>
                <w:rFonts w:cstheme="minorHAnsi"/>
                <w:sz w:val="28"/>
              </w:rPr>
              <w:t xml:space="preserve"> of deep draft vessels using the waterway operate safely</w:t>
            </w:r>
          </w:p>
        </w:tc>
      </w:tr>
      <w:tr w:rsidR="00D708D4" w:rsidRPr="00D708D4" w14:paraId="1307A5F5" w14:textId="77777777" w:rsidTr="003420FC">
        <w:trPr>
          <w:trHeight w:val="144"/>
        </w:trPr>
        <w:tc>
          <w:tcPr>
            <w:tcW w:w="3226" w:type="dxa"/>
            <w:tcBorders>
              <w:top w:val="single" w:sz="4" w:space="0" w:color="auto"/>
              <w:left w:val="nil"/>
              <w:bottom w:val="single" w:sz="4" w:space="0" w:color="auto"/>
              <w:right w:val="nil"/>
            </w:tcBorders>
            <w:vAlign w:val="center"/>
          </w:tcPr>
          <w:p w14:paraId="13FB6547" w14:textId="77777777" w:rsidR="00D708D4" w:rsidRPr="00D708D4" w:rsidRDefault="00D708D4" w:rsidP="00D708D4">
            <w:pPr>
              <w:jc w:val="center"/>
              <w:rPr>
                <w:rFonts w:cstheme="minorHAnsi"/>
                <w:b/>
                <w:bCs/>
                <w:sz w:val="16"/>
              </w:rPr>
            </w:pPr>
          </w:p>
        </w:tc>
        <w:tc>
          <w:tcPr>
            <w:tcW w:w="6975" w:type="dxa"/>
            <w:tcBorders>
              <w:top w:val="nil"/>
              <w:left w:val="nil"/>
              <w:bottom w:val="nil"/>
              <w:right w:val="nil"/>
            </w:tcBorders>
            <w:vAlign w:val="center"/>
          </w:tcPr>
          <w:p w14:paraId="2E690439" w14:textId="77777777" w:rsidR="00D708D4" w:rsidRPr="00D708D4" w:rsidRDefault="00D708D4" w:rsidP="00D708D4">
            <w:pPr>
              <w:jc w:val="center"/>
              <w:rPr>
                <w:rFonts w:cstheme="minorHAnsi"/>
                <w:sz w:val="16"/>
              </w:rPr>
            </w:pPr>
          </w:p>
        </w:tc>
        <w:tc>
          <w:tcPr>
            <w:tcW w:w="3227" w:type="dxa"/>
            <w:tcBorders>
              <w:top w:val="single" w:sz="4" w:space="0" w:color="auto"/>
              <w:left w:val="nil"/>
              <w:bottom w:val="single" w:sz="4" w:space="0" w:color="auto"/>
              <w:right w:val="nil"/>
            </w:tcBorders>
            <w:vAlign w:val="center"/>
          </w:tcPr>
          <w:p w14:paraId="0DD3D7BA" w14:textId="77777777" w:rsidR="00D708D4" w:rsidRPr="00D708D4" w:rsidRDefault="00D708D4" w:rsidP="00D708D4">
            <w:pPr>
              <w:jc w:val="center"/>
              <w:rPr>
                <w:rFonts w:cstheme="minorHAnsi"/>
                <w:b/>
                <w:bCs/>
                <w:sz w:val="16"/>
              </w:rPr>
            </w:pPr>
          </w:p>
        </w:tc>
      </w:tr>
      <w:tr w:rsidR="00D708D4" w:rsidRPr="00D708D4" w14:paraId="5C455EA4" w14:textId="77777777" w:rsidTr="003420FC">
        <w:trPr>
          <w:trHeight w:val="1440"/>
        </w:trPr>
        <w:tc>
          <w:tcPr>
            <w:tcW w:w="3226" w:type="dxa"/>
            <w:tcBorders>
              <w:top w:val="single" w:sz="4" w:space="0" w:color="auto"/>
              <w:bottom w:val="single" w:sz="4" w:space="0" w:color="auto"/>
            </w:tcBorders>
            <w:vAlign w:val="center"/>
          </w:tcPr>
          <w:p w14:paraId="27766200" w14:textId="77777777" w:rsidR="00D708D4" w:rsidRPr="00D708D4" w:rsidRDefault="00D708D4" w:rsidP="00D708D4">
            <w:pPr>
              <w:jc w:val="center"/>
              <w:rPr>
                <w:rFonts w:cstheme="minorHAnsi"/>
                <w:sz w:val="28"/>
              </w:rPr>
            </w:pPr>
            <w:r w:rsidRPr="00D708D4">
              <w:rPr>
                <w:rFonts w:cstheme="minorHAnsi"/>
                <w:b/>
                <w:bCs/>
                <w:sz w:val="28"/>
              </w:rPr>
              <w:t>90%</w:t>
            </w:r>
            <w:r w:rsidRPr="00D708D4">
              <w:rPr>
                <w:rFonts w:cstheme="minorHAnsi"/>
                <w:sz w:val="28"/>
              </w:rPr>
              <w:t xml:space="preserve"> of deep draft vessels using the waterway operate safely</w:t>
            </w:r>
          </w:p>
        </w:tc>
        <w:tc>
          <w:tcPr>
            <w:tcW w:w="6975" w:type="dxa"/>
            <w:tcBorders>
              <w:top w:val="nil"/>
              <w:bottom w:val="nil"/>
            </w:tcBorders>
            <w:vAlign w:val="center"/>
          </w:tcPr>
          <w:p w14:paraId="039A641C"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7" w:type="dxa"/>
            <w:tcBorders>
              <w:top w:val="single" w:sz="4" w:space="0" w:color="auto"/>
              <w:bottom w:val="single" w:sz="4" w:space="0" w:color="auto"/>
            </w:tcBorders>
            <w:vAlign w:val="center"/>
          </w:tcPr>
          <w:p w14:paraId="54FF2BEF" w14:textId="77777777" w:rsidR="00D708D4" w:rsidRPr="00D708D4" w:rsidRDefault="00D708D4" w:rsidP="00D708D4">
            <w:pPr>
              <w:jc w:val="center"/>
              <w:rPr>
                <w:rFonts w:cstheme="minorHAnsi"/>
                <w:sz w:val="28"/>
              </w:rPr>
            </w:pPr>
            <w:r w:rsidRPr="00D708D4">
              <w:rPr>
                <w:rFonts w:cstheme="minorHAnsi"/>
                <w:b/>
                <w:bCs/>
                <w:sz w:val="28"/>
              </w:rPr>
              <w:t>80%</w:t>
            </w:r>
            <w:r w:rsidRPr="00D708D4">
              <w:rPr>
                <w:rFonts w:cstheme="minorHAnsi"/>
                <w:sz w:val="28"/>
              </w:rPr>
              <w:t xml:space="preserve"> of deep draft vessels using the waterway operate safely</w:t>
            </w:r>
          </w:p>
        </w:tc>
      </w:tr>
      <w:tr w:rsidR="00D708D4" w:rsidRPr="00D708D4" w14:paraId="0FB747AE" w14:textId="77777777" w:rsidTr="003420FC">
        <w:trPr>
          <w:trHeight w:val="144"/>
        </w:trPr>
        <w:tc>
          <w:tcPr>
            <w:tcW w:w="3226" w:type="dxa"/>
            <w:tcBorders>
              <w:top w:val="single" w:sz="4" w:space="0" w:color="auto"/>
              <w:left w:val="nil"/>
              <w:bottom w:val="single" w:sz="4" w:space="0" w:color="auto"/>
              <w:right w:val="nil"/>
            </w:tcBorders>
            <w:vAlign w:val="center"/>
          </w:tcPr>
          <w:p w14:paraId="6C4CAC37" w14:textId="77777777" w:rsidR="00D708D4" w:rsidRPr="00D708D4" w:rsidRDefault="00D708D4" w:rsidP="00D708D4">
            <w:pPr>
              <w:jc w:val="center"/>
              <w:rPr>
                <w:rFonts w:cstheme="minorHAnsi"/>
                <w:b/>
                <w:bCs/>
                <w:sz w:val="16"/>
              </w:rPr>
            </w:pPr>
          </w:p>
        </w:tc>
        <w:tc>
          <w:tcPr>
            <w:tcW w:w="6975" w:type="dxa"/>
            <w:tcBorders>
              <w:top w:val="nil"/>
              <w:left w:val="nil"/>
              <w:bottom w:val="nil"/>
              <w:right w:val="nil"/>
            </w:tcBorders>
            <w:vAlign w:val="center"/>
          </w:tcPr>
          <w:p w14:paraId="5477B6BC" w14:textId="77777777" w:rsidR="00D708D4" w:rsidRPr="00D708D4" w:rsidRDefault="00D708D4" w:rsidP="00D708D4">
            <w:pPr>
              <w:jc w:val="center"/>
              <w:rPr>
                <w:rFonts w:cstheme="minorHAnsi"/>
                <w:sz w:val="16"/>
              </w:rPr>
            </w:pPr>
          </w:p>
        </w:tc>
        <w:tc>
          <w:tcPr>
            <w:tcW w:w="3227" w:type="dxa"/>
            <w:tcBorders>
              <w:top w:val="single" w:sz="4" w:space="0" w:color="auto"/>
              <w:left w:val="nil"/>
              <w:bottom w:val="single" w:sz="4" w:space="0" w:color="auto"/>
              <w:right w:val="nil"/>
            </w:tcBorders>
            <w:vAlign w:val="center"/>
          </w:tcPr>
          <w:p w14:paraId="0FAA34C6" w14:textId="77777777" w:rsidR="00D708D4" w:rsidRPr="00D708D4" w:rsidRDefault="00D708D4" w:rsidP="00D708D4">
            <w:pPr>
              <w:jc w:val="center"/>
              <w:rPr>
                <w:rFonts w:cstheme="minorHAnsi"/>
                <w:b/>
                <w:bCs/>
                <w:sz w:val="16"/>
              </w:rPr>
            </w:pPr>
          </w:p>
        </w:tc>
      </w:tr>
      <w:tr w:rsidR="00D708D4" w:rsidRPr="00D708D4" w14:paraId="0BE122A4" w14:textId="77777777" w:rsidTr="003420FC">
        <w:trPr>
          <w:trHeight w:val="1440"/>
        </w:trPr>
        <w:tc>
          <w:tcPr>
            <w:tcW w:w="3226" w:type="dxa"/>
            <w:tcBorders>
              <w:top w:val="single" w:sz="4" w:space="0" w:color="auto"/>
              <w:bottom w:val="single" w:sz="4" w:space="0" w:color="auto"/>
            </w:tcBorders>
            <w:vAlign w:val="center"/>
          </w:tcPr>
          <w:p w14:paraId="05459716" w14:textId="77777777" w:rsidR="00D708D4" w:rsidRPr="00D708D4" w:rsidRDefault="00D708D4" w:rsidP="00D708D4">
            <w:pPr>
              <w:jc w:val="center"/>
              <w:rPr>
                <w:rFonts w:cstheme="minorHAnsi"/>
                <w:sz w:val="28"/>
              </w:rPr>
            </w:pPr>
            <w:r w:rsidRPr="00D708D4">
              <w:rPr>
                <w:rFonts w:cstheme="minorHAnsi"/>
                <w:b/>
                <w:bCs/>
                <w:sz w:val="28"/>
              </w:rPr>
              <w:t>80%</w:t>
            </w:r>
            <w:r w:rsidRPr="00D708D4">
              <w:rPr>
                <w:rFonts w:cstheme="minorHAnsi"/>
                <w:sz w:val="28"/>
              </w:rPr>
              <w:t xml:space="preserve"> of deep draft vessels using the waterway operate safely</w:t>
            </w:r>
          </w:p>
        </w:tc>
        <w:tc>
          <w:tcPr>
            <w:tcW w:w="6975" w:type="dxa"/>
            <w:tcBorders>
              <w:top w:val="nil"/>
              <w:bottom w:val="nil"/>
            </w:tcBorders>
            <w:vAlign w:val="center"/>
          </w:tcPr>
          <w:p w14:paraId="59C1D54C"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7" w:type="dxa"/>
            <w:tcBorders>
              <w:top w:val="single" w:sz="4" w:space="0" w:color="auto"/>
              <w:bottom w:val="single" w:sz="4" w:space="0" w:color="auto"/>
            </w:tcBorders>
            <w:vAlign w:val="center"/>
          </w:tcPr>
          <w:p w14:paraId="7C20A830" w14:textId="77777777" w:rsidR="00D708D4" w:rsidRPr="00D708D4" w:rsidRDefault="00D708D4" w:rsidP="00D708D4">
            <w:pPr>
              <w:jc w:val="center"/>
              <w:rPr>
                <w:rFonts w:cstheme="minorHAnsi"/>
                <w:sz w:val="28"/>
              </w:rPr>
            </w:pPr>
            <w:r w:rsidRPr="00D708D4">
              <w:rPr>
                <w:rFonts w:cstheme="minorHAnsi"/>
                <w:b/>
                <w:bCs/>
                <w:sz w:val="28"/>
              </w:rPr>
              <w:t>70%</w:t>
            </w:r>
            <w:r w:rsidRPr="00D708D4">
              <w:rPr>
                <w:rFonts w:cstheme="minorHAnsi"/>
                <w:sz w:val="28"/>
              </w:rPr>
              <w:t xml:space="preserve"> of deep draft vessels using the waterway operate safely</w:t>
            </w:r>
          </w:p>
        </w:tc>
      </w:tr>
      <w:tr w:rsidR="00D708D4" w:rsidRPr="00D708D4" w14:paraId="6503134E" w14:textId="77777777" w:rsidTr="003420FC">
        <w:trPr>
          <w:trHeight w:val="360"/>
        </w:trPr>
        <w:tc>
          <w:tcPr>
            <w:tcW w:w="3226" w:type="dxa"/>
            <w:tcBorders>
              <w:top w:val="single" w:sz="4" w:space="0" w:color="auto"/>
              <w:left w:val="nil"/>
              <w:bottom w:val="nil"/>
              <w:right w:val="nil"/>
            </w:tcBorders>
            <w:vAlign w:val="center"/>
          </w:tcPr>
          <w:p w14:paraId="56FAA1F4" w14:textId="77777777" w:rsidR="00D708D4" w:rsidRPr="00D708D4" w:rsidRDefault="00D708D4" w:rsidP="00D708D4">
            <w:pPr>
              <w:jc w:val="center"/>
              <w:rPr>
                <w:rFonts w:cstheme="minorHAnsi"/>
                <w:b/>
                <w:bCs/>
                <w:sz w:val="28"/>
              </w:rPr>
            </w:pPr>
          </w:p>
        </w:tc>
        <w:tc>
          <w:tcPr>
            <w:tcW w:w="6975" w:type="dxa"/>
            <w:tcBorders>
              <w:top w:val="nil"/>
              <w:left w:val="nil"/>
              <w:bottom w:val="nil"/>
              <w:right w:val="nil"/>
            </w:tcBorders>
            <w:vAlign w:val="center"/>
          </w:tcPr>
          <w:p w14:paraId="6823E634" w14:textId="6FA1DF19" w:rsidR="00D708D4" w:rsidRPr="00D708D4" w:rsidRDefault="00D708D4" w:rsidP="00D708D4">
            <w:pPr>
              <w:spacing w:after="120"/>
              <w:jc w:val="both"/>
              <w:rPr>
                <w:rFonts w:cstheme="minorHAnsi"/>
                <w:sz w:val="22"/>
              </w:rPr>
            </w:pPr>
            <w:r w:rsidRPr="00D708D4">
              <w:rPr>
                <w:rFonts w:cstheme="minorHAnsi"/>
                <w:sz w:val="22"/>
              </w:rPr>
              <w:t xml:space="preserve">Equally        </w:t>
            </w:r>
            <w:r w:rsidRPr="00D708D4">
              <w:rPr>
                <w:rFonts w:cstheme="minorHAnsi"/>
                <w:b/>
                <w:bCs/>
                <w:sz w:val="22"/>
              </w:rPr>
              <w:t>→</w:t>
            </w:r>
            <w:r w:rsidRPr="00D708D4">
              <w:rPr>
                <w:rFonts w:cstheme="minorHAnsi"/>
                <w:sz w:val="22"/>
              </w:rPr>
              <w:t xml:space="preserve">       Somewhat       </w:t>
            </w:r>
            <w:r w:rsidRPr="00D708D4">
              <w:rPr>
                <w:rFonts w:cstheme="minorHAnsi"/>
                <w:b/>
                <w:bCs/>
                <w:sz w:val="22"/>
              </w:rPr>
              <w:t>→</w:t>
            </w:r>
            <w:r w:rsidRPr="00D708D4">
              <w:rPr>
                <w:rFonts w:cstheme="minorHAnsi"/>
                <w:sz w:val="22"/>
              </w:rPr>
              <w:t xml:space="preserve">       Much More       </w:t>
            </w:r>
            <w:r w:rsidRPr="00D708D4">
              <w:rPr>
                <w:rFonts w:cstheme="minorHAnsi"/>
                <w:b/>
                <w:bCs/>
                <w:sz w:val="22"/>
              </w:rPr>
              <w:t>→</w:t>
            </w:r>
            <w:r w:rsidRPr="00D708D4">
              <w:rPr>
                <w:rFonts w:cstheme="minorHAnsi"/>
                <w:sz w:val="22"/>
              </w:rPr>
              <w:t xml:space="preserve">       Extremely</w:t>
            </w:r>
            <w:r w:rsidRPr="00D708D4">
              <w:rPr>
                <w:rFonts w:cstheme="minorHAnsi"/>
                <w:sz w:val="22"/>
              </w:rPr>
              <w:br/>
              <w:t xml:space="preserve">Risky                     </w:t>
            </w:r>
            <w:r w:rsidR="00374903">
              <w:rPr>
                <w:rFonts w:cstheme="minorHAnsi"/>
                <w:sz w:val="22"/>
              </w:rPr>
              <w:t xml:space="preserve">    </w:t>
            </w:r>
            <w:r w:rsidRPr="00D708D4">
              <w:rPr>
                <w:rFonts w:cstheme="minorHAnsi"/>
                <w:sz w:val="22"/>
              </w:rPr>
              <w:t xml:space="preserve">More Risky                 </w:t>
            </w:r>
            <w:r w:rsidR="00374903">
              <w:rPr>
                <w:rFonts w:cstheme="minorHAnsi"/>
                <w:sz w:val="22"/>
              </w:rPr>
              <w:t xml:space="preserve">     </w:t>
            </w:r>
            <w:r w:rsidRPr="00D708D4">
              <w:rPr>
                <w:rFonts w:cstheme="minorHAnsi"/>
                <w:sz w:val="22"/>
              </w:rPr>
              <w:t xml:space="preserve">Risky                              </w:t>
            </w:r>
            <w:r w:rsidR="00374903">
              <w:rPr>
                <w:rFonts w:cstheme="minorHAnsi"/>
                <w:sz w:val="22"/>
              </w:rPr>
              <w:t xml:space="preserve">   </w:t>
            </w:r>
            <w:r w:rsidRPr="00D708D4">
              <w:rPr>
                <w:rFonts w:cstheme="minorHAnsi"/>
                <w:sz w:val="22"/>
              </w:rPr>
              <w:t>More Risky</w:t>
            </w:r>
          </w:p>
        </w:tc>
        <w:tc>
          <w:tcPr>
            <w:tcW w:w="3227" w:type="dxa"/>
            <w:tcBorders>
              <w:top w:val="single" w:sz="4" w:space="0" w:color="auto"/>
              <w:left w:val="nil"/>
              <w:bottom w:val="nil"/>
              <w:right w:val="nil"/>
            </w:tcBorders>
            <w:vAlign w:val="center"/>
          </w:tcPr>
          <w:p w14:paraId="44434D8E" w14:textId="77777777" w:rsidR="00D708D4" w:rsidRPr="00D708D4" w:rsidRDefault="00D708D4" w:rsidP="00D708D4">
            <w:pPr>
              <w:jc w:val="center"/>
              <w:rPr>
                <w:rFonts w:cstheme="minorHAnsi"/>
                <w:b/>
                <w:bCs/>
                <w:sz w:val="28"/>
              </w:rPr>
            </w:pPr>
          </w:p>
        </w:tc>
      </w:tr>
    </w:tbl>
    <w:p w14:paraId="4208858E" w14:textId="77777777" w:rsidR="00D708D4" w:rsidRPr="00D708D4" w:rsidRDefault="00D708D4" w:rsidP="00D708D4">
      <w:pPr>
        <w:jc w:val="center"/>
        <w:rPr>
          <w:rFonts w:cstheme="minorHAnsi"/>
          <w:b/>
          <w:bCs/>
          <w:sz w:val="32"/>
        </w:rPr>
      </w:pPr>
    </w:p>
    <w:p w14:paraId="5BF879D7" w14:textId="77777777" w:rsidR="00D708D4" w:rsidRPr="00D708D4" w:rsidRDefault="00D708D4" w:rsidP="00D708D4">
      <w:pPr>
        <w:jc w:val="center"/>
        <w:rPr>
          <w:rFonts w:cstheme="minorHAnsi"/>
          <w:b/>
          <w:bCs/>
          <w:sz w:val="32"/>
        </w:rPr>
      </w:pPr>
    </w:p>
    <w:p w14:paraId="66672477" w14:textId="77777777" w:rsidR="00D708D4" w:rsidRPr="00EB10FD" w:rsidRDefault="00D708D4" w:rsidP="0061638D">
      <w:pPr>
        <w:jc w:val="center"/>
        <w:rPr>
          <w:b/>
          <w:bCs/>
          <w:i/>
          <w:iCs/>
          <w:sz w:val="36"/>
          <w:szCs w:val="36"/>
          <w:lang w:eastAsia="en-GB"/>
        </w:rPr>
      </w:pPr>
      <w:r w:rsidRPr="00EB10FD">
        <w:rPr>
          <w:b/>
          <w:bCs/>
          <w:i/>
          <w:iCs/>
          <w:sz w:val="36"/>
          <w:szCs w:val="36"/>
          <w:lang w:eastAsia="en-GB"/>
        </w:rPr>
        <w:t xml:space="preserve">Book 2: Risk Factor Rating Scales </w:t>
      </w:r>
    </w:p>
    <w:p w14:paraId="1DEED0A2" w14:textId="77777777" w:rsidR="00D708D4" w:rsidRPr="00D708D4" w:rsidRDefault="00D708D4" w:rsidP="00D708D4">
      <w:pPr>
        <w:jc w:val="center"/>
        <w:rPr>
          <w:rFonts w:cstheme="minorHAnsi"/>
          <w:b/>
          <w:bCs/>
          <w:sz w:val="32"/>
        </w:rPr>
      </w:pPr>
      <w:r w:rsidRPr="00D708D4">
        <w:rPr>
          <w:rFonts w:cstheme="minorHAnsi"/>
          <w:b/>
          <w:bCs/>
          <w:sz w:val="32"/>
        </w:rPr>
        <w:t>How much riskier is the condition on the right than the condition on the left?</w:t>
      </w:r>
    </w:p>
    <w:p w14:paraId="6DC6A3CD" w14:textId="77777777" w:rsidR="00D708D4" w:rsidRPr="00D708D4" w:rsidRDefault="00D708D4" w:rsidP="00D708D4">
      <w:pPr>
        <w:jc w:val="center"/>
        <w:rPr>
          <w:rFonts w:cstheme="minorHAnsi"/>
          <w:b/>
          <w:bCs/>
          <w:sz w:val="32"/>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28"/>
      </w:tblGrid>
      <w:tr w:rsidR="00D708D4" w:rsidRPr="00D708D4" w14:paraId="6BBBD3FF" w14:textId="77777777" w:rsidTr="003420FC">
        <w:tc>
          <w:tcPr>
            <w:tcW w:w="13428" w:type="dxa"/>
          </w:tcPr>
          <w:p w14:paraId="7886DE37" w14:textId="77777777" w:rsidR="00D708D4" w:rsidRPr="00D708D4" w:rsidRDefault="00D708D4" w:rsidP="00D708D4">
            <w:pPr>
              <w:jc w:val="center"/>
              <w:rPr>
                <w:rFonts w:cstheme="minorHAnsi"/>
                <w:b/>
                <w:bCs/>
                <w:sz w:val="40"/>
                <w:szCs w:val="40"/>
              </w:rPr>
            </w:pPr>
            <w:r w:rsidRPr="00D708D4">
              <w:rPr>
                <w:rFonts w:cstheme="minorHAnsi"/>
                <w:b/>
                <w:bCs/>
                <w:sz w:val="40"/>
                <w:szCs w:val="40"/>
              </w:rPr>
              <w:t>Vessel Conditions:</w:t>
            </w:r>
          </w:p>
          <w:p w14:paraId="6907CFCD" w14:textId="77777777" w:rsidR="00D708D4" w:rsidRPr="00D708D4" w:rsidRDefault="00D708D4" w:rsidP="00D708D4">
            <w:pPr>
              <w:jc w:val="center"/>
              <w:rPr>
                <w:rFonts w:cstheme="minorHAnsi"/>
                <w:b/>
                <w:bCs/>
                <w:sz w:val="32"/>
              </w:rPr>
            </w:pPr>
            <w:r w:rsidRPr="00D708D4">
              <w:rPr>
                <w:rFonts w:cstheme="minorHAnsi"/>
                <w:b/>
                <w:bCs/>
                <w:sz w:val="40"/>
                <w:szCs w:val="40"/>
              </w:rPr>
              <w:t>Shallow Draft Vessel Quality</w:t>
            </w:r>
          </w:p>
        </w:tc>
      </w:tr>
    </w:tbl>
    <w:p w14:paraId="1FC0C664" w14:textId="77777777" w:rsidR="00D708D4" w:rsidRPr="00D708D4" w:rsidRDefault="00D708D4" w:rsidP="00D708D4">
      <w:pPr>
        <w:jc w:val="center"/>
        <w:rPr>
          <w:rFonts w:cstheme="minorHAnsi"/>
          <w:b/>
          <w:bCs/>
        </w:rPr>
      </w:pPr>
    </w:p>
    <w:p w14:paraId="41879B68" w14:textId="77777777" w:rsidR="00D708D4" w:rsidRPr="00D708D4" w:rsidRDefault="00D708D4" w:rsidP="00D708D4">
      <w:pPr>
        <w:jc w:val="center"/>
        <w:rPr>
          <w:rFonts w:cstheme="minorHAnsi"/>
          <w:sz w:val="22"/>
        </w:rPr>
      </w:pPr>
      <w:r w:rsidRPr="00D708D4">
        <w:rPr>
          <w:rFonts w:cstheme="minorHAnsi"/>
          <w:sz w:val="22"/>
        </w:rPr>
        <w:t>(Circle one number on each line)</w:t>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6975"/>
        <w:gridCol w:w="3226"/>
      </w:tblGrid>
      <w:tr w:rsidR="00D708D4" w:rsidRPr="00D708D4" w14:paraId="4D2F1A12" w14:textId="77777777" w:rsidTr="003420FC">
        <w:trPr>
          <w:trHeight w:val="1440"/>
        </w:trPr>
        <w:tc>
          <w:tcPr>
            <w:tcW w:w="3227" w:type="dxa"/>
            <w:tcBorders>
              <w:bottom w:val="single" w:sz="4" w:space="0" w:color="auto"/>
            </w:tcBorders>
            <w:vAlign w:val="center"/>
          </w:tcPr>
          <w:p w14:paraId="0A61BDA6" w14:textId="77777777" w:rsidR="00D708D4" w:rsidRPr="00D708D4" w:rsidRDefault="00D708D4" w:rsidP="00D708D4">
            <w:pPr>
              <w:jc w:val="center"/>
              <w:rPr>
                <w:rFonts w:cstheme="minorHAnsi"/>
                <w:sz w:val="28"/>
              </w:rPr>
            </w:pPr>
            <w:r w:rsidRPr="00D708D4">
              <w:rPr>
                <w:rFonts w:cstheme="minorHAnsi"/>
                <w:bCs/>
                <w:sz w:val="28"/>
              </w:rPr>
              <w:t xml:space="preserve">Nearly </w:t>
            </w:r>
            <w:r w:rsidRPr="00D708D4">
              <w:rPr>
                <w:rFonts w:cstheme="minorHAnsi"/>
                <w:b/>
                <w:bCs/>
                <w:sz w:val="28"/>
              </w:rPr>
              <w:t>100%</w:t>
            </w:r>
            <w:r w:rsidRPr="00D708D4">
              <w:rPr>
                <w:rFonts w:cstheme="minorHAnsi"/>
                <w:sz w:val="28"/>
              </w:rPr>
              <w:t xml:space="preserve"> of shallow draft vessels using the waterway operate safely</w:t>
            </w:r>
          </w:p>
        </w:tc>
        <w:tc>
          <w:tcPr>
            <w:tcW w:w="6975" w:type="dxa"/>
            <w:tcBorders>
              <w:top w:val="nil"/>
              <w:bottom w:val="nil"/>
            </w:tcBorders>
            <w:vAlign w:val="center"/>
          </w:tcPr>
          <w:p w14:paraId="62B54D1D"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bottom w:val="single" w:sz="4" w:space="0" w:color="auto"/>
            </w:tcBorders>
            <w:vAlign w:val="center"/>
          </w:tcPr>
          <w:p w14:paraId="605C3A22" w14:textId="77777777" w:rsidR="00D708D4" w:rsidRPr="00D708D4" w:rsidRDefault="00D708D4" w:rsidP="00D708D4">
            <w:pPr>
              <w:jc w:val="center"/>
              <w:rPr>
                <w:rFonts w:cstheme="minorHAnsi"/>
                <w:sz w:val="28"/>
              </w:rPr>
            </w:pPr>
            <w:r w:rsidRPr="00D708D4">
              <w:rPr>
                <w:rFonts w:cstheme="minorHAnsi"/>
                <w:b/>
                <w:bCs/>
                <w:sz w:val="28"/>
              </w:rPr>
              <w:t>90%</w:t>
            </w:r>
            <w:r w:rsidRPr="00D708D4">
              <w:rPr>
                <w:rFonts w:cstheme="minorHAnsi"/>
                <w:sz w:val="28"/>
              </w:rPr>
              <w:t xml:space="preserve"> of shallow draft vessels using the waterway operate safely</w:t>
            </w:r>
          </w:p>
        </w:tc>
      </w:tr>
      <w:tr w:rsidR="00D708D4" w:rsidRPr="00D708D4" w14:paraId="547C1973" w14:textId="77777777" w:rsidTr="003420FC">
        <w:trPr>
          <w:trHeight w:val="144"/>
        </w:trPr>
        <w:tc>
          <w:tcPr>
            <w:tcW w:w="3227" w:type="dxa"/>
            <w:tcBorders>
              <w:top w:val="single" w:sz="4" w:space="0" w:color="auto"/>
              <w:left w:val="nil"/>
              <w:bottom w:val="single" w:sz="4" w:space="0" w:color="auto"/>
              <w:right w:val="nil"/>
            </w:tcBorders>
            <w:vAlign w:val="center"/>
          </w:tcPr>
          <w:p w14:paraId="2307F7B6" w14:textId="77777777" w:rsidR="00D708D4" w:rsidRPr="00D708D4" w:rsidRDefault="00D708D4" w:rsidP="00D708D4">
            <w:pPr>
              <w:jc w:val="center"/>
              <w:rPr>
                <w:rFonts w:cstheme="minorHAnsi"/>
                <w:b/>
                <w:bCs/>
                <w:sz w:val="16"/>
              </w:rPr>
            </w:pPr>
          </w:p>
        </w:tc>
        <w:tc>
          <w:tcPr>
            <w:tcW w:w="6975" w:type="dxa"/>
            <w:tcBorders>
              <w:top w:val="nil"/>
              <w:left w:val="nil"/>
              <w:bottom w:val="nil"/>
              <w:right w:val="nil"/>
            </w:tcBorders>
            <w:vAlign w:val="center"/>
          </w:tcPr>
          <w:p w14:paraId="03B6CC6D" w14:textId="77777777" w:rsidR="00D708D4" w:rsidRPr="00D708D4" w:rsidRDefault="00D708D4" w:rsidP="00D708D4">
            <w:pPr>
              <w:jc w:val="center"/>
              <w:rPr>
                <w:rFonts w:cstheme="minorHAnsi"/>
                <w:sz w:val="16"/>
              </w:rPr>
            </w:pPr>
          </w:p>
        </w:tc>
        <w:tc>
          <w:tcPr>
            <w:tcW w:w="3226" w:type="dxa"/>
            <w:tcBorders>
              <w:top w:val="single" w:sz="4" w:space="0" w:color="auto"/>
              <w:left w:val="nil"/>
              <w:bottom w:val="single" w:sz="4" w:space="0" w:color="auto"/>
              <w:right w:val="nil"/>
            </w:tcBorders>
            <w:vAlign w:val="center"/>
          </w:tcPr>
          <w:p w14:paraId="16CD13C5" w14:textId="77777777" w:rsidR="00D708D4" w:rsidRPr="00D708D4" w:rsidRDefault="00D708D4" w:rsidP="00D708D4">
            <w:pPr>
              <w:jc w:val="center"/>
              <w:rPr>
                <w:rFonts w:cstheme="minorHAnsi"/>
                <w:b/>
                <w:bCs/>
                <w:sz w:val="16"/>
              </w:rPr>
            </w:pPr>
          </w:p>
        </w:tc>
      </w:tr>
      <w:tr w:rsidR="00D708D4" w:rsidRPr="00D708D4" w14:paraId="5224DC35" w14:textId="77777777" w:rsidTr="003420FC">
        <w:trPr>
          <w:trHeight w:val="1440"/>
        </w:trPr>
        <w:tc>
          <w:tcPr>
            <w:tcW w:w="3227" w:type="dxa"/>
            <w:tcBorders>
              <w:top w:val="single" w:sz="4" w:space="0" w:color="auto"/>
              <w:bottom w:val="single" w:sz="4" w:space="0" w:color="auto"/>
            </w:tcBorders>
            <w:vAlign w:val="center"/>
          </w:tcPr>
          <w:p w14:paraId="37E9230D" w14:textId="77777777" w:rsidR="00D708D4" w:rsidRPr="00D708D4" w:rsidRDefault="00D708D4" w:rsidP="00D708D4">
            <w:pPr>
              <w:jc w:val="center"/>
              <w:rPr>
                <w:rFonts w:cstheme="minorHAnsi"/>
                <w:sz w:val="28"/>
              </w:rPr>
            </w:pPr>
            <w:r w:rsidRPr="00D708D4">
              <w:rPr>
                <w:rFonts w:cstheme="minorHAnsi"/>
                <w:b/>
                <w:bCs/>
                <w:sz w:val="28"/>
              </w:rPr>
              <w:t>90%</w:t>
            </w:r>
            <w:r w:rsidRPr="00D708D4">
              <w:rPr>
                <w:rFonts w:cstheme="minorHAnsi"/>
                <w:sz w:val="28"/>
              </w:rPr>
              <w:t xml:space="preserve"> of shallow draft vessels using the waterway operate safely</w:t>
            </w:r>
          </w:p>
        </w:tc>
        <w:tc>
          <w:tcPr>
            <w:tcW w:w="6975" w:type="dxa"/>
            <w:tcBorders>
              <w:top w:val="nil"/>
              <w:bottom w:val="nil"/>
            </w:tcBorders>
            <w:vAlign w:val="center"/>
          </w:tcPr>
          <w:p w14:paraId="05F26E23"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top w:val="single" w:sz="4" w:space="0" w:color="auto"/>
              <w:bottom w:val="single" w:sz="4" w:space="0" w:color="auto"/>
            </w:tcBorders>
            <w:vAlign w:val="center"/>
          </w:tcPr>
          <w:p w14:paraId="4077E1F9" w14:textId="77777777" w:rsidR="00D708D4" w:rsidRPr="00D708D4" w:rsidRDefault="00D708D4" w:rsidP="00D708D4">
            <w:pPr>
              <w:jc w:val="center"/>
              <w:rPr>
                <w:rFonts w:cstheme="minorHAnsi"/>
                <w:sz w:val="28"/>
              </w:rPr>
            </w:pPr>
            <w:r w:rsidRPr="00D708D4">
              <w:rPr>
                <w:rFonts w:cstheme="minorHAnsi"/>
                <w:b/>
                <w:bCs/>
                <w:sz w:val="28"/>
              </w:rPr>
              <w:t>80%</w:t>
            </w:r>
            <w:r w:rsidRPr="00D708D4">
              <w:rPr>
                <w:rFonts w:cstheme="minorHAnsi"/>
                <w:sz w:val="28"/>
              </w:rPr>
              <w:t xml:space="preserve"> of shallow draft vessels using the waterway operate safely</w:t>
            </w:r>
          </w:p>
        </w:tc>
      </w:tr>
      <w:tr w:rsidR="00D708D4" w:rsidRPr="00D708D4" w14:paraId="640B1501" w14:textId="77777777" w:rsidTr="003420FC">
        <w:trPr>
          <w:trHeight w:val="144"/>
        </w:trPr>
        <w:tc>
          <w:tcPr>
            <w:tcW w:w="3227" w:type="dxa"/>
            <w:tcBorders>
              <w:top w:val="single" w:sz="4" w:space="0" w:color="auto"/>
              <w:left w:val="nil"/>
              <w:bottom w:val="single" w:sz="4" w:space="0" w:color="auto"/>
              <w:right w:val="nil"/>
            </w:tcBorders>
            <w:vAlign w:val="center"/>
          </w:tcPr>
          <w:p w14:paraId="6B20B36B" w14:textId="77777777" w:rsidR="00D708D4" w:rsidRPr="00D708D4" w:rsidRDefault="00D708D4" w:rsidP="00D708D4">
            <w:pPr>
              <w:jc w:val="center"/>
              <w:rPr>
                <w:rFonts w:cstheme="minorHAnsi"/>
                <w:b/>
                <w:bCs/>
                <w:sz w:val="16"/>
              </w:rPr>
            </w:pPr>
          </w:p>
        </w:tc>
        <w:tc>
          <w:tcPr>
            <w:tcW w:w="6975" w:type="dxa"/>
            <w:tcBorders>
              <w:top w:val="nil"/>
              <w:left w:val="nil"/>
              <w:bottom w:val="nil"/>
              <w:right w:val="nil"/>
            </w:tcBorders>
            <w:vAlign w:val="center"/>
          </w:tcPr>
          <w:p w14:paraId="60900BBA" w14:textId="77777777" w:rsidR="00D708D4" w:rsidRPr="00D708D4" w:rsidRDefault="00D708D4" w:rsidP="00D708D4">
            <w:pPr>
              <w:jc w:val="center"/>
              <w:rPr>
                <w:rFonts w:cstheme="minorHAnsi"/>
                <w:sz w:val="16"/>
              </w:rPr>
            </w:pPr>
          </w:p>
        </w:tc>
        <w:tc>
          <w:tcPr>
            <w:tcW w:w="3226" w:type="dxa"/>
            <w:tcBorders>
              <w:top w:val="single" w:sz="4" w:space="0" w:color="auto"/>
              <w:left w:val="nil"/>
              <w:bottom w:val="single" w:sz="4" w:space="0" w:color="auto"/>
              <w:right w:val="nil"/>
            </w:tcBorders>
            <w:vAlign w:val="center"/>
          </w:tcPr>
          <w:p w14:paraId="111EC227" w14:textId="77777777" w:rsidR="00D708D4" w:rsidRPr="00D708D4" w:rsidRDefault="00D708D4" w:rsidP="00D708D4">
            <w:pPr>
              <w:jc w:val="center"/>
              <w:rPr>
                <w:rFonts w:cstheme="minorHAnsi"/>
                <w:b/>
                <w:bCs/>
                <w:sz w:val="16"/>
              </w:rPr>
            </w:pPr>
          </w:p>
        </w:tc>
      </w:tr>
      <w:tr w:rsidR="00D708D4" w:rsidRPr="00D708D4" w14:paraId="0A85C40D" w14:textId="77777777" w:rsidTr="003420FC">
        <w:trPr>
          <w:trHeight w:val="1440"/>
        </w:trPr>
        <w:tc>
          <w:tcPr>
            <w:tcW w:w="3227" w:type="dxa"/>
            <w:tcBorders>
              <w:top w:val="single" w:sz="4" w:space="0" w:color="auto"/>
              <w:bottom w:val="single" w:sz="4" w:space="0" w:color="auto"/>
            </w:tcBorders>
            <w:vAlign w:val="center"/>
          </w:tcPr>
          <w:p w14:paraId="1831A21B" w14:textId="77777777" w:rsidR="00D708D4" w:rsidRPr="00D708D4" w:rsidRDefault="00D708D4" w:rsidP="00D708D4">
            <w:pPr>
              <w:jc w:val="center"/>
              <w:rPr>
                <w:rFonts w:cstheme="minorHAnsi"/>
                <w:sz w:val="28"/>
              </w:rPr>
            </w:pPr>
            <w:r w:rsidRPr="00D708D4">
              <w:rPr>
                <w:rFonts w:cstheme="minorHAnsi"/>
                <w:b/>
                <w:bCs/>
                <w:sz w:val="28"/>
              </w:rPr>
              <w:t>80%</w:t>
            </w:r>
            <w:r w:rsidRPr="00D708D4">
              <w:rPr>
                <w:rFonts w:cstheme="minorHAnsi"/>
                <w:sz w:val="28"/>
              </w:rPr>
              <w:t xml:space="preserve"> of shallow draft vessels using the waterway operate safely</w:t>
            </w:r>
          </w:p>
        </w:tc>
        <w:tc>
          <w:tcPr>
            <w:tcW w:w="6975" w:type="dxa"/>
            <w:tcBorders>
              <w:top w:val="nil"/>
              <w:bottom w:val="nil"/>
            </w:tcBorders>
            <w:vAlign w:val="center"/>
          </w:tcPr>
          <w:p w14:paraId="43249803"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top w:val="single" w:sz="4" w:space="0" w:color="auto"/>
              <w:bottom w:val="single" w:sz="4" w:space="0" w:color="auto"/>
            </w:tcBorders>
            <w:vAlign w:val="center"/>
          </w:tcPr>
          <w:p w14:paraId="6DE87963" w14:textId="77777777" w:rsidR="00D708D4" w:rsidRPr="00D708D4" w:rsidRDefault="00D708D4" w:rsidP="00D708D4">
            <w:pPr>
              <w:jc w:val="center"/>
              <w:rPr>
                <w:rFonts w:cstheme="minorHAnsi"/>
                <w:sz w:val="28"/>
              </w:rPr>
            </w:pPr>
            <w:r w:rsidRPr="00D708D4">
              <w:rPr>
                <w:rFonts w:cstheme="minorHAnsi"/>
                <w:b/>
                <w:bCs/>
                <w:sz w:val="28"/>
              </w:rPr>
              <w:t>70%</w:t>
            </w:r>
            <w:r w:rsidRPr="00D708D4">
              <w:rPr>
                <w:rFonts w:cstheme="minorHAnsi"/>
                <w:sz w:val="28"/>
              </w:rPr>
              <w:t xml:space="preserve"> of shallow draft vessels using the waterway operate safely</w:t>
            </w:r>
          </w:p>
        </w:tc>
      </w:tr>
      <w:tr w:rsidR="00D708D4" w:rsidRPr="00D708D4" w14:paraId="197D8DC0" w14:textId="77777777" w:rsidTr="003420FC">
        <w:trPr>
          <w:trHeight w:val="360"/>
        </w:trPr>
        <w:tc>
          <w:tcPr>
            <w:tcW w:w="3227" w:type="dxa"/>
            <w:tcBorders>
              <w:top w:val="single" w:sz="4" w:space="0" w:color="auto"/>
              <w:left w:val="nil"/>
              <w:bottom w:val="nil"/>
              <w:right w:val="nil"/>
            </w:tcBorders>
            <w:vAlign w:val="center"/>
          </w:tcPr>
          <w:p w14:paraId="48BEEE94" w14:textId="77777777" w:rsidR="00D708D4" w:rsidRPr="00D708D4" w:rsidRDefault="00D708D4" w:rsidP="00D708D4">
            <w:pPr>
              <w:jc w:val="center"/>
              <w:rPr>
                <w:rFonts w:cstheme="minorHAnsi"/>
                <w:b/>
                <w:bCs/>
                <w:sz w:val="28"/>
              </w:rPr>
            </w:pPr>
          </w:p>
        </w:tc>
        <w:tc>
          <w:tcPr>
            <w:tcW w:w="6975" w:type="dxa"/>
            <w:tcBorders>
              <w:top w:val="nil"/>
              <w:left w:val="nil"/>
              <w:bottom w:val="nil"/>
              <w:right w:val="nil"/>
            </w:tcBorders>
            <w:vAlign w:val="center"/>
          </w:tcPr>
          <w:p w14:paraId="5FD38505" w14:textId="10B161E9" w:rsidR="00D708D4" w:rsidRPr="00D708D4" w:rsidRDefault="00D708D4" w:rsidP="00D708D4">
            <w:pPr>
              <w:spacing w:after="120"/>
              <w:jc w:val="both"/>
              <w:rPr>
                <w:rFonts w:cstheme="minorHAnsi"/>
                <w:sz w:val="16"/>
              </w:rPr>
            </w:pPr>
            <w:r w:rsidRPr="00D708D4">
              <w:rPr>
                <w:rFonts w:cstheme="minorHAnsi"/>
                <w:sz w:val="22"/>
              </w:rPr>
              <w:t xml:space="preserve">Equally        </w:t>
            </w:r>
            <w:r w:rsidRPr="00D708D4">
              <w:rPr>
                <w:rFonts w:cstheme="minorHAnsi"/>
                <w:b/>
                <w:bCs/>
                <w:sz w:val="22"/>
              </w:rPr>
              <w:t>→</w:t>
            </w:r>
            <w:r w:rsidRPr="00D708D4">
              <w:rPr>
                <w:rFonts w:cstheme="minorHAnsi"/>
                <w:sz w:val="22"/>
              </w:rPr>
              <w:t xml:space="preserve">       Somewhat       </w:t>
            </w:r>
            <w:r w:rsidRPr="00D708D4">
              <w:rPr>
                <w:rFonts w:cstheme="minorHAnsi"/>
                <w:b/>
                <w:bCs/>
                <w:sz w:val="22"/>
              </w:rPr>
              <w:t>→</w:t>
            </w:r>
            <w:r w:rsidRPr="00D708D4">
              <w:rPr>
                <w:rFonts w:cstheme="minorHAnsi"/>
                <w:sz w:val="22"/>
              </w:rPr>
              <w:t xml:space="preserve">       Much More       </w:t>
            </w:r>
            <w:r w:rsidRPr="00D708D4">
              <w:rPr>
                <w:rFonts w:cstheme="minorHAnsi"/>
                <w:b/>
                <w:bCs/>
                <w:sz w:val="22"/>
              </w:rPr>
              <w:t>→</w:t>
            </w:r>
            <w:r w:rsidRPr="00D708D4">
              <w:rPr>
                <w:rFonts w:cstheme="minorHAnsi"/>
                <w:sz w:val="22"/>
              </w:rPr>
              <w:t xml:space="preserve">       Extremely</w:t>
            </w:r>
            <w:r w:rsidRPr="00D708D4">
              <w:rPr>
                <w:rFonts w:cstheme="minorHAnsi"/>
                <w:sz w:val="22"/>
              </w:rPr>
              <w:br/>
              <w:t xml:space="preserve">Risky                       </w:t>
            </w:r>
            <w:r w:rsidR="003A755C">
              <w:rPr>
                <w:rFonts w:cstheme="minorHAnsi"/>
                <w:sz w:val="22"/>
              </w:rPr>
              <w:t xml:space="preserve">    </w:t>
            </w:r>
            <w:r w:rsidRPr="00D708D4">
              <w:rPr>
                <w:rFonts w:cstheme="minorHAnsi"/>
                <w:sz w:val="22"/>
              </w:rPr>
              <w:t xml:space="preserve">More Risky                </w:t>
            </w:r>
            <w:r w:rsidR="003A755C">
              <w:rPr>
                <w:rFonts w:cstheme="minorHAnsi"/>
                <w:sz w:val="22"/>
              </w:rPr>
              <w:t xml:space="preserve">  </w:t>
            </w:r>
            <w:r w:rsidRPr="00D708D4">
              <w:rPr>
                <w:rFonts w:cstheme="minorHAnsi"/>
                <w:sz w:val="22"/>
              </w:rPr>
              <w:t xml:space="preserve"> Risky                              </w:t>
            </w:r>
            <w:r w:rsidR="003A755C">
              <w:rPr>
                <w:rFonts w:cstheme="minorHAnsi"/>
                <w:sz w:val="22"/>
              </w:rPr>
              <w:t xml:space="preserve"> </w:t>
            </w:r>
            <w:r w:rsidRPr="00D708D4">
              <w:rPr>
                <w:rFonts w:cstheme="minorHAnsi"/>
                <w:sz w:val="22"/>
              </w:rPr>
              <w:t>More Risky</w:t>
            </w:r>
          </w:p>
        </w:tc>
        <w:tc>
          <w:tcPr>
            <w:tcW w:w="3226" w:type="dxa"/>
            <w:tcBorders>
              <w:top w:val="single" w:sz="4" w:space="0" w:color="auto"/>
              <w:left w:val="nil"/>
              <w:bottom w:val="nil"/>
              <w:right w:val="nil"/>
            </w:tcBorders>
            <w:vAlign w:val="center"/>
          </w:tcPr>
          <w:p w14:paraId="50A3082D" w14:textId="77777777" w:rsidR="00D708D4" w:rsidRPr="00D708D4" w:rsidRDefault="00D708D4" w:rsidP="00D708D4">
            <w:pPr>
              <w:jc w:val="center"/>
              <w:rPr>
                <w:rFonts w:cstheme="minorHAnsi"/>
                <w:b/>
                <w:bCs/>
                <w:sz w:val="28"/>
              </w:rPr>
            </w:pPr>
          </w:p>
        </w:tc>
      </w:tr>
    </w:tbl>
    <w:p w14:paraId="00B3CBB5" w14:textId="77777777" w:rsidR="00D708D4" w:rsidRPr="00D708D4" w:rsidRDefault="00D708D4" w:rsidP="00EB10FD">
      <w:pPr>
        <w:rPr>
          <w:lang w:eastAsia="en-GB"/>
        </w:rPr>
      </w:pPr>
    </w:p>
    <w:p w14:paraId="0C9A80C6" w14:textId="77777777" w:rsidR="00D708D4" w:rsidRPr="00EB10FD" w:rsidRDefault="00D708D4" w:rsidP="0061638D">
      <w:pPr>
        <w:jc w:val="center"/>
        <w:rPr>
          <w:b/>
          <w:bCs/>
          <w:i/>
          <w:iCs/>
          <w:sz w:val="36"/>
          <w:szCs w:val="36"/>
          <w:lang w:eastAsia="en-GB"/>
        </w:rPr>
      </w:pPr>
      <w:r w:rsidRPr="00EB10FD">
        <w:rPr>
          <w:b/>
          <w:bCs/>
          <w:i/>
          <w:iCs/>
          <w:sz w:val="36"/>
          <w:szCs w:val="36"/>
          <w:lang w:eastAsia="en-GB"/>
        </w:rPr>
        <w:lastRenderedPageBreak/>
        <w:t xml:space="preserve">Book 2: Risk Factor Rating Scales </w:t>
      </w:r>
    </w:p>
    <w:p w14:paraId="1E4AF13E" w14:textId="77777777" w:rsidR="00D708D4" w:rsidRPr="00D708D4" w:rsidRDefault="00D708D4" w:rsidP="00D708D4">
      <w:pPr>
        <w:jc w:val="center"/>
        <w:rPr>
          <w:rFonts w:cstheme="minorHAnsi"/>
          <w:b/>
          <w:bCs/>
          <w:sz w:val="32"/>
        </w:rPr>
      </w:pPr>
      <w:r w:rsidRPr="00D708D4">
        <w:rPr>
          <w:rFonts w:cstheme="minorHAnsi"/>
          <w:b/>
          <w:bCs/>
          <w:sz w:val="32"/>
        </w:rPr>
        <w:t>How much riskier is the condition on the right than the condition on the left?</w:t>
      </w:r>
    </w:p>
    <w:p w14:paraId="3C15972D" w14:textId="77777777" w:rsidR="00D708D4" w:rsidRPr="00D708D4" w:rsidRDefault="00D708D4" w:rsidP="00D708D4">
      <w:pPr>
        <w:jc w:val="center"/>
        <w:rPr>
          <w:rFonts w:cstheme="minorHAnsi"/>
          <w:b/>
          <w:bCs/>
          <w:sz w:val="32"/>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28"/>
      </w:tblGrid>
      <w:tr w:rsidR="00D708D4" w:rsidRPr="00A04689" w14:paraId="40234B7C" w14:textId="77777777" w:rsidTr="003420FC">
        <w:tc>
          <w:tcPr>
            <w:tcW w:w="13428" w:type="dxa"/>
          </w:tcPr>
          <w:p w14:paraId="23556BA9" w14:textId="77777777" w:rsidR="00D708D4" w:rsidRPr="00D708D4" w:rsidRDefault="00D708D4" w:rsidP="00D708D4">
            <w:pPr>
              <w:jc w:val="center"/>
              <w:rPr>
                <w:rFonts w:cstheme="minorHAnsi"/>
                <w:b/>
                <w:bCs/>
                <w:sz w:val="40"/>
                <w:szCs w:val="40"/>
                <w:lang w:val="fr-FR"/>
              </w:rPr>
            </w:pPr>
            <w:r w:rsidRPr="00D708D4">
              <w:rPr>
                <w:rFonts w:cstheme="minorHAnsi"/>
                <w:b/>
                <w:bCs/>
                <w:sz w:val="40"/>
                <w:szCs w:val="40"/>
                <w:lang w:val="fr-FR"/>
              </w:rPr>
              <w:t>Vessel Conditions:</w:t>
            </w:r>
          </w:p>
          <w:p w14:paraId="1F0FE725" w14:textId="77777777" w:rsidR="00D708D4" w:rsidRPr="00D708D4" w:rsidRDefault="00D708D4" w:rsidP="00D708D4">
            <w:pPr>
              <w:jc w:val="center"/>
              <w:rPr>
                <w:rFonts w:cstheme="minorHAnsi"/>
                <w:b/>
                <w:bCs/>
                <w:sz w:val="32"/>
                <w:lang w:val="fr-FR"/>
              </w:rPr>
            </w:pPr>
            <w:r w:rsidRPr="00D708D4">
              <w:rPr>
                <w:rFonts w:cstheme="minorHAnsi"/>
                <w:b/>
                <w:bCs/>
                <w:sz w:val="40"/>
                <w:szCs w:val="40"/>
                <w:lang w:val="fr-FR"/>
              </w:rPr>
              <w:t>Commercial Fishing Vessel Quality</w:t>
            </w:r>
          </w:p>
        </w:tc>
      </w:tr>
    </w:tbl>
    <w:p w14:paraId="2513B41B" w14:textId="77777777" w:rsidR="00D708D4" w:rsidRPr="00D708D4" w:rsidRDefault="00D708D4" w:rsidP="00D708D4">
      <w:pPr>
        <w:jc w:val="center"/>
        <w:rPr>
          <w:rFonts w:cstheme="minorHAnsi"/>
          <w:b/>
          <w:bCs/>
          <w:lang w:val="fr-FR"/>
        </w:rPr>
      </w:pPr>
    </w:p>
    <w:p w14:paraId="7FF14466" w14:textId="77777777" w:rsidR="00D708D4" w:rsidRPr="00D708D4" w:rsidRDefault="00D708D4" w:rsidP="00D708D4">
      <w:pPr>
        <w:jc w:val="center"/>
        <w:rPr>
          <w:rFonts w:cstheme="minorHAnsi"/>
          <w:sz w:val="22"/>
        </w:rPr>
      </w:pPr>
      <w:r w:rsidRPr="00D708D4">
        <w:rPr>
          <w:rFonts w:cstheme="minorHAnsi"/>
          <w:sz w:val="22"/>
        </w:rPr>
        <w:t>(Circle one number on each line)</w:t>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6975"/>
        <w:gridCol w:w="3226"/>
      </w:tblGrid>
      <w:tr w:rsidR="00D708D4" w:rsidRPr="00D708D4" w14:paraId="70B8558A" w14:textId="77777777" w:rsidTr="003420FC">
        <w:trPr>
          <w:trHeight w:val="1440"/>
        </w:trPr>
        <w:tc>
          <w:tcPr>
            <w:tcW w:w="3227" w:type="dxa"/>
            <w:tcBorders>
              <w:bottom w:val="single" w:sz="4" w:space="0" w:color="auto"/>
            </w:tcBorders>
            <w:vAlign w:val="center"/>
          </w:tcPr>
          <w:p w14:paraId="65DA0007" w14:textId="77777777" w:rsidR="00D708D4" w:rsidRPr="00D708D4" w:rsidRDefault="00D708D4" w:rsidP="00D708D4">
            <w:pPr>
              <w:jc w:val="center"/>
              <w:rPr>
                <w:rFonts w:cstheme="minorHAnsi"/>
                <w:sz w:val="28"/>
              </w:rPr>
            </w:pPr>
            <w:r w:rsidRPr="00D708D4">
              <w:rPr>
                <w:rFonts w:cstheme="minorHAnsi"/>
                <w:bCs/>
                <w:sz w:val="28"/>
              </w:rPr>
              <w:t>Nearly</w:t>
            </w:r>
            <w:r w:rsidRPr="00D708D4">
              <w:rPr>
                <w:rFonts w:cstheme="minorHAnsi"/>
                <w:b/>
                <w:bCs/>
                <w:sz w:val="28"/>
              </w:rPr>
              <w:t xml:space="preserve"> 100%</w:t>
            </w:r>
            <w:r w:rsidRPr="00D708D4">
              <w:rPr>
                <w:rFonts w:cstheme="minorHAnsi"/>
                <w:sz w:val="28"/>
              </w:rPr>
              <w:t xml:space="preserve"> of commercial fishing vessels using the waterway operate safely</w:t>
            </w:r>
          </w:p>
        </w:tc>
        <w:tc>
          <w:tcPr>
            <w:tcW w:w="6975" w:type="dxa"/>
            <w:tcBorders>
              <w:top w:val="nil"/>
              <w:bottom w:val="nil"/>
            </w:tcBorders>
            <w:vAlign w:val="center"/>
          </w:tcPr>
          <w:p w14:paraId="773FF9DC"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bottom w:val="single" w:sz="4" w:space="0" w:color="auto"/>
            </w:tcBorders>
            <w:vAlign w:val="center"/>
          </w:tcPr>
          <w:p w14:paraId="6C616DA5" w14:textId="77777777" w:rsidR="00D708D4" w:rsidRPr="00D708D4" w:rsidRDefault="00D708D4" w:rsidP="00D708D4">
            <w:pPr>
              <w:jc w:val="center"/>
              <w:rPr>
                <w:rFonts w:cstheme="minorHAnsi"/>
                <w:sz w:val="28"/>
              </w:rPr>
            </w:pPr>
            <w:r w:rsidRPr="00D708D4">
              <w:rPr>
                <w:rFonts w:cstheme="minorHAnsi"/>
                <w:b/>
                <w:bCs/>
                <w:sz w:val="28"/>
              </w:rPr>
              <w:t>90%</w:t>
            </w:r>
            <w:r w:rsidRPr="00D708D4">
              <w:rPr>
                <w:rFonts w:cstheme="minorHAnsi"/>
                <w:sz w:val="28"/>
              </w:rPr>
              <w:t xml:space="preserve"> of commercial fishing vessels using the waterway operate safely</w:t>
            </w:r>
          </w:p>
        </w:tc>
      </w:tr>
      <w:tr w:rsidR="00D708D4" w:rsidRPr="00D708D4" w14:paraId="0511B8F6" w14:textId="77777777" w:rsidTr="003420FC">
        <w:trPr>
          <w:trHeight w:val="144"/>
        </w:trPr>
        <w:tc>
          <w:tcPr>
            <w:tcW w:w="3227" w:type="dxa"/>
            <w:tcBorders>
              <w:top w:val="single" w:sz="4" w:space="0" w:color="auto"/>
              <w:left w:val="nil"/>
              <w:bottom w:val="single" w:sz="4" w:space="0" w:color="auto"/>
              <w:right w:val="nil"/>
            </w:tcBorders>
            <w:vAlign w:val="center"/>
          </w:tcPr>
          <w:p w14:paraId="6AB6800C" w14:textId="77777777" w:rsidR="00D708D4" w:rsidRPr="00D708D4" w:rsidRDefault="00D708D4" w:rsidP="00D708D4">
            <w:pPr>
              <w:jc w:val="center"/>
              <w:rPr>
                <w:rFonts w:cstheme="minorHAnsi"/>
                <w:b/>
                <w:bCs/>
                <w:sz w:val="16"/>
              </w:rPr>
            </w:pPr>
          </w:p>
        </w:tc>
        <w:tc>
          <w:tcPr>
            <w:tcW w:w="6975" w:type="dxa"/>
            <w:tcBorders>
              <w:top w:val="nil"/>
              <w:left w:val="nil"/>
              <w:bottom w:val="nil"/>
              <w:right w:val="nil"/>
            </w:tcBorders>
            <w:vAlign w:val="center"/>
          </w:tcPr>
          <w:p w14:paraId="765B425E" w14:textId="77777777" w:rsidR="00D708D4" w:rsidRPr="00D708D4" w:rsidRDefault="00D708D4" w:rsidP="00D708D4">
            <w:pPr>
              <w:jc w:val="center"/>
              <w:rPr>
                <w:rFonts w:cstheme="minorHAnsi"/>
                <w:sz w:val="16"/>
              </w:rPr>
            </w:pPr>
          </w:p>
        </w:tc>
        <w:tc>
          <w:tcPr>
            <w:tcW w:w="3226" w:type="dxa"/>
            <w:tcBorders>
              <w:top w:val="single" w:sz="4" w:space="0" w:color="auto"/>
              <w:left w:val="nil"/>
              <w:bottom w:val="single" w:sz="4" w:space="0" w:color="auto"/>
              <w:right w:val="nil"/>
            </w:tcBorders>
            <w:vAlign w:val="center"/>
          </w:tcPr>
          <w:p w14:paraId="260E1393" w14:textId="77777777" w:rsidR="00D708D4" w:rsidRPr="00D708D4" w:rsidRDefault="00D708D4" w:rsidP="00D708D4">
            <w:pPr>
              <w:jc w:val="center"/>
              <w:rPr>
                <w:rFonts w:cstheme="minorHAnsi"/>
                <w:b/>
                <w:bCs/>
                <w:sz w:val="16"/>
              </w:rPr>
            </w:pPr>
          </w:p>
        </w:tc>
      </w:tr>
      <w:tr w:rsidR="00D708D4" w:rsidRPr="00D708D4" w14:paraId="19FE1C0B" w14:textId="77777777" w:rsidTr="003420FC">
        <w:trPr>
          <w:trHeight w:val="1440"/>
        </w:trPr>
        <w:tc>
          <w:tcPr>
            <w:tcW w:w="3227" w:type="dxa"/>
            <w:tcBorders>
              <w:top w:val="single" w:sz="4" w:space="0" w:color="auto"/>
              <w:bottom w:val="single" w:sz="4" w:space="0" w:color="auto"/>
            </w:tcBorders>
            <w:vAlign w:val="center"/>
          </w:tcPr>
          <w:p w14:paraId="13F15E95" w14:textId="77777777" w:rsidR="00D708D4" w:rsidRPr="00D708D4" w:rsidRDefault="00D708D4" w:rsidP="00D708D4">
            <w:pPr>
              <w:jc w:val="center"/>
              <w:rPr>
                <w:rFonts w:cstheme="minorHAnsi"/>
                <w:sz w:val="28"/>
              </w:rPr>
            </w:pPr>
            <w:r w:rsidRPr="00D708D4">
              <w:rPr>
                <w:rFonts w:cstheme="minorHAnsi"/>
                <w:b/>
                <w:bCs/>
                <w:sz w:val="28"/>
              </w:rPr>
              <w:t>90%</w:t>
            </w:r>
            <w:r w:rsidRPr="00D708D4">
              <w:rPr>
                <w:rFonts w:cstheme="minorHAnsi"/>
                <w:sz w:val="28"/>
              </w:rPr>
              <w:t xml:space="preserve"> of commercial fishing vessels using the waterway operate safely</w:t>
            </w:r>
          </w:p>
        </w:tc>
        <w:tc>
          <w:tcPr>
            <w:tcW w:w="6975" w:type="dxa"/>
            <w:tcBorders>
              <w:top w:val="nil"/>
              <w:bottom w:val="nil"/>
            </w:tcBorders>
            <w:vAlign w:val="center"/>
          </w:tcPr>
          <w:p w14:paraId="2DC629DC"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top w:val="single" w:sz="4" w:space="0" w:color="auto"/>
              <w:bottom w:val="single" w:sz="4" w:space="0" w:color="auto"/>
            </w:tcBorders>
            <w:vAlign w:val="center"/>
          </w:tcPr>
          <w:p w14:paraId="2640AB73" w14:textId="77777777" w:rsidR="00D708D4" w:rsidRPr="00D708D4" w:rsidRDefault="00D708D4" w:rsidP="00D708D4">
            <w:pPr>
              <w:jc w:val="center"/>
              <w:rPr>
                <w:rFonts w:cstheme="minorHAnsi"/>
                <w:sz w:val="28"/>
              </w:rPr>
            </w:pPr>
            <w:r w:rsidRPr="00D708D4">
              <w:rPr>
                <w:rFonts w:cstheme="minorHAnsi"/>
                <w:b/>
                <w:bCs/>
                <w:sz w:val="28"/>
              </w:rPr>
              <w:t>80%</w:t>
            </w:r>
            <w:r w:rsidRPr="00D708D4">
              <w:rPr>
                <w:rFonts w:cstheme="minorHAnsi"/>
                <w:sz w:val="28"/>
              </w:rPr>
              <w:t xml:space="preserve"> of commercial fishing vessels using the waterway operate safely</w:t>
            </w:r>
          </w:p>
        </w:tc>
      </w:tr>
      <w:tr w:rsidR="00D708D4" w:rsidRPr="00D708D4" w14:paraId="54B4E4A9" w14:textId="77777777" w:rsidTr="003420FC">
        <w:trPr>
          <w:trHeight w:val="144"/>
        </w:trPr>
        <w:tc>
          <w:tcPr>
            <w:tcW w:w="3227" w:type="dxa"/>
            <w:tcBorders>
              <w:top w:val="single" w:sz="4" w:space="0" w:color="auto"/>
              <w:left w:val="nil"/>
              <w:bottom w:val="single" w:sz="4" w:space="0" w:color="auto"/>
              <w:right w:val="nil"/>
            </w:tcBorders>
            <w:vAlign w:val="center"/>
          </w:tcPr>
          <w:p w14:paraId="44868D7D" w14:textId="77777777" w:rsidR="00D708D4" w:rsidRPr="00D708D4" w:rsidRDefault="00D708D4" w:rsidP="00D708D4">
            <w:pPr>
              <w:jc w:val="center"/>
              <w:rPr>
                <w:rFonts w:cstheme="minorHAnsi"/>
                <w:b/>
                <w:bCs/>
                <w:sz w:val="16"/>
              </w:rPr>
            </w:pPr>
          </w:p>
        </w:tc>
        <w:tc>
          <w:tcPr>
            <w:tcW w:w="6975" w:type="dxa"/>
            <w:tcBorders>
              <w:top w:val="nil"/>
              <w:left w:val="nil"/>
              <w:bottom w:val="nil"/>
              <w:right w:val="nil"/>
            </w:tcBorders>
            <w:vAlign w:val="center"/>
          </w:tcPr>
          <w:p w14:paraId="78EED6CA" w14:textId="77777777" w:rsidR="00D708D4" w:rsidRPr="00D708D4" w:rsidRDefault="00D708D4" w:rsidP="00D708D4">
            <w:pPr>
              <w:jc w:val="center"/>
              <w:rPr>
                <w:rFonts w:cstheme="minorHAnsi"/>
                <w:sz w:val="16"/>
              </w:rPr>
            </w:pPr>
          </w:p>
        </w:tc>
        <w:tc>
          <w:tcPr>
            <w:tcW w:w="3226" w:type="dxa"/>
            <w:tcBorders>
              <w:top w:val="single" w:sz="4" w:space="0" w:color="auto"/>
              <w:left w:val="nil"/>
              <w:bottom w:val="single" w:sz="4" w:space="0" w:color="auto"/>
              <w:right w:val="nil"/>
            </w:tcBorders>
            <w:vAlign w:val="center"/>
          </w:tcPr>
          <w:p w14:paraId="7DB2F02D" w14:textId="77777777" w:rsidR="00D708D4" w:rsidRPr="00D708D4" w:rsidRDefault="00D708D4" w:rsidP="00D708D4">
            <w:pPr>
              <w:jc w:val="center"/>
              <w:rPr>
                <w:rFonts w:cstheme="minorHAnsi"/>
                <w:b/>
                <w:bCs/>
                <w:sz w:val="16"/>
              </w:rPr>
            </w:pPr>
          </w:p>
        </w:tc>
      </w:tr>
      <w:tr w:rsidR="00D708D4" w:rsidRPr="00D708D4" w14:paraId="7C830E4E" w14:textId="77777777" w:rsidTr="003420FC">
        <w:trPr>
          <w:trHeight w:val="1440"/>
        </w:trPr>
        <w:tc>
          <w:tcPr>
            <w:tcW w:w="3227" w:type="dxa"/>
            <w:tcBorders>
              <w:top w:val="single" w:sz="4" w:space="0" w:color="auto"/>
              <w:bottom w:val="single" w:sz="4" w:space="0" w:color="auto"/>
            </w:tcBorders>
            <w:vAlign w:val="center"/>
          </w:tcPr>
          <w:p w14:paraId="3AB4FA0B" w14:textId="77777777" w:rsidR="00D708D4" w:rsidRPr="00D708D4" w:rsidRDefault="00D708D4" w:rsidP="00D708D4">
            <w:pPr>
              <w:jc w:val="center"/>
              <w:rPr>
                <w:rFonts w:cstheme="minorHAnsi"/>
                <w:sz w:val="28"/>
              </w:rPr>
            </w:pPr>
            <w:r w:rsidRPr="00D708D4">
              <w:rPr>
                <w:rFonts w:cstheme="minorHAnsi"/>
                <w:b/>
                <w:bCs/>
                <w:sz w:val="28"/>
              </w:rPr>
              <w:t>80%</w:t>
            </w:r>
            <w:r w:rsidRPr="00D708D4">
              <w:rPr>
                <w:rFonts w:cstheme="minorHAnsi"/>
                <w:sz w:val="28"/>
              </w:rPr>
              <w:t xml:space="preserve"> of commercial fishing vessels using the waterway operate safely</w:t>
            </w:r>
          </w:p>
        </w:tc>
        <w:tc>
          <w:tcPr>
            <w:tcW w:w="6975" w:type="dxa"/>
            <w:tcBorders>
              <w:top w:val="nil"/>
              <w:bottom w:val="nil"/>
            </w:tcBorders>
            <w:vAlign w:val="center"/>
          </w:tcPr>
          <w:p w14:paraId="4BE938E2"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top w:val="single" w:sz="4" w:space="0" w:color="auto"/>
              <w:bottom w:val="single" w:sz="4" w:space="0" w:color="auto"/>
            </w:tcBorders>
            <w:vAlign w:val="center"/>
          </w:tcPr>
          <w:p w14:paraId="4D381B7B" w14:textId="77777777" w:rsidR="00D708D4" w:rsidRPr="00D708D4" w:rsidRDefault="00D708D4" w:rsidP="00D708D4">
            <w:pPr>
              <w:jc w:val="center"/>
              <w:rPr>
                <w:rFonts w:cstheme="minorHAnsi"/>
                <w:sz w:val="28"/>
              </w:rPr>
            </w:pPr>
            <w:r w:rsidRPr="00D708D4">
              <w:rPr>
                <w:rFonts w:cstheme="minorHAnsi"/>
                <w:b/>
                <w:bCs/>
                <w:sz w:val="28"/>
              </w:rPr>
              <w:t>70%</w:t>
            </w:r>
            <w:r w:rsidRPr="00D708D4">
              <w:rPr>
                <w:rFonts w:cstheme="minorHAnsi"/>
                <w:sz w:val="28"/>
              </w:rPr>
              <w:t xml:space="preserve"> of commercial fishing vessels using the waterway operate safely</w:t>
            </w:r>
          </w:p>
        </w:tc>
      </w:tr>
      <w:tr w:rsidR="00D708D4" w:rsidRPr="00D708D4" w14:paraId="08905C9B" w14:textId="77777777" w:rsidTr="003420FC">
        <w:trPr>
          <w:trHeight w:val="360"/>
        </w:trPr>
        <w:tc>
          <w:tcPr>
            <w:tcW w:w="3227" w:type="dxa"/>
            <w:tcBorders>
              <w:top w:val="single" w:sz="4" w:space="0" w:color="auto"/>
              <w:left w:val="nil"/>
              <w:bottom w:val="nil"/>
              <w:right w:val="nil"/>
            </w:tcBorders>
            <w:vAlign w:val="center"/>
          </w:tcPr>
          <w:p w14:paraId="4AC8B142" w14:textId="77777777" w:rsidR="00D708D4" w:rsidRPr="00D708D4" w:rsidRDefault="00D708D4" w:rsidP="00D708D4">
            <w:pPr>
              <w:jc w:val="center"/>
              <w:rPr>
                <w:rFonts w:cstheme="minorHAnsi"/>
                <w:b/>
                <w:bCs/>
                <w:sz w:val="28"/>
              </w:rPr>
            </w:pPr>
          </w:p>
        </w:tc>
        <w:tc>
          <w:tcPr>
            <w:tcW w:w="6975" w:type="dxa"/>
            <w:tcBorders>
              <w:top w:val="nil"/>
              <w:left w:val="nil"/>
              <w:bottom w:val="nil"/>
              <w:right w:val="nil"/>
            </w:tcBorders>
            <w:vAlign w:val="center"/>
          </w:tcPr>
          <w:p w14:paraId="1045129D" w14:textId="7099448E" w:rsidR="00D708D4" w:rsidRPr="00D708D4" w:rsidRDefault="00D708D4" w:rsidP="00D708D4">
            <w:pPr>
              <w:spacing w:after="120"/>
              <w:jc w:val="both"/>
              <w:rPr>
                <w:rFonts w:cstheme="minorHAnsi"/>
                <w:sz w:val="22"/>
              </w:rPr>
            </w:pPr>
            <w:r w:rsidRPr="00D708D4">
              <w:rPr>
                <w:rFonts w:cstheme="minorHAnsi"/>
                <w:sz w:val="22"/>
              </w:rPr>
              <w:t xml:space="preserve">Equally        </w:t>
            </w:r>
            <w:r w:rsidRPr="00D708D4">
              <w:rPr>
                <w:rFonts w:cstheme="minorHAnsi"/>
                <w:b/>
                <w:bCs/>
                <w:sz w:val="22"/>
              </w:rPr>
              <w:t>→</w:t>
            </w:r>
            <w:r w:rsidRPr="00D708D4">
              <w:rPr>
                <w:rFonts w:cstheme="minorHAnsi"/>
                <w:sz w:val="22"/>
              </w:rPr>
              <w:t xml:space="preserve">       Somewhat       </w:t>
            </w:r>
            <w:r w:rsidRPr="00D708D4">
              <w:rPr>
                <w:rFonts w:cstheme="minorHAnsi"/>
                <w:b/>
                <w:bCs/>
                <w:sz w:val="22"/>
              </w:rPr>
              <w:t>→</w:t>
            </w:r>
            <w:r w:rsidRPr="00D708D4">
              <w:rPr>
                <w:rFonts w:cstheme="minorHAnsi"/>
                <w:sz w:val="22"/>
              </w:rPr>
              <w:t xml:space="preserve">       Much More       </w:t>
            </w:r>
            <w:r w:rsidRPr="00D708D4">
              <w:rPr>
                <w:rFonts w:cstheme="minorHAnsi"/>
                <w:b/>
                <w:bCs/>
                <w:sz w:val="22"/>
              </w:rPr>
              <w:t>→</w:t>
            </w:r>
            <w:r w:rsidRPr="00D708D4">
              <w:rPr>
                <w:rFonts w:cstheme="minorHAnsi"/>
                <w:sz w:val="22"/>
              </w:rPr>
              <w:t xml:space="preserve">       Extremely</w:t>
            </w:r>
            <w:r w:rsidRPr="00D708D4">
              <w:rPr>
                <w:rFonts w:cstheme="minorHAnsi"/>
                <w:sz w:val="22"/>
              </w:rPr>
              <w:br/>
              <w:t xml:space="preserve">Risky                       More Risky                 </w:t>
            </w:r>
            <w:r w:rsidR="003A755C">
              <w:rPr>
                <w:rFonts w:cstheme="minorHAnsi"/>
                <w:sz w:val="22"/>
              </w:rPr>
              <w:t xml:space="preserve">      </w:t>
            </w:r>
            <w:r w:rsidRPr="00D708D4">
              <w:rPr>
                <w:rFonts w:cstheme="minorHAnsi"/>
                <w:sz w:val="22"/>
              </w:rPr>
              <w:t>Risky                              More Risky</w:t>
            </w:r>
          </w:p>
        </w:tc>
        <w:tc>
          <w:tcPr>
            <w:tcW w:w="3226" w:type="dxa"/>
            <w:tcBorders>
              <w:top w:val="single" w:sz="4" w:space="0" w:color="auto"/>
              <w:left w:val="nil"/>
              <w:bottom w:val="nil"/>
              <w:right w:val="nil"/>
            </w:tcBorders>
            <w:vAlign w:val="center"/>
          </w:tcPr>
          <w:p w14:paraId="44E7B826" w14:textId="77777777" w:rsidR="00D708D4" w:rsidRPr="00D708D4" w:rsidRDefault="00D708D4" w:rsidP="00D708D4">
            <w:pPr>
              <w:jc w:val="center"/>
              <w:rPr>
                <w:rFonts w:cstheme="minorHAnsi"/>
                <w:b/>
                <w:bCs/>
                <w:sz w:val="28"/>
              </w:rPr>
            </w:pPr>
          </w:p>
        </w:tc>
      </w:tr>
    </w:tbl>
    <w:p w14:paraId="253D4EC6" w14:textId="77777777" w:rsidR="00D708D4" w:rsidRPr="00D708D4" w:rsidRDefault="00D708D4" w:rsidP="00D708D4">
      <w:pPr>
        <w:spacing w:after="120"/>
        <w:jc w:val="both"/>
        <w:rPr>
          <w:rFonts w:cstheme="minorHAnsi"/>
          <w:b/>
          <w:sz w:val="22"/>
        </w:rPr>
      </w:pPr>
      <w:r w:rsidRPr="00D708D4">
        <w:rPr>
          <w:rFonts w:cstheme="minorHAnsi"/>
          <w:sz w:val="22"/>
        </w:rPr>
        <w:br w:type="page"/>
      </w:r>
    </w:p>
    <w:p w14:paraId="3C03B8B4" w14:textId="77777777" w:rsidR="00D708D4" w:rsidRPr="00D708D4" w:rsidRDefault="00D708D4" w:rsidP="00D708D4">
      <w:pPr>
        <w:jc w:val="center"/>
        <w:rPr>
          <w:rFonts w:cstheme="minorHAnsi"/>
          <w:b/>
          <w:bCs/>
          <w:sz w:val="32"/>
        </w:rPr>
      </w:pPr>
    </w:p>
    <w:p w14:paraId="75D1A2C3" w14:textId="77777777" w:rsidR="00D708D4" w:rsidRPr="00EB10FD" w:rsidRDefault="00D708D4" w:rsidP="00D708D4">
      <w:pPr>
        <w:jc w:val="center"/>
        <w:rPr>
          <w:b/>
          <w:bCs/>
          <w:i/>
          <w:iCs/>
          <w:sz w:val="36"/>
          <w:szCs w:val="36"/>
          <w:lang w:eastAsia="en-GB"/>
        </w:rPr>
      </w:pPr>
      <w:r w:rsidRPr="00EB10FD">
        <w:rPr>
          <w:b/>
          <w:bCs/>
          <w:i/>
          <w:iCs/>
          <w:sz w:val="36"/>
          <w:szCs w:val="36"/>
          <w:lang w:eastAsia="en-GB"/>
        </w:rPr>
        <w:t xml:space="preserve">Book 2: Risk Factor Rating Scales </w:t>
      </w:r>
    </w:p>
    <w:p w14:paraId="065DF6B9" w14:textId="77777777" w:rsidR="00D708D4" w:rsidRPr="00D708D4" w:rsidRDefault="00D708D4" w:rsidP="00D708D4">
      <w:pPr>
        <w:jc w:val="center"/>
        <w:rPr>
          <w:rFonts w:cstheme="minorHAnsi"/>
          <w:b/>
          <w:bCs/>
          <w:sz w:val="32"/>
        </w:rPr>
      </w:pPr>
      <w:r w:rsidRPr="00D708D4">
        <w:rPr>
          <w:rFonts w:cstheme="minorHAnsi"/>
          <w:b/>
          <w:bCs/>
          <w:sz w:val="32"/>
        </w:rPr>
        <w:t>How much riskier is the condition on the right than the condition on the left?</w:t>
      </w:r>
    </w:p>
    <w:p w14:paraId="5DCECFA0" w14:textId="77777777" w:rsidR="00D708D4" w:rsidRPr="00D708D4" w:rsidRDefault="00D708D4" w:rsidP="00D708D4">
      <w:pPr>
        <w:jc w:val="center"/>
        <w:rPr>
          <w:rFonts w:cstheme="minorHAnsi"/>
          <w:b/>
          <w:bCs/>
          <w:sz w:val="32"/>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28"/>
      </w:tblGrid>
      <w:tr w:rsidR="00D708D4" w:rsidRPr="00D708D4" w14:paraId="55799666" w14:textId="77777777" w:rsidTr="003420FC">
        <w:tc>
          <w:tcPr>
            <w:tcW w:w="13428" w:type="dxa"/>
          </w:tcPr>
          <w:p w14:paraId="620024B5" w14:textId="77777777" w:rsidR="00D708D4" w:rsidRPr="00D708D4" w:rsidRDefault="00D708D4" w:rsidP="00D708D4">
            <w:pPr>
              <w:jc w:val="center"/>
              <w:rPr>
                <w:rFonts w:cstheme="minorHAnsi"/>
                <w:b/>
                <w:bCs/>
                <w:sz w:val="40"/>
                <w:szCs w:val="40"/>
              </w:rPr>
            </w:pPr>
            <w:r w:rsidRPr="00D708D4">
              <w:rPr>
                <w:rFonts w:cstheme="minorHAnsi"/>
                <w:b/>
                <w:bCs/>
                <w:sz w:val="40"/>
                <w:szCs w:val="40"/>
              </w:rPr>
              <w:t>Vessel Conditions:</w:t>
            </w:r>
          </w:p>
          <w:p w14:paraId="3A8D3010" w14:textId="77777777" w:rsidR="00D708D4" w:rsidRPr="00D708D4" w:rsidRDefault="00D708D4" w:rsidP="00D708D4">
            <w:pPr>
              <w:jc w:val="center"/>
              <w:rPr>
                <w:rFonts w:cstheme="minorHAnsi"/>
                <w:b/>
                <w:bCs/>
                <w:sz w:val="32"/>
              </w:rPr>
            </w:pPr>
            <w:r w:rsidRPr="00D708D4">
              <w:rPr>
                <w:rFonts w:cstheme="minorHAnsi"/>
                <w:b/>
                <w:bCs/>
                <w:sz w:val="40"/>
                <w:szCs w:val="40"/>
              </w:rPr>
              <w:t>Small Craft Quality</w:t>
            </w:r>
          </w:p>
        </w:tc>
      </w:tr>
    </w:tbl>
    <w:p w14:paraId="348BB6EC" w14:textId="77777777" w:rsidR="00D708D4" w:rsidRPr="00D708D4" w:rsidRDefault="00D708D4" w:rsidP="00D708D4">
      <w:pPr>
        <w:jc w:val="center"/>
        <w:rPr>
          <w:rFonts w:cstheme="minorHAnsi"/>
          <w:b/>
          <w:bCs/>
        </w:rPr>
      </w:pPr>
    </w:p>
    <w:p w14:paraId="6EF55CD7" w14:textId="77777777" w:rsidR="00D708D4" w:rsidRPr="00D708D4" w:rsidRDefault="00D708D4" w:rsidP="00D708D4">
      <w:pPr>
        <w:jc w:val="center"/>
        <w:rPr>
          <w:rFonts w:cstheme="minorHAnsi"/>
          <w:sz w:val="22"/>
        </w:rPr>
      </w:pPr>
      <w:r w:rsidRPr="00D708D4">
        <w:rPr>
          <w:rFonts w:cstheme="minorHAnsi"/>
          <w:sz w:val="22"/>
        </w:rPr>
        <w:t>(Circle one number on each line)</w:t>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6975"/>
        <w:gridCol w:w="3226"/>
      </w:tblGrid>
      <w:tr w:rsidR="00D708D4" w:rsidRPr="00D708D4" w14:paraId="21255565" w14:textId="77777777" w:rsidTr="003420FC">
        <w:trPr>
          <w:trHeight w:val="1440"/>
        </w:trPr>
        <w:tc>
          <w:tcPr>
            <w:tcW w:w="3227" w:type="dxa"/>
            <w:tcBorders>
              <w:bottom w:val="single" w:sz="4" w:space="0" w:color="auto"/>
            </w:tcBorders>
            <w:vAlign w:val="center"/>
          </w:tcPr>
          <w:p w14:paraId="55F78D87" w14:textId="77777777" w:rsidR="00D708D4" w:rsidRPr="00D708D4" w:rsidRDefault="00D708D4" w:rsidP="00D708D4">
            <w:pPr>
              <w:jc w:val="center"/>
              <w:rPr>
                <w:rFonts w:cstheme="minorHAnsi"/>
                <w:sz w:val="28"/>
              </w:rPr>
            </w:pPr>
            <w:r w:rsidRPr="00D708D4">
              <w:rPr>
                <w:rFonts w:cstheme="minorHAnsi"/>
                <w:sz w:val="28"/>
              </w:rPr>
              <w:t xml:space="preserve">Nearly </w:t>
            </w:r>
            <w:r w:rsidRPr="00D708D4">
              <w:rPr>
                <w:rFonts w:cstheme="minorHAnsi"/>
                <w:b/>
                <w:bCs/>
                <w:sz w:val="28"/>
              </w:rPr>
              <w:t>100%</w:t>
            </w:r>
            <w:r w:rsidRPr="00D708D4">
              <w:rPr>
                <w:rFonts w:cstheme="minorHAnsi"/>
                <w:sz w:val="28"/>
              </w:rPr>
              <w:t xml:space="preserve"> of small craft using the waterway operate safely</w:t>
            </w:r>
          </w:p>
        </w:tc>
        <w:tc>
          <w:tcPr>
            <w:tcW w:w="6975" w:type="dxa"/>
            <w:tcBorders>
              <w:top w:val="nil"/>
              <w:bottom w:val="nil"/>
            </w:tcBorders>
            <w:vAlign w:val="center"/>
          </w:tcPr>
          <w:p w14:paraId="14FD63C4"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bottom w:val="single" w:sz="4" w:space="0" w:color="auto"/>
            </w:tcBorders>
            <w:vAlign w:val="center"/>
          </w:tcPr>
          <w:p w14:paraId="57E90302" w14:textId="77777777" w:rsidR="00D708D4" w:rsidRPr="00D708D4" w:rsidRDefault="00D708D4" w:rsidP="00D708D4">
            <w:pPr>
              <w:jc w:val="center"/>
              <w:rPr>
                <w:rFonts w:cstheme="minorHAnsi"/>
                <w:sz w:val="28"/>
              </w:rPr>
            </w:pPr>
            <w:r w:rsidRPr="00D708D4">
              <w:rPr>
                <w:rFonts w:cstheme="minorHAnsi"/>
                <w:b/>
                <w:bCs/>
                <w:sz w:val="28"/>
              </w:rPr>
              <w:t>90%</w:t>
            </w:r>
            <w:r w:rsidRPr="00D708D4">
              <w:rPr>
                <w:rFonts w:cstheme="minorHAnsi"/>
                <w:sz w:val="28"/>
              </w:rPr>
              <w:t xml:space="preserve"> of small craft using the waterway operate safely</w:t>
            </w:r>
          </w:p>
        </w:tc>
      </w:tr>
      <w:tr w:rsidR="00D708D4" w:rsidRPr="00D708D4" w14:paraId="79EC706A" w14:textId="77777777" w:rsidTr="003420FC">
        <w:trPr>
          <w:trHeight w:val="144"/>
        </w:trPr>
        <w:tc>
          <w:tcPr>
            <w:tcW w:w="3227" w:type="dxa"/>
            <w:tcBorders>
              <w:top w:val="single" w:sz="4" w:space="0" w:color="auto"/>
              <w:left w:val="nil"/>
              <w:bottom w:val="single" w:sz="4" w:space="0" w:color="auto"/>
              <w:right w:val="nil"/>
            </w:tcBorders>
            <w:vAlign w:val="center"/>
          </w:tcPr>
          <w:p w14:paraId="3049CC39" w14:textId="77777777" w:rsidR="00D708D4" w:rsidRPr="00D708D4" w:rsidRDefault="00D708D4" w:rsidP="00D708D4">
            <w:pPr>
              <w:jc w:val="center"/>
              <w:rPr>
                <w:rFonts w:cstheme="minorHAnsi"/>
                <w:b/>
                <w:bCs/>
                <w:sz w:val="16"/>
              </w:rPr>
            </w:pPr>
          </w:p>
        </w:tc>
        <w:tc>
          <w:tcPr>
            <w:tcW w:w="6975" w:type="dxa"/>
            <w:tcBorders>
              <w:top w:val="nil"/>
              <w:left w:val="nil"/>
              <w:bottom w:val="nil"/>
              <w:right w:val="nil"/>
            </w:tcBorders>
            <w:vAlign w:val="center"/>
          </w:tcPr>
          <w:p w14:paraId="1A2C79F4" w14:textId="77777777" w:rsidR="00D708D4" w:rsidRPr="00D708D4" w:rsidRDefault="00D708D4" w:rsidP="00D708D4">
            <w:pPr>
              <w:jc w:val="center"/>
              <w:rPr>
                <w:rFonts w:cstheme="minorHAnsi"/>
                <w:sz w:val="16"/>
              </w:rPr>
            </w:pPr>
          </w:p>
        </w:tc>
        <w:tc>
          <w:tcPr>
            <w:tcW w:w="3226" w:type="dxa"/>
            <w:tcBorders>
              <w:top w:val="single" w:sz="4" w:space="0" w:color="auto"/>
              <w:left w:val="nil"/>
              <w:bottom w:val="single" w:sz="4" w:space="0" w:color="auto"/>
              <w:right w:val="nil"/>
            </w:tcBorders>
            <w:vAlign w:val="center"/>
          </w:tcPr>
          <w:p w14:paraId="374F57EA" w14:textId="77777777" w:rsidR="00D708D4" w:rsidRPr="00D708D4" w:rsidRDefault="00D708D4" w:rsidP="00D708D4">
            <w:pPr>
              <w:jc w:val="center"/>
              <w:rPr>
                <w:rFonts w:cstheme="minorHAnsi"/>
                <w:b/>
                <w:bCs/>
                <w:sz w:val="16"/>
              </w:rPr>
            </w:pPr>
          </w:p>
        </w:tc>
      </w:tr>
      <w:tr w:rsidR="00D708D4" w:rsidRPr="00D708D4" w14:paraId="6C3A2832" w14:textId="77777777" w:rsidTr="003420FC">
        <w:trPr>
          <w:trHeight w:val="1440"/>
        </w:trPr>
        <w:tc>
          <w:tcPr>
            <w:tcW w:w="3227" w:type="dxa"/>
            <w:tcBorders>
              <w:top w:val="single" w:sz="4" w:space="0" w:color="auto"/>
              <w:bottom w:val="single" w:sz="4" w:space="0" w:color="auto"/>
            </w:tcBorders>
            <w:vAlign w:val="center"/>
          </w:tcPr>
          <w:p w14:paraId="7EA18C7D" w14:textId="77777777" w:rsidR="00D708D4" w:rsidRPr="00D708D4" w:rsidRDefault="00D708D4" w:rsidP="00D708D4">
            <w:pPr>
              <w:jc w:val="center"/>
              <w:rPr>
                <w:rFonts w:cstheme="minorHAnsi"/>
                <w:sz w:val="28"/>
              </w:rPr>
            </w:pPr>
            <w:r w:rsidRPr="00D708D4">
              <w:rPr>
                <w:rFonts w:cstheme="minorHAnsi"/>
                <w:b/>
                <w:bCs/>
                <w:sz w:val="28"/>
              </w:rPr>
              <w:t>90%</w:t>
            </w:r>
            <w:r w:rsidRPr="00D708D4">
              <w:rPr>
                <w:rFonts w:cstheme="minorHAnsi"/>
                <w:sz w:val="28"/>
              </w:rPr>
              <w:t xml:space="preserve"> of small craft using the waterway operate safely</w:t>
            </w:r>
          </w:p>
        </w:tc>
        <w:tc>
          <w:tcPr>
            <w:tcW w:w="6975" w:type="dxa"/>
            <w:tcBorders>
              <w:top w:val="nil"/>
              <w:bottom w:val="nil"/>
            </w:tcBorders>
            <w:vAlign w:val="center"/>
          </w:tcPr>
          <w:p w14:paraId="16978C87"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top w:val="single" w:sz="4" w:space="0" w:color="auto"/>
              <w:bottom w:val="single" w:sz="4" w:space="0" w:color="auto"/>
            </w:tcBorders>
            <w:vAlign w:val="center"/>
          </w:tcPr>
          <w:p w14:paraId="4EF6C6EC" w14:textId="77777777" w:rsidR="00D708D4" w:rsidRPr="00D708D4" w:rsidRDefault="00D708D4" w:rsidP="00D708D4">
            <w:pPr>
              <w:jc w:val="center"/>
              <w:rPr>
                <w:rFonts w:cstheme="minorHAnsi"/>
                <w:sz w:val="28"/>
              </w:rPr>
            </w:pPr>
            <w:r w:rsidRPr="00D708D4">
              <w:rPr>
                <w:rFonts w:cstheme="minorHAnsi"/>
                <w:b/>
                <w:bCs/>
                <w:sz w:val="28"/>
              </w:rPr>
              <w:t>80%</w:t>
            </w:r>
            <w:r w:rsidRPr="00D708D4">
              <w:rPr>
                <w:rFonts w:cstheme="minorHAnsi"/>
                <w:sz w:val="28"/>
              </w:rPr>
              <w:t xml:space="preserve"> of small craft using the waterway operate safely</w:t>
            </w:r>
          </w:p>
        </w:tc>
      </w:tr>
      <w:tr w:rsidR="00D708D4" w:rsidRPr="00D708D4" w14:paraId="7B0EFC83" w14:textId="77777777" w:rsidTr="003420FC">
        <w:trPr>
          <w:trHeight w:val="144"/>
        </w:trPr>
        <w:tc>
          <w:tcPr>
            <w:tcW w:w="3227" w:type="dxa"/>
            <w:tcBorders>
              <w:top w:val="single" w:sz="4" w:space="0" w:color="auto"/>
              <w:left w:val="nil"/>
              <w:bottom w:val="single" w:sz="4" w:space="0" w:color="auto"/>
              <w:right w:val="nil"/>
            </w:tcBorders>
            <w:vAlign w:val="center"/>
          </w:tcPr>
          <w:p w14:paraId="0E24E58D" w14:textId="77777777" w:rsidR="00D708D4" w:rsidRPr="00D708D4" w:rsidRDefault="00D708D4" w:rsidP="00D708D4">
            <w:pPr>
              <w:jc w:val="center"/>
              <w:rPr>
                <w:rFonts w:cstheme="minorHAnsi"/>
                <w:b/>
                <w:bCs/>
                <w:sz w:val="16"/>
              </w:rPr>
            </w:pPr>
          </w:p>
        </w:tc>
        <w:tc>
          <w:tcPr>
            <w:tcW w:w="6975" w:type="dxa"/>
            <w:tcBorders>
              <w:top w:val="nil"/>
              <w:left w:val="nil"/>
              <w:bottom w:val="nil"/>
              <w:right w:val="nil"/>
            </w:tcBorders>
            <w:vAlign w:val="center"/>
          </w:tcPr>
          <w:p w14:paraId="38870E8A" w14:textId="77777777" w:rsidR="00D708D4" w:rsidRPr="00D708D4" w:rsidRDefault="00D708D4" w:rsidP="00D708D4">
            <w:pPr>
              <w:jc w:val="center"/>
              <w:rPr>
                <w:rFonts w:cstheme="minorHAnsi"/>
                <w:sz w:val="16"/>
              </w:rPr>
            </w:pPr>
          </w:p>
        </w:tc>
        <w:tc>
          <w:tcPr>
            <w:tcW w:w="3226" w:type="dxa"/>
            <w:tcBorders>
              <w:top w:val="single" w:sz="4" w:space="0" w:color="auto"/>
              <w:left w:val="nil"/>
              <w:bottom w:val="single" w:sz="4" w:space="0" w:color="auto"/>
              <w:right w:val="nil"/>
            </w:tcBorders>
            <w:vAlign w:val="center"/>
          </w:tcPr>
          <w:p w14:paraId="3045A671" w14:textId="77777777" w:rsidR="00D708D4" w:rsidRPr="00D708D4" w:rsidRDefault="00D708D4" w:rsidP="00D708D4">
            <w:pPr>
              <w:jc w:val="center"/>
              <w:rPr>
                <w:rFonts w:cstheme="minorHAnsi"/>
                <w:b/>
                <w:bCs/>
                <w:sz w:val="16"/>
              </w:rPr>
            </w:pPr>
          </w:p>
        </w:tc>
      </w:tr>
      <w:tr w:rsidR="00D708D4" w:rsidRPr="00D708D4" w14:paraId="17C06CE3" w14:textId="77777777" w:rsidTr="003420FC">
        <w:trPr>
          <w:trHeight w:val="1440"/>
        </w:trPr>
        <w:tc>
          <w:tcPr>
            <w:tcW w:w="3227" w:type="dxa"/>
            <w:tcBorders>
              <w:top w:val="single" w:sz="4" w:space="0" w:color="auto"/>
              <w:bottom w:val="single" w:sz="4" w:space="0" w:color="auto"/>
            </w:tcBorders>
            <w:vAlign w:val="center"/>
          </w:tcPr>
          <w:p w14:paraId="08FA2807" w14:textId="77777777" w:rsidR="00D708D4" w:rsidRPr="00D708D4" w:rsidRDefault="00D708D4" w:rsidP="00D708D4">
            <w:pPr>
              <w:jc w:val="center"/>
              <w:rPr>
                <w:rFonts w:cstheme="minorHAnsi"/>
                <w:sz w:val="28"/>
              </w:rPr>
            </w:pPr>
            <w:r w:rsidRPr="00D708D4">
              <w:rPr>
                <w:rFonts w:cstheme="minorHAnsi"/>
                <w:b/>
                <w:bCs/>
                <w:sz w:val="28"/>
              </w:rPr>
              <w:t>80%</w:t>
            </w:r>
            <w:r w:rsidRPr="00D708D4">
              <w:rPr>
                <w:rFonts w:cstheme="minorHAnsi"/>
                <w:sz w:val="28"/>
              </w:rPr>
              <w:t xml:space="preserve"> of small craft using the waterway operate safely</w:t>
            </w:r>
          </w:p>
        </w:tc>
        <w:tc>
          <w:tcPr>
            <w:tcW w:w="6975" w:type="dxa"/>
            <w:tcBorders>
              <w:top w:val="nil"/>
              <w:bottom w:val="nil"/>
            </w:tcBorders>
            <w:vAlign w:val="center"/>
          </w:tcPr>
          <w:p w14:paraId="7FDE4086"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top w:val="single" w:sz="4" w:space="0" w:color="auto"/>
              <w:bottom w:val="single" w:sz="4" w:space="0" w:color="auto"/>
            </w:tcBorders>
            <w:vAlign w:val="center"/>
          </w:tcPr>
          <w:p w14:paraId="0C5E466D" w14:textId="77777777" w:rsidR="00D708D4" w:rsidRPr="00D708D4" w:rsidRDefault="00D708D4" w:rsidP="00D708D4">
            <w:pPr>
              <w:jc w:val="center"/>
              <w:rPr>
                <w:rFonts w:cstheme="minorHAnsi"/>
                <w:sz w:val="28"/>
              </w:rPr>
            </w:pPr>
            <w:r w:rsidRPr="00D708D4">
              <w:rPr>
                <w:rFonts w:cstheme="minorHAnsi"/>
                <w:b/>
                <w:bCs/>
                <w:sz w:val="28"/>
              </w:rPr>
              <w:t>70%</w:t>
            </w:r>
            <w:r w:rsidRPr="00D708D4">
              <w:rPr>
                <w:rFonts w:cstheme="minorHAnsi"/>
                <w:sz w:val="28"/>
              </w:rPr>
              <w:t xml:space="preserve"> of small craft using the waterway operate safely</w:t>
            </w:r>
          </w:p>
        </w:tc>
      </w:tr>
      <w:tr w:rsidR="00D708D4" w:rsidRPr="00D708D4" w14:paraId="22CBC007" w14:textId="77777777" w:rsidTr="003420FC">
        <w:trPr>
          <w:trHeight w:val="360"/>
        </w:trPr>
        <w:tc>
          <w:tcPr>
            <w:tcW w:w="3227" w:type="dxa"/>
            <w:tcBorders>
              <w:top w:val="single" w:sz="4" w:space="0" w:color="auto"/>
              <w:left w:val="nil"/>
              <w:bottom w:val="nil"/>
              <w:right w:val="nil"/>
            </w:tcBorders>
            <w:vAlign w:val="center"/>
          </w:tcPr>
          <w:p w14:paraId="4C1DF729" w14:textId="77777777" w:rsidR="00D708D4" w:rsidRPr="00D708D4" w:rsidRDefault="00D708D4" w:rsidP="00D708D4">
            <w:pPr>
              <w:jc w:val="center"/>
              <w:rPr>
                <w:rFonts w:cstheme="minorHAnsi"/>
                <w:b/>
                <w:bCs/>
                <w:sz w:val="28"/>
              </w:rPr>
            </w:pPr>
          </w:p>
        </w:tc>
        <w:tc>
          <w:tcPr>
            <w:tcW w:w="6975" w:type="dxa"/>
            <w:tcBorders>
              <w:top w:val="nil"/>
              <w:left w:val="nil"/>
              <w:bottom w:val="nil"/>
              <w:right w:val="nil"/>
            </w:tcBorders>
            <w:vAlign w:val="center"/>
          </w:tcPr>
          <w:p w14:paraId="349FD0AA" w14:textId="632ECF87" w:rsidR="00D708D4" w:rsidRPr="00D708D4" w:rsidRDefault="00D708D4" w:rsidP="00D708D4">
            <w:pPr>
              <w:spacing w:after="120"/>
              <w:jc w:val="both"/>
              <w:rPr>
                <w:rFonts w:cstheme="minorHAnsi"/>
                <w:sz w:val="22"/>
              </w:rPr>
            </w:pPr>
            <w:r w:rsidRPr="00D708D4">
              <w:rPr>
                <w:rFonts w:cstheme="minorHAnsi"/>
                <w:sz w:val="22"/>
              </w:rPr>
              <w:t xml:space="preserve">Equally        </w:t>
            </w:r>
            <w:r w:rsidRPr="00D708D4">
              <w:rPr>
                <w:rFonts w:cstheme="minorHAnsi"/>
                <w:b/>
                <w:bCs/>
                <w:sz w:val="22"/>
              </w:rPr>
              <w:t>→</w:t>
            </w:r>
            <w:r w:rsidRPr="00D708D4">
              <w:rPr>
                <w:rFonts w:cstheme="minorHAnsi"/>
                <w:sz w:val="22"/>
              </w:rPr>
              <w:t xml:space="preserve">       Somewhat       </w:t>
            </w:r>
            <w:r w:rsidRPr="00D708D4">
              <w:rPr>
                <w:rFonts w:cstheme="minorHAnsi"/>
                <w:b/>
                <w:bCs/>
                <w:sz w:val="22"/>
              </w:rPr>
              <w:t>→</w:t>
            </w:r>
            <w:r w:rsidRPr="00D708D4">
              <w:rPr>
                <w:rFonts w:cstheme="minorHAnsi"/>
                <w:sz w:val="22"/>
              </w:rPr>
              <w:t xml:space="preserve">       Much More       </w:t>
            </w:r>
            <w:r w:rsidRPr="00D708D4">
              <w:rPr>
                <w:rFonts w:cstheme="minorHAnsi"/>
                <w:b/>
                <w:bCs/>
                <w:sz w:val="22"/>
              </w:rPr>
              <w:t>→</w:t>
            </w:r>
            <w:r w:rsidRPr="00D708D4">
              <w:rPr>
                <w:rFonts w:cstheme="minorHAnsi"/>
                <w:sz w:val="22"/>
              </w:rPr>
              <w:t xml:space="preserve">       Extremely</w:t>
            </w:r>
            <w:r w:rsidRPr="00D708D4">
              <w:rPr>
                <w:rFonts w:cstheme="minorHAnsi"/>
                <w:sz w:val="22"/>
              </w:rPr>
              <w:br/>
              <w:t xml:space="preserve">Risky                       More Risky                 </w:t>
            </w:r>
            <w:r w:rsidR="003A755C">
              <w:rPr>
                <w:rFonts w:cstheme="minorHAnsi"/>
                <w:sz w:val="22"/>
              </w:rPr>
              <w:t xml:space="preserve">      </w:t>
            </w:r>
            <w:r w:rsidRPr="00D708D4">
              <w:rPr>
                <w:rFonts w:cstheme="minorHAnsi"/>
                <w:sz w:val="22"/>
              </w:rPr>
              <w:t>Risky                              More Risky</w:t>
            </w:r>
          </w:p>
        </w:tc>
        <w:tc>
          <w:tcPr>
            <w:tcW w:w="3226" w:type="dxa"/>
            <w:tcBorders>
              <w:top w:val="single" w:sz="4" w:space="0" w:color="auto"/>
              <w:left w:val="nil"/>
              <w:bottom w:val="nil"/>
              <w:right w:val="nil"/>
            </w:tcBorders>
            <w:vAlign w:val="center"/>
          </w:tcPr>
          <w:p w14:paraId="7214CB64" w14:textId="77777777" w:rsidR="00D708D4" w:rsidRPr="00D708D4" w:rsidRDefault="00D708D4" w:rsidP="00D708D4">
            <w:pPr>
              <w:jc w:val="center"/>
              <w:rPr>
                <w:rFonts w:cstheme="minorHAnsi"/>
                <w:b/>
                <w:bCs/>
                <w:sz w:val="28"/>
              </w:rPr>
            </w:pPr>
          </w:p>
        </w:tc>
      </w:tr>
    </w:tbl>
    <w:p w14:paraId="7D929A64" w14:textId="77777777" w:rsidR="00D708D4" w:rsidRPr="00D708D4" w:rsidRDefault="00D708D4" w:rsidP="00D708D4">
      <w:pPr>
        <w:spacing w:after="120"/>
        <w:jc w:val="both"/>
        <w:rPr>
          <w:rFonts w:cstheme="minorHAnsi"/>
          <w:b/>
          <w:sz w:val="22"/>
        </w:rPr>
      </w:pPr>
      <w:r w:rsidRPr="00D708D4">
        <w:rPr>
          <w:rFonts w:cstheme="minorHAnsi"/>
          <w:sz w:val="22"/>
        </w:rPr>
        <w:br w:type="page"/>
      </w:r>
    </w:p>
    <w:p w14:paraId="7C39E3F6" w14:textId="77777777" w:rsidR="00D708D4" w:rsidRPr="00D708D4" w:rsidRDefault="00D708D4" w:rsidP="00D708D4">
      <w:pPr>
        <w:jc w:val="center"/>
        <w:rPr>
          <w:rFonts w:cstheme="minorHAnsi"/>
          <w:b/>
          <w:bCs/>
          <w:sz w:val="32"/>
        </w:rPr>
      </w:pPr>
    </w:p>
    <w:p w14:paraId="53EB5B76" w14:textId="77777777" w:rsidR="00D708D4" w:rsidRPr="00EB10FD" w:rsidRDefault="00D708D4" w:rsidP="00D708D4">
      <w:pPr>
        <w:jc w:val="center"/>
        <w:rPr>
          <w:b/>
          <w:bCs/>
          <w:i/>
          <w:iCs/>
          <w:sz w:val="36"/>
          <w:szCs w:val="36"/>
          <w:lang w:eastAsia="en-GB"/>
        </w:rPr>
      </w:pPr>
      <w:r w:rsidRPr="00EB10FD">
        <w:rPr>
          <w:b/>
          <w:bCs/>
          <w:i/>
          <w:iCs/>
          <w:sz w:val="36"/>
          <w:szCs w:val="36"/>
          <w:lang w:eastAsia="en-GB"/>
        </w:rPr>
        <w:t xml:space="preserve">Book 2: Risk Factor Rating Scales </w:t>
      </w:r>
    </w:p>
    <w:p w14:paraId="0720AAE4" w14:textId="77777777" w:rsidR="00D708D4" w:rsidRPr="00D708D4" w:rsidRDefault="00D708D4" w:rsidP="00D708D4">
      <w:pPr>
        <w:jc w:val="center"/>
        <w:rPr>
          <w:rFonts w:cstheme="minorHAnsi"/>
          <w:b/>
          <w:bCs/>
          <w:sz w:val="32"/>
        </w:rPr>
      </w:pPr>
      <w:r w:rsidRPr="00D708D4">
        <w:rPr>
          <w:rFonts w:cstheme="minorHAnsi"/>
          <w:b/>
          <w:bCs/>
          <w:sz w:val="32"/>
        </w:rPr>
        <w:t>How much riskier is the condition on the right than the condition on the left?</w:t>
      </w:r>
    </w:p>
    <w:p w14:paraId="0B48AB52" w14:textId="77777777" w:rsidR="00D708D4" w:rsidRPr="00D708D4" w:rsidRDefault="00D708D4" w:rsidP="00D708D4">
      <w:pPr>
        <w:jc w:val="center"/>
        <w:rPr>
          <w:rFonts w:cstheme="minorHAnsi"/>
          <w:b/>
          <w:bCs/>
          <w:sz w:val="32"/>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28"/>
      </w:tblGrid>
      <w:tr w:rsidR="00D708D4" w:rsidRPr="00D708D4" w14:paraId="78F15AED" w14:textId="77777777" w:rsidTr="003420FC">
        <w:tc>
          <w:tcPr>
            <w:tcW w:w="13428" w:type="dxa"/>
          </w:tcPr>
          <w:p w14:paraId="7DE12EFE" w14:textId="77777777" w:rsidR="00D708D4" w:rsidRPr="00D708D4" w:rsidRDefault="00D708D4" w:rsidP="00D708D4">
            <w:pPr>
              <w:jc w:val="center"/>
              <w:rPr>
                <w:rFonts w:cstheme="minorHAnsi"/>
                <w:b/>
                <w:bCs/>
                <w:sz w:val="40"/>
                <w:szCs w:val="40"/>
              </w:rPr>
            </w:pPr>
            <w:r w:rsidRPr="00D708D4">
              <w:rPr>
                <w:rFonts w:cstheme="minorHAnsi"/>
                <w:b/>
                <w:bCs/>
                <w:sz w:val="40"/>
                <w:szCs w:val="40"/>
              </w:rPr>
              <w:t>Traffic Conditions:</w:t>
            </w:r>
          </w:p>
          <w:p w14:paraId="42D4CE0B" w14:textId="77777777" w:rsidR="00D708D4" w:rsidRPr="00D708D4" w:rsidRDefault="00D708D4" w:rsidP="00D708D4">
            <w:pPr>
              <w:jc w:val="center"/>
              <w:rPr>
                <w:rFonts w:cstheme="minorHAnsi"/>
                <w:b/>
                <w:bCs/>
                <w:sz w:val="32"/>
              </w:rPr>
            </w:pPr>
            <w:r w:rsidRPr="00D708D4">
              <w:rPr>
                <w:rFonts w:cstheme="minorHAnsi"/>
                <w:b/>
                <w:bCs/>
                <w:sz w:val="40"/>
                <w:szCs w:val="40"/>
              </w:rPr>
              <w:t>Volume of Commercial Traffic</w:t>
            </w:r>
          </w:p>
        </w:tc>
      </w:tr>
    </w:tbl>
    <w:p w14:paraId="5E3A3B9E" w14:textId="77777777" w:rsidR="00D708D4" w:rsidRPr="00D708D4" w:rsidRDefault="00D708D4" w:rsidP="00D708D4">
      <w:pPr>
        <w:jc w:val="center"/>
        <w:rPr>
          <w:rFonts w:cstheme="minorHAnsi"/>
          <w:b/>
          <w:bCs/>
        </w:rPr>
      </w:pPr>
    </w:p>
    <w:p w14:paraId="7B0E109C" w14:textId="77777777" w:rsidR="00D708D4" w:rsidRPr="00D708D4" w:rsidRDefault="00D708D4" w:rsidP="00D708D4">
      <w:pPr>
        <w:jc w:val="center"/>
        <w:rPr>
          <w:rFonts w:cstheme="minorHAnsi"/>
          <w:sz w:val="22"/>
        </w:rPr>
      </w:pPr>
      <w:r w:rsidRPr="00D708D4">
        <w:rPr>
          <w:rFonts w:cstheme="minorHAnsi"/>
          <w:sz w:val="22"/>
        </w:rPr>
        <w:t>(Circle one number on each line)</w:t>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6975"/>
        <w:gridCol w:w="3226"/>
      </w:tblGrid>
      <w:tr w:rsidR="00D708D4" w:rsidRPr="00D708D4" w14:paraId="4CA1D72A" w14:textId="77777777" w:rsidTr="003420FC">
        <w:trPr>
          <w:trHeight w:val="1440"/>
        </w:trPr>
        <w:tc>
          <w:tcPr>
            <w:tcW w:w="3227" w:type="dxa"/>
            <w:tcBorders>
              <w:bottom w:val="single" w:sz="4" w:space="0" w:color="auto"/>
            </w:tcBorders>
            <w:vAlign w:val="center"/>
          </w:tcPr>
          <w:p w14:paraId="65A0264F" w14:textId="77777777" w:rsidR="00D708D4" w:rsidRPr="00D708D4" w:rsidRDefault="00D708D4" w:rsidP="00D708D4">
            <w:pPr>
              <w:jc w:val="center"/>
              <w:rPr>
                <w:rFonts w:cstheme="minorHAnsi"/>
                <w:sz w:val="28"/>
              </w:rPr>
            </w:pPr>
            <w:r w:rsidRPr="00D708D4">
              <w:rPr>
                <w:rFonts w:cstheme="minorHAnsi"/>
                <w:sz w:val="28"/>
              </w:rPr>
              <w:t>Light commercial traffic (less than 10 vessel transits per day)</w:t>
            </w:r>
          </w:p>
        </w:tc>
        <w:tc>
          <w:tcPr>
            <w:tcW w:w="6975" w:type="dxa"/>
            <w:tcBorders>
              <w:top w:val="nil"/>
              <w:bottom w:val="nil"/>
            </w:tcBorders>
            <w:vAlign w:val="center"/>
          </w:tcPr>
          <w:p w14:paraId="4BEA856E"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bottom w:val="single" w:sz="4" w:space="0" w:color="auto"/>
            </w:tcBorders>
            <w:vAlign w:val="center"/>
          </w:tcPr>
          <w:p w14:paraId="7F0DB9E7" w14:textId="77777777" w:rsidR="00D708D4" w:rsidRPr="00D708D4" w:rsidRDefault="00D708D4" w:rsidP="00D708D4">
            <w:pPr>
              <w:jc w:val="center"/>
              <w:rPr>
                <w:rFonts w:cstheme="minorHAnsi"/>
                <w:sz w:val="28"/>
              </w:rPr>
            </w:pPr>
            <w:r w:rsidRPr="00D708D4">
              <w:rPr>
                <w:rFonts w:cstheme="minorHAnsi"/>
                <w:sz w:val="28"/>
              </w:rPr>
              <w:t>Moderate commercial traffic (10-50 vessel transits per day)</w:t>
            </w:r>
          </w:p>
        </w:tc>
      </w:tr>
      <w:tr w:rsidR="00D708D4" w:rsidRPr="00D708D4" w14:paraId="10FCE223" w14:textId="77777777" w:rsidTr="003420FC">
        <w:trPr>
          <w:trHeight w:val="144"/>
        </w:trPr>
        <w:tc>
          <w:tcPr>
            <w:tcW w:w="3227" w:type="dxa"/>
            <w:tcBorders>
              <w:top w:val="single" w:sz="4" w:space="0" w:color="auto"/>
              <w:left w:val="nil"/>
              <w:bottom w:val="single" w:sz="4" w:space="0" w:color="auto"/>
              <w:right w:val="nil"/>
            </w:tcBorders>
            <w:vAlign w:val="center"/>
          </w:tcPr>
          <w:p w14:paraId="77C85706" w14:textId="77777777" w:rsidR="00D708D4" w:rsidRPr="00D708D4" w:rsidRDefault="00D708D4" w:rsidP="00D708D4">
            <w:pPr>
              <w:jc w:val="center"/>
              <w:rPr>
                <w:rFonts w:cstheme="minorHAnsi"/>
                <w:b/>
                <w:bCs/>
                <w:sz w:val="16"/>
              </w:rPr>
            </w:pPr>
          </w:p>
        </w:tc>
        <w:tc>
          <w:tcPr>
            <w:tcW w:w="6975" w:type="dxa"/>
            <w:tcBorders>
              <w:top w:val="nil"/>
              <w:left w:val="nil"/>
              <w:bottom w:val="nil"/>
              <w:right w:val="nil"/>
            </w:tcBorders>
            <w:vAlign w:val="center"/>
          </w:tcPr>
          <w:p w14:paraId="5BBF692E" w14:textId="77777777" w:rsidR="00D708D4" w:rsidRPr="00D708D4" w:rsidRDefault="00D708D4" w:rsidP="00D708D4">
            <w:pPr>
              <w:jc w:val="center"/>
              <w:rPr>
                <w:rFonts w:cstheme="minorHAnsi"/>
                <w:sz w:val="16"/>
              </w:rPr>
            </w:pPr>
          </w:p>
        </w:tc>
        <w:tc>
          <w:tcPr>
            <w:tcW w:w="3226" w:type="dxa"/>
            <w:tcBorders>
              <w:top w:val="single" w:sz="4" w:space="0" w:color="auto"/>
              <w:left w:val="nil"/>
              <w:bottom w:val="single" w:sz="4" w:space="0" w:color="auto"/>
              <w:right w:val="nil"/>
            </w:tcBorders>
            <w:vAlign w:val="center"/>
          </w:tcPr>
          <w:p w14:paraId="5932E80B" w14:textId="77777777" w:rsidR="00D708D4" w:rsidRPr="00D708D4" w:rsidRDefault="00D708D4" w:rsidP="00D708D4">
            <w:pPr>
              <w:jc w:val="center"/>
              <w:rPr>
                <w:rFonts w:cstheme="minorHAnsi"/>
                <w:b/>
                <w:bCs/>
                <w:sz w:val="16"/>
              </w:rPr>
            </w:pPr>
          </w:p>
        </w:tc>
      </w:tr>
      <w:tr w:rsidR="00D708D4" w:rsidRPr="00D708D4" w14:paraId="3F61D8ED" w14:textId="77777777" w:rsidTr="003420FC">
        <w:trPr>
          <w:trHeight w:val="1440"/>
        </w:trPr>
        <w:tc>
          <w:tcPr>
            <w:tcW w:w="3227" w:type="dxa"/>
            <w:tcBorders>
              <w:top w:val="single" w:sz="4" w:space="0" w:color="auto"/>
              <w:bottom w:val="single" w:sz="4" w:space="0" w:color="auto"/>
            </w:tcBorders>
            <w:vAlign w:val="center"/>
          </w:tcPr>
          <w:p w14:paraId="507C2105" w14:textId="77777777" w:rsidR="00D708D4" w:rsidRPr="00D708D4" w:rsidRDefault="00D708D4" w:rsidP="00D708D4">
            <w:pPr>
              <w:jc w:val="center"/>
              <w:rPr>
                <w:rFonts w:cstheme="minorHAnsi"/>
                <w:sz w:val="28"/>
              </w:rPr>
            </w:pPr>
            <w:r w:rsidRPr="00D708D4">
              <w:rPr>
                <w:rFonts w:cstheme="minorHAnsi"/>
                <w:sz w:val="28"/>
              </w:rPr>
              <w:t>Moderate commercial traffic (10-50 vessel transits per day)</w:t>
            </w:r>
          </w:p>
        </w:tc>
        <w:tc>
          <w:tcPr>
            <w:tcW w:w="6975" w:type="dxa"/>
            <w:tcBorders>
              <w:top w:val="nil"/>
              <w:bottom w:val="nil"/>
            </w:tcBorders>
            <w:vAlign w:val="center"/>
          </w:tcPr>
          <w:p w14:paraId="450BA185"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top w:val="single" w:sz="4" w:space="0" w:color="auto"/>
              <w:bottom w:val="single" w:sz="4" w:space="0" w:color="auto"/>
            </w:tcBorders>
            <w:vAlign w:val="center"/>
          </w:tcPr>
          <w:p w14:paraId="6A4049F3" w14:textId="77777777" w:rsidR="00D708D4" w:rsidRPr="00D708D4" w:rsidRDefault="00D708D4" w:rsidP="00D708D4">
            <w:pPr>
              <w:jc w:val="center"/>
              <w:rPr>
                <w:rFonts w:cstheme="minorHAnsi"/>
                <w:sz w:val="28"/>
              </w:rPr>
            </w:pPr>
            <w:r w:rsidRPr="00D708D4">
              <w:rPr>
                <w:rFonts w:cstheme="minorHAnsi"/>
                <w:sz w:val="28"/>
              </w:rPr>
              <w:t xml:space="preserve">Heavy commercial traffic </w:t>
            </w:r>
            <w:r w:rsidRPr="00D708D4">
              <w:rPr>
                <w:rFonts w:cstheme="minorHAnsi"/>
                <w:b/>
                <w:bCs/>
                <w:sz w:val="28"/>
              </w:rPr>
              <w:t>BUT</w:t>
            </w:r>
            <w:r w:rsidRPr="00D708D4">
              <w:rPr>
                <w:rFonts w:cstheme="minorHAnsi"/>
                <w:sz w:val="28"/>
              </w:rPr>
              <w:t xml:space="preserve"> waterway infrastructure handles load easily</w:t>
            </w:r>
          </w:p>
        </w:tc>
      </w:tr>
      <w:tr w:rsidR="00D708D4" w:rsidRPr="00D708D4" w14:paraId="3066150D" w14:textId="77777777" w:rsidTr="003420FC">
        <w:trPr>
          <w:trHeight w:val="144"/>
        </w:trPr>
        <w:tc>
          <w:tcPr>
            <w:tcW w:w="3227" w:type="dxa"/>
            <w:tcBorders>
              <w:top w:val="single" w:sz="4" w:space="0" w:color="auto"/>
              <w:left w:val="nil"/>
              <w:bottom w:val="single" w:sz="4" w:space="0" w:color="auto"/>
              <w:right w:val="nil"/>
            </w:tcBorders>
            <w:vAlign w:val="center"/>
          </w:tcPr>
          <w:p w14:paraId="27CBDA49" w14:textId="77777777" w:rsidR="00D708D4" w:rsidRPr="00D708D4" w:rsidRDefault="00D708D4" w:rsidP="00D708D4">
            <w:pPr>
              <w:jc w:val="center"/>
              <w:rPr>
                <w:rFonts w:cstheme="minorHAnsi"/>
                <w:b/>
                <w:bCs/>
                <w:sz w:val="16"/>
              </w:rPr>
            </w:pPr>
          </w:p>
        </w:tc>
        <w:tc>
          <w:tcPr>
            <w:tcW w:w="6975" w:type="dxa"/>
            <w:tcBorders>
              <w:top w:val="nil"/>
              <w:left w:val="nil"/>
              <w:bottom w:val="nil"/>
              <w:right w:val="nil"/>
            </w:tcBorders>
            <w:vAlign w:val="center"/>
          </w:tcPr>
          <w:p w14:paraId="5281E25C" w14:textId="77777777" w:rsidR="00D708D4" w:rsidRPr="00D708D4" w:rsidRDefault="00D708D4" w:rsidP="00D708D4">
            <w:pPr>
              <w:jc w:val="center"/>
              <w:rPr>
                <w:rFonts w:cstheme="minorHAnsi"/>
                <w:sz w:val="16"/>
              </w:rPr>
            </w:pPr>
          </w:p>
        </w:tc>
        <w:tc>
          <w:tcPr>
            <w:tcW w:w="3226" w:type="dxa"/>
            <w:tcBorders>
              <w:top w:val="single" w:sz="4" w:space="0" w:color="auto"/>
              <w:left w:val="nil"/>
              <w:bottom w:val="single" w:sz="4" w:space="0" w:color="auto"/>
              <w:right w:val="nil"/>
            </w:tcBorders>
            <w:vAlign w:val="center"/>
          </w:tcPr>
          <w:p w14:paraId="5BD5B3F8" w14:textId="77777777" w:rsidR="00D708D4" w:rsidRPr="00D708D4" w:rsidRDefault="00D708D4" w:rsidP="00D708D4">
            <w:pPr>
              <w:jc w:val="center"/>
              <w:rPr>
                <w:rFonts w:cstheme="minorHAnsi"/>
                <w:b/>
                <w:bCs/>
                <w:sz w:val="16"/>
              </w:rPr>
            </w:pPr>
          </w:p>
        </w:tc>
      </w:tr>
      <w:tr w:rsidR="00D708D4" w:rsidRPr="00D708D4" w14:paraId="6E3AF7A1" w14:textId="77777777" w:rsidTr="003420FC">
        <w:trPr>
          <w:trHeight w:val="1440"/>
        </w:trPr>
        <w:tc>
          <w:tcPr>
            <w:tcW w:w="3227" w:type="dxa"/>
            <w:tcBorders>
              <w:top w:val="single" w:sz="4" w:space="0" w:color="auto"/>
              <w:bottom w:val="single" w:sz="4" w:space="0" w:color="auto"/>
            </w:tcBorders>
            <w:vAlign w:val="center"/>
          </w:tcPr>
          <w:p w14:paraId="57425309" w14:textId="77777777" w:rsidR="00D708D4" w:rsidRPr="00D708D4" w:rsidRDefault="00D708D4" w:rsidP="00D708D4">
            <w:pPr>
              <w:jc w:val="center"/>
              <w:rPr>
                <w:rFonts w:cstheme="minorHAnsi"/>
                <w:sz w:val="28"/>
              </w:rPr>
            </w:pPr>
            <w:r w:rsidRPr="00D708D4">
              <w:rPr>
                <w:rFonts w:cstheme="minorHAnsi"/>
                <w:sz w:val="28"/>
              </w:rPr>
              <w:t xml:space="preserve">Heavy commercial traffic </w:t>
            </w:r>
            <w:r w:rsidRPr="00D708D4">
              <w:rPr>
                <w:rFonts w:cstheme="minorHAnsi"/>
                <w:b/>
                <w:bCs/>
                <w:sz w:val="28"/>
              </w:rPr>
              <w:t>BUT</w:t>
            </w:r>
            <w:r w:rsidRPr="00D708D4">
              <w:rPr>
                <w:rFonts w:cstheme="minorHAnsi"/>
                <w:sz w:val="28"/>
              </w:rPr>
              <w:t xml:space="preserve"> waterway infrastructure handles load easily</w:t>
            </w:r>
          </w:p>
        </w:tc>
        <w:tc>
          <w:tcPr>
            <w:tcW w:w="6975" w:type="dxa"/>
            <w:tcBorders>
              <w:top w:val="nil"/>
              <w:bottom w:val="nil"/>
            </w:tcBorders>
            <w:vAlign w:val="center"/>
          </w:tcPr>
          <w:p w14:paraId="26786CC5"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top w:val="single" w:sz="4" w:space="0" w:color="auto"/>
              <w:bottom w:val="single" w:sz="4" w:space="0" w:color="auto"/>
            </w:tcBorders>
            <w:vAlign w:val="center"/>
          </w:tcPr>
          <w:p w14:paraId="74F175A3" w14:textId="77777777" w:rsidR="00D708D4" w:rsidRPr="00D708D4" w:rsidRDefault="00D708D4" w:rsidP="00D708D4">
            <w:pPr>
              <w:jc w:val="center"/>
              <w:rPr>
                <w:rFonts w:cstheme="minorHAnsi"/>
                <w:sz w:val="28"/>
              </w:rPr>
            </w:pPr>
            <w:r w:rsidRPr="00D708D4">
              <w:rPr>
                <w:rFonts w:cstheme="minorHAnsi"/>
                <w:sz w:val="28"/>
              </w:rPr>
              <w:t>Heavy commercial traffic</w:t>
            </w:r>
            <w:r w:rsidRPr="00D708D4">
              <w:rPr>
                <w:rFonts w:cstheme="minorHAnsi"/>
                <w:b/>
                <w:bCs/>
                <w:sz w:val="28"/>
              </w:rPr>
              <w:t xml:space="preserve"> AND</w:t>
            </w:r>
            <w:r w:rsidRPr="00D708D4">
              <w:rPr>
                <w:rFonts w:cstheme="minorHAnsi"/>
                <w:sz w:val="28"/>
              </w:rPr>
              <w:t xml:space="preserve"> vessels regularly have to wait for berths</w:t>
            </w:r>
          </w:p>
        </w:tc>
      </w:tr>
      <w:tr w:rsidR="00D708D4" w:rsidRPr="00D708D4" w14:paraId="036485BD" w14:textId="77777777" w:rsidTr="003420FC">
        <w:trPr>
          <w:trHeight w:val="360"/>
        </w:trPr>
        <w:tc>
          <w:tcPr>
            <w:tcW w:w="3227" w:type="dxa"/>
            <w:tcBorders>
              <w:top w:val="single" w:sz="4" w:space="0" w:color="auto"/>
              <w:left w:val="nil"/>
              <w:bottom w:val="nil"/>
              <w:right w:val="nil"/>
            </w:tcBorders>
            <w:vAlign w:val="center"/>
          </w:tcPr>
          <w:p w14:paraId="673AE0C9" w14:textId="77777777" w:rsidR="00D708D4" w:rsidRPr="00D708D4" w:rsidRDefault="00D708D4" w:rsidP="00D708D4">
            <w:pPr>
              <w:jc w:val="center"/>
              <w:rPr>
                <w:rFonts w:cstheme="minorHAnsi"/>
                <w:b/>
                <w:bCs/>
                <w:sz w:val="28"/>
              </w:rPr>
            </w:pPr>
          </w:p>
        </w:tc>
        <w:tc>
          <w:tcPr>
            <w:tcW w:w="6975" w:type="dxa"/>
            <w:tcBorders>
              <w:top w:val="nil"/>
              <w:left w:val="nil"/>
              <w:bottom w:val="nil"/>
              <w:right w:val="nil"/>
            </w:tcBorders>
            <w:vAlign w:val="center"/>
          </w:tcPr>
          <w:p w14:paraId="58CE5E41" w14:textId="51E5EEB7" w:rsidR="00D708D4" w:rsidRPr="00D708D4" w:rsidRDefault="00D708D4" w:rsidP="00D708D4">
            <w:pPr>
              <w:spacing w:after="120"/>
              <w:jc w:val="both"/>
              <w:rPr>
                <w:rFonts w:cstheme="minorHAnsi"/>
                <w:sz w:val="22"/>
              </w:rPr>
            </w:pPr>
            <w:r w:rsidRPr="00D708D4">
              <w:rPr>
                <w:rFonts w:cstheme="minorHAnsi"/>
                <w:sz w:val="22"/>
              </w:rPr>
              <w:t xml:space="preserve">Equally        </w:t>
            </w:r>
            <w:r w:rsidRPr="00D708D4">
              <w:rPr>
                <w:rFonts w:cstheme="minorHAnsi"/>
                <w:b/>
                <w:bCs/>
                <w:sz w:val="22"/>
              </w:rPr>
              <w:t>→</w:t>
            </w:r>
            <w:r w:rsidRPr="00D708D4">
              <w:rPr>
                <w:rFonts w:cstheme="minorHAnsi"/>
                <w:sz w:val="22"/>
              </w:rPr>
              <w:t xml:space="preserve">       Somewhat       </w:t>
            </w:r>
            <w:r w:rsidRPr="00D708D4">
              <w:rPr>
                <w:rFonts w:cstheme="minorHAnsi"/>
                <w:b/>
                <w:bCs/>
                <w:sz w:val="22"/>
              </w:rPr>
              <w:t>→</w:t>
            </w:r>
            <w:r w:rsidRPr="00D708D4">
              <w:rPr>
                <w:rFonts w:cstheme="minorHAnsi"/>
                <w:sz w:val="22"/>
              </w:rPr>
              <w:t xml:space="preserve">       Much More       </w:t>
            </w:r>
            <w:r w:rsidRPr="00D708D4">
              <w:rPr>
                <w:rFonts w:cstheme="minorHAnsi"/>
                <w:b/>
                <w:bCs/>
                <w:sz w:val="22"/>
              </w:rPr>
              <w:t>→</w:t>
            </w:r>
            <w:r w:rsidRPr="00D708D4">
              <w:rPr>
                <w:rFonts w:cstheme="minorHAnsi"/>
                <w:sz w:val="22"/>
              </w:rPr>
              <w:t xml:space="preserve">       Extremely</w:t>
            </w:r>
            <w:r w:rsidRPr="00D708D4">
              <w:rPr>
                <w:rFonts w:cstheme="minorHAnsi"/>
                <w:sz w:val="22"/>
              </w:rPr>
              <w:br/>
              <w:t xml:space="preserve">Risky                       </w:t>
            </w:r>
            <w:r w:rsidR="003A755C">
              <w:rPr>
                <w:rFonts w:cstheme="minorHAnsi"/>
                <w:sz w:val="22"/>
              </w:rPr>
              <w:t xml:space="preserve">   </w:t>
            </w:r>
            <w:r w:rsidRPr="00D708D4">
              <w:rPr>
                <w:rFonts w:cstheme="minorHAnsi"/>
                <w:sz w:val="22"/>
              </w:rPr>
              <w:t xml:space="preserve">More Risky                 </w:t>
            </w:r>
            <w:r w:rsidR="003A755C">
              <w:rPr>
                <w:rFonts w:cstheme="minorHAnsi"/>
                <w:sz w:val="22"/>
              </w:rPr>
              <w:t xml:space="preserve">   </w:t>
            </w:r>
            <w:r w:rsidRPr="00D708D4">
              <w:rPr>
                <w:rFonts w:cstheme="minorHAnsi"/>
                <w:sz w:val="22"/>
              </w:rPr>
              <w:t>Risky                              More Risky</w:t>
            </w:r>
          </w:p>
        </w:tc>
        <w:tc>
          <w:tcPr>
            <w:tcW w:w="3226" w:type="dxa"/>
            <w:tcBorders>
              <w:top w:val="single" w:sz="4" w:space="0" w:color="auto"/>
              <w:left w:val="nil"/>
              <w:bottom w:val="nil"/>
              <w:right w:val="nil"/>
            </w:tcBorders>
            <w:vAlign w:val="center"/>
          </w:tcPr>
          <w:p w14:paraId="0002B849" w14:textId="77777777" w:rsidR="00D708D4" w:rsidRPr="00D708D4" w:rsidRDefault="00D708D4" w:rsidP="00D708D4">
            <w:pPr>
              <w:jc w:val="center"/>
              <w:rPr>
                <w:rFonts w:cstheme="minorHAnsi"/>
                <w:b/>
                <w:bCs/>
                <w:sz w:val="28"/>
              </w:rPr>
            </w:pPr>
          </w:p>
        </w:tc>
      </w:tr>
    </w:tbl>
    <w:p w14:paraId="426B667F" w14:textId="77777777" w:rsidR="00D708D4" w:rsidRPr="00D708D4" w:rsidRDefault="00D708D4" w:rsidP="00D708D4">
      <w:pPr>
        <w:spacing w:after="120"/>
        <w:jc w:val="both"/>
        <w:rPr>
          <w:rFonts w:cstheme="minorHAnsi"/>
          <w:b/>
          <w:sz w:val="22"/>
        </w:rPr>
      </w:pPr>
      <w:r w:rsidRPr="00D708D4">
        <w:rPr>
          <w:rFonts w:cstheme="minorHAnsi"/>
          <w:sz w:val="22"/>
        </w:rPr>
        <w:br w:type="page"/>
      </w:r>
    </w:p>
    <w:p w14:paraId="2D47FEB6" w14:textId="77777777" w:rsidR="00D708D4" w:rsidRPr="00D708D4" w:rsidRDefault="00D708D4" w:rsidP="00EB10FD">
      <w:pPr>
        <w:rPr>
          <w:lang w:eastAsia="en-GB"/>
        </w:rPr>
      </w:pPr>
    </w:p>
    <w:p w14:paraId="3E034E0E" w14:textId="77777777" w:rsidR="00D708D4" w:rsidRPr="00EB10FD" w:rsidRDefault="00D708D4" w:rsidP="00D708D4">
      <w:pPr>
        <w:jc w:val="center"/>
        <w:rPr>
          <w:b/>
          <w:bCs/>
          <w:i/>
          <w:iCs/>
          <w:sz w:val="36"/>
          <w:szCs w:val="36"/>
          <w:lang w:eastAsia="en-GB"/>
        </w:rPr>
      </w:pPr>
      <w:r w:rsidRPr="00EB10FD">
        <w:rPr>
          <w:b/>
          <w:bCs/>
          <w:i/>
          <w:iCs/>
          <w:sz w:val="36"/>
          <w:szCs w:val="36"/>
          <w:lang w:eastAsia="en-GB"/>
        </w:rPr>
        <w:t xml:space="preserve">Book 2: Risk Factor Rating Scales </w:t>
      </w:r>
    </w:p>
    <w:p w14:paraId="1FD642EF" w14:textId="77777777" w:rsidR="00D708D4" w:rsidRPr="00D708D4" w:rsidRDefault="00D708D4" w:rsidP="00D708D4">
      <w:pPr>
        <w:jc w:val="center"/>
        <w:rPr>
          <w:rFonts w:cstheme="minorHAnsi"/>
          <w:b/>
          <w:bCs/>
          <w:sz w:val="32"/>
        </w:rPr>
      </w:pPr>
      <w:r w:rsidRPr="00D708D4">
        <w:rPr>
          <w:rFonts w:cstheme="minorHAnsi"/>
          <w:b/>
          <w:bCs/>
          <w:sz w:val="32"/>
        </w:rPr>
        <w:t>How much riskier is the condition on the right than the condition on the left?</w:t>
      </w:r>
    </w:p>
    <w:p w14:paraId="79D2881D" w14:textId="77777777" w:rsidR="00D708D4" w:rsidRPr="00D708D4" w:rsidRDefault="00D708D4" w:rsidP="00D708D4">
      <w:pPr>
        <w:jc w:val="center"/>
        <w:rPr>
          <w:rFonts w:cstheme="minorHAnsi"/>
          <w:b/>
          <w:bCs/>
          <w:sz w:val="32"/>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28"/>
      </w:tblGrid>
      <w:tr w:rsidR="00D708D4" w:rsidRPr="00D708D4" w14:paraId="0F7CC58A" w14:textId="77777777" w:rsidTr="003420FC">
        <w:tc>
          <w:tcPr>
            <w:tcW w:w="13428" w:type="dxa"/>
          </w:tcPr>
          <w:p w14:paraId="1CBCB0B5" w14:textId="77777777" w:rsidR="00D708D4" w:rsidRPr="00D708D4" w:rsidRDefault="00D708D4" w:rsidP="00D708D4">
            <w:pPr>
              <w:jc w:val="center"/>
              <w:rPr>
                <w:rFonts w:cstheme="minorHAnsi"/>
                <w:b/>
                <w:bCs/>
                <w:sz w:val="40"/>
                <w:szCs w:val="40"/>
              </w:rPr>
            </w:pPr>
            <w:r w:rsidRPr="00D708D4">
              <w:rPr>
                <w:rFonts w:cstheme="minorHAnsi"/>
                <w:b/>
                <w:bCs/>
                <w:sz w:val="40"/>
                <w:szCs w:val="40"/>
              </w:rPr>
              <w:t>Traffic Conditions:</w:t>
            </w:r>
          </w:p>
          <w:p w14:paraId="0DD3C016" w14:textId="77777777" w:rsidR="00D708D4" w:rsidRPr="00D708D4" w:rsidRDefault="00D708D4" w:rsidP="00D708D4">
            <w:pPr>
              <w:jc w:val="center"/>
              <w:rPr>
                <w:rFonts w:cstheme="minorHAnsi"/>
                <w:b/>
                <w:bCs/>
                <w:sz w:val="32"/>
              </w:rPr>
            </w:pPr>
            <w:r w:rsidRPr="00D708D4">
              <w:rPr>
                <w:rFonts w:cstheme="minorHAnsi"/>
                <w:b/>
                <w:bCs/>
                <w:sz w:val="40"/>
                <w:szCs w:val="40"/>
              </w:rPr>
              <w:t>Volume of Small Craft Traffic</w:t>
            </w:r>
          </w:p>
        </w:tc>
      </w:tr>
    </w:tbl>
    <w:p w14:paraId="40B305CA" w14:textId="77777777" w:rsidR="00D708D4" w:rsidRPr="00D708D4" w:rsidRDefault="00D708D4" w:rsidP="00D708D4">
      <w:pPr>
        <w:jc w:val="center"/>
        <w:rPr>
          <w:rFonts w:cstheme="minorHAnsi"/>
          <w:b/>
          <w:bCs/>
        </w:rPr>
      </w:pPr>
    </w:p>
    <w:p w14:paraId="2EF1FB3D" w14:textId="77777777" w:rsidR="00D708D4" w:rsidRPr="00D708D4" w:rsidRDefault="00D708D4" w:rsidP="00D708D4">
      <w:pPr>
        <w:jc w:val="center"/>
        <w:rPr>
          <w:rFonts w:cstheme="minorHAnsi"/>
          <w:sz w:val="22"/>
        </w:rPr>
      </w:pPr>
      <w:r w:rsidRPr="00D708D4">
        <w:rPr>
          <w:rFonts w:cstheme="minorHAnsi"/>
          <w:sz w:val="22"/>
        </w:rPr>
        <w:t>(Circle one number on each line)</w:t>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6975"/>
        <w:gridCol w:w="3226"/>
      </w:tblGrid>
      <w:tr w:rsidR="00D708D4" w:rsidRPr="00D708D4" w14:paraId="157C078E" w14:textId="77777777" w:rsidTr="003420FC">
        <w:trPr>
          <w:trHeight w:val="1440"/>
        </w:trPr>
        <w:tc>
          <w:tcPr>
            <w:tcW w:w="3227" w:type="dxa"/>
            <w:tcBorders>
              <w:bottom w:val="single" w:sz="4" w:space="0" w:color="auto"/>
            </w:tcBorders>
            <w:vAlign w:val="center"/>
          </w:tcPr>
          <w:p w14:paraId="1440195F" w14:textId="77777777" w:rsidR="00D708D4" w:rsidRPr="00D708D4" w:rsidRDefault="00D708D4" w:rsidP="00D708D4">
            <w:pPr>
              <w:jc w:val="center"/>
              <w:rPr>
                <w:rFonts w:cstheme="minorHAnsi"/>
                <w:sz w:val="28"/>
              </w:rPr>
            </w:pPr>
            <w:r w:rsidRPr="00D708D4">
              <w:rPr>
                <w:rFonts w:cstheme="minorHAnsi"/>
                <w:sz w:val="28"/>
              </w:rPr>
              <w:t>Light small craft use of the waterway</w:t>
            </w:r>
          </w:p>
        </w:tc>
        <w:tc>
          <w:tcPr>
            <w:tcW w:w="6975" w:type="dxa"/>
            <w:tcBorders>
              <w:top w:val="nil"/>
              <w:bottom w:val="nil"/>
            </w:tcBorders>
            <w:vAlign w:val="center"/>
          </w:tcPr>
          <w:p w14:paraId="7A1A0C8D"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bottom w:val="single" w:sz="4" w:space="0" w:color="auto"/>
            </w:tcBorders>
            <w:vAlign w:val="center"/>
          </w:tcPr>
          <w:p w14:paraId="54608285" w14:textId="77777777" w:rsidR="00D708D4" w:rsidRPr="00D708D4" w:rsidRDefault="00D708D4" w:rsidP="00D708D4">
            <w:pPr>
              <w:jc w:val="center"/>
              <w:rPr>
                <w:rFonts w:cstheme="minorHAnsi"/>
                <w:sz w:val="28"/>
              </w:rPr>
            </w:pPr>
            <w:r w:rsidRPr="00D708D4">
              <w:rPr>
                <w:rFonts w:cstheme="minorHAnsi"/>
                <w:sz w:val="28"/>
              </w:rPr>
              <w:t>Moderate small craft use of the waterway</w:t>
            </w:r>
          </w:p>
        </w:tc>
      </w:tr>
      <w:tr w:rsidR="00D708D4" w:rsidRPr="00D708D4" w14:paraId="05ACBBED" w14:textId="77777777" w:rsidTr="003420FC">
        <w:trPr>
          <w:trHeight w:val="144"/>
        </w:trPr>
        <w:tc>
          <w:tcPr>
            <w:tcW w:w="3227" w:type="dxa"/>
            <w:tcBorders>
              <w:top w:val="single" w:sz="4" w:space="0" w:color="auto"/>
              <w:left w:val="nil"/>
              <w:bottom w:val="single" w:sz="4" w:space="0" w:color="auto"/>
              <w:right w:val="nil"/>
            </w:tcBorders>
            <w:vAlign w:val="center"/>
          </w:tcPr>
          <w:p w14:paraId="523A80E4" w14:textId="77777777" w:rsidR="00D708D4" w:rsidRPr="00D708D4" w:rsidRDefault="00D708D4" w:rsidP="00D708D4">
            <w:pPr>
              <w:jc w:val="center"/>
              <w:rPr>
                <w:rFonts w:cstheme="minorHAnsi"/>
                <w:b/>
                <w:bCs/>
                <w:sz w:val="16"/>
              </w:rPr>
            </w:pPr>
          </w:p>
        </w:tc>
        <w:tc>
          <w:tcPr>
            <w:tcW w:w="6975" w:type="dxa"/>
            <w:tcBorders>
              <w:top w:val="nil"/>
              <w:left w:val="nil"/>
              <w:bottom w:val="nil"/>
              <w:right w:val="nil"/>
            </w:tcBorders>
            <w:vAlign w:val="center"/>
          </w:tcPr>
          <w:p w14:paraId="296F8E69" w14:textId="77777777" w:rsidR="00D708D4" w:rsidRPr="00D708D4" w:rsidRDefault="00D708D4" w:rsidP="00D708D4">
            <w:pPr>
              <w:jc w:val="center"/>
              <w:rPr>
                <w:rFonts w:cstheme="minorHAnsi"/>
                <w:sz w:val="16"/>
              </w:rPr>
            </w:pPr>
          </w:p>
        </w:tc>
        <w:tc>
          <w:tcPr>
            <w:tcW w:w="3226" w:type="dxa"/>
            <w:tcBorders>
              <w:top w:val="single" w:sz="4" w:space="0" w:color="auto"/>
              <w:left w:val="nil"/>
              <w:bottom w:val="single" w:sz="4" w:space="0" w:color="auto"/>
              <w:right w:val="nil"/>
            </w:tcBorders>
            <w:vAlign w:val="center"/>
          </w:tcPr>
          <w:p w14:paraId="37B714FB" w14:textId="77777777" w:rsidR="00D708D4" w:rsidRPr="00D708D4" w:rsidRDefault="00D708D4" w:rsidP="00D708D4">
            <w:pPr>
              <w:jc w:val="center"/>
              <w:rPr>
                <w:rFonts w:cstheme="minorHAnsi"/>
                <w:b/>
                <w:bCs/>
                <w:sz w:val="16"/>
              </w:rPr>
            </w:pPr>
          </w:p>
        </w:tc>
      </w:tr>
      <w:tr w:rsidR="00D708D4" w:rsidRPr="00D708D4" w14:paraId="04E28107" w14:textId="77777777" w:rsidTr="003420FC">
        <w:trPr>
          <w:trHeight w:val="1440"/>
        </w:trPr>
        <w:tc>
          <w:tcPr>
            <w:tcW w:w="3227" w:type="dxa"/>
            <w:tcBorders>
              <w:top w:val="single" w:sz="4" w:space="0" w:color="auto"/>
              <w:bottom w:val="single" w:sz="4" w:space="0" w:color="auto"/>
            </w:tcBorders>
            <w:vAlign w:val="center"/>
          </w:tcPr>
          <w:p w14:paraId="4EB2254D" w14:textId="77777777" w:rsidR="00D708D4" w:rsidRPr="00D708D4" w:rsidRDefault="00D708D4" w:rsidP="00D708D4">
            <w:pPr>
              <w:jc w:val="center"/>
              <w:rPr>
                <w:rFonts w:cstheme="minorHAnsi"/>
                <w:sz w:val="28"/>
              </w:rPr>
            </w:pPr>
            <w:r w:rsidRPr="00D708D4">
              <w:rPr>
                <w:rFonts w:cstheme="minorHAnsi"/>
                <w:sz w:val="28"/>
              </w:rPr>
              <w:t>Moderate small craft use of the waterway</w:t>
            </w:r>
          </w:p>
        </w:tc>
        <w:tc>
          <w:tcPr>
            <w:tcW w:w="6975" w:type="dxa"/>
            <w:tcBorders>
              <w:top w:val="nil"/>
              <w:bottom w:val="nil"/>
            </w:tcBorders>
            <w:vAlign w:val="center"/>
          </w:tcPr>
          <w:p w14:paraId="234DC946"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top w:val="single" w:sz="4" w:space="0" w:color="auto"/>
              <w:bottom w:val="single" w:sz="4" w:space="0" w:color="auto"/>
            </w:tcBorders>
            <w:vAlign w:val="center"/>
          </w:tcPr>
          <w:p w14:paraId="7A2F5526" w14:textId="77777777" w:rsidR="00D708D4" w:rsidRPr="00D708D4" w:rsidRDefault="00D708D4" w:rsidP="00D708D4">
            <w:pPr>
              <w:jc w:val="center"/>
              <w:rPr>
                <w:rFonts w:cstheme="minorHAnsi"/>
                <w:sz w:val="28"/>
              </w:rPr>
            </w:pPr>
            <w:r w:rsidRPr="00D708D4">
              <w:rPr>
                <w:rFonts w:cstheme="minorHAnsi"/>
                <w:sz w:val="28"/>
              </w:rPr>
              <w:t>Heavy small craft</w:t>
            </w:r>
            <w:r w:rsidRPr="00D708D4">
              <w:rPr>
                <w:rFonts w:cstheme="minorHAnsi"/>
                <w:sz w:val="28"/>
              </w:rPr>
              <w:br/>
              <w:t>use</w:t>
            </w:r>
            <w:r w:rsidRPr="00D708D4">
              <w:rPr>
                <w:rFonts w:cstheme="minorHAnsi"/>
                <w:b/>
                <w:bCs/>
                <w:sz w:val="28"/>
              </w:rPr>
              <w:t xml:space="preserve"> BUT </w:t>
            </w:r>
            <w:r w:rsidRPr="00D708D4">
              <w:rPr>
                <w:rFonts w:cstheme="minorHAnsi"/>
                <w:sz w:val="28"/>
              </w:rPr>
              <w:t>seasonal</w:t>
            </w:r>
          </w:p>
        </w:tc>
      </w:tr>
      <w:tr w:rsidR="00D708D4" w:rsidRPr="00D708D4" w14:paraId="24369471" w14:textId="77777777" w:rsidTr="003420FC">
        <w:trPr>
          <w:trHeight w:val="144"/>
        </w:trPr>
        <w:tc>
          <w:tcPr>
            <w:tcW w:w="3227" w:type="dxa"/>
            <w:tcBorders>
              <w:top w:val="single" w:sz="4" w:space="0" w:color="auto"/>
              <w:left w:val="nil"/>
              <w:bottom w:val="single" w:sz="4" w:space="0" w:color="auto"/>
              <w:right w:val="nil"/>
            </w:tcBorders>
            <w:vAlign w:val="center"/>
          </w:tcPr>
          <w:p w14:paraId="007CA484" w14:textId="77777777" w:rsidR="00D708D4" w:rsidRPr="00D708D4" w:rsidRDefault="00D708D4" w:rsidP="00D708D4">
            <w:pPr>
              <w:jc w:val="center"/>
              <w:rPr>
                <w:rFonts w:cstheme="minorHAnsi"/>
                <w:b/>
                <w:bCs/>
                <w:sz w:val="16"/>
              </w:rPr>
            </w:pPr>
          </w:p>
        </w:tc>
        <w:tc>
          <w:tcPr>
            <w:tcW w:w="6975" w:type="dxa"/>
            <w:tcBorders>
              <w:top w:val="nil"/>
              <w:left w:val="nil"/>
              <w:bottom w:val="nil"/>
              <w:right w:val="nil"/>
            </w:tcBorders>
            <w:vAlign w:val="center"/>
          </w:tcPr>
          <w:p w14:paraId="48C00D8E" w14:textId="77777777" w:rsidR="00D708D4" w:rsidRPr="00D708D4" w:rsidRDefault="00D708D4" w:rsidP="00D708D4">
            <w:pPr>
              <w:jc w:val="center"/>
              <w:rPr>
                <w:rFonts w:cstheme="minorHAnsi"/>
                <w:sz w:val="16"/>
              </w:rPr>
            </w:pPr>
          </w:p>
        </w:tc>
        <w:tc>
          <w:tcPr>
            <w:tcW w:w="3226" w:type="dxa"/>
            <w:tcBorders>
              <w:top w:val="single" w:sz="4" w:space="0" w:color="auto"/>
              <w:left w:val="nil"/>
              <w:bottom w:val="single" w:sz="4" w:space="0" w:color="auto"/>
              <w:right w:val="nil"/>
            </w:tcBorders>
            <w:vAlign w:val="center"/>
          </w:tcPr>
          <w:p w14:paraId="0AD4E3DF" w14:textId="77777777" w:rsidR="00D708D4" w:rsidRPr="00D708D4" w:rsidRDefault="00D708D4" w:rsidP="00D708D4">
            <w:pPr>
              <w:jc w:val="center"/>
              <w:rPr>
                <w:rFonts w:cstheme="minorHAnsi"/>
                <w:b/>
                <w:bCs/>
                <w:sz w:val="16"/>
              </w:rPr>
            </w:pPr>
          </w:p>
        </w:tc>
      </w:tr>
      <w:tr w:rsidR="00D708D4" w:rsidRPr="00D708D4" w14:paraId="705DDD95" w14:textId="77777777" w:rsidTr="003420FC">
        <w:trPr>
          <w:trHeight w:val="1440"/>
        </w:trPr>
        <w:tc>
          <w:tcPr>
            <w:tcW w:w="3227" w:type="dxa"/>
            <w:tcBorders>
              <w:top w:val="single" w:sz="4" w:space="0" w:color="auto"/>
              <w:bottom w:val="single" w:sz="4" w:space="0" w:color="auto"/>
            </w:tcBorders>
            <w:vAlign w:val="center"/>
          </w:tcPr>
          <w:p w14:paraId="5CE96FE4" w14:textId="77777777" w:rsidR="00D708D4" w:rsidRPr="00D708D4" w:rsidRDefault="00D708D4" w:rsidP="00D708D4">
            <w:pPr>
              <w:jc w:val="center"/>
              <w:rPr>
                <w:rFonts w:cstheme="minorHAnsi"/>
                <w:sz w:val="28"/>
              </w:rPr>
            </w:pPr>
            <w:r w:rsidRPr="00D708D4">
              <w:rPr>
                <w:rFonts w:cstheme="minorHAnsi"/>
                <w:sz w:val="28"/>
              </w:rPr>
              <w:t>Heavy small craft</w:t>
            </w:r>
            <w:r w:rsidRPr="00D708D4">
              <w:rPr>
                <w:rFonts w:cstheme="minorHAnsi"/>
                <w:sz w:val="28"/>
              </w:rPr>
              <w:br/>
              <w:t>use</w:t>
            </w:r>
            <w:r w:rsidRPr="00D708D4">
              <w:rPr>
                <w:rFonts w:cstheme="minorHAnsi"/>
                <w:b/>
                <w:bCs/>
                <w:sz w:val="28"/>
              </w:rPr>
              <w:t xml:space="preserve"> BUT </w:t>
            </w:r>
            <w:r w:rsidRPr="00D708D4">
              <w:rPr>
                <w:rFonts w:cstheme="minorHAnsi"/>
                <w:sz w:val="28"/>
              </w:rPr>
              <w:t>seasonal</w:t>
            </w:r>
          </w:p>
        </w:tc>
        <w:tc>
          <w:tcPr>
            <w:tcW w:w="6975" w:type="dxa"/>
            <w:tcBorders>
              <w:top w:val="nil"/>
              <w:bottom w:val="nil"/>
            </w:tcBorders>
            <w:vAlign w:val="center"/>
          </w:tcPr>
          <w:p w14:paraId="02766A8E"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top w:val="single" w:sz="4" w:space="0" w:color="auto"/>
              <w:bottom w:val="single" w:sz="4" w:space="0" w:color="auto"/>
            </w:tcBorders>
            <w:vAlign w:val="center"/>
          </w:tcPr>
          <w:p w14:paraId="13E26C35" w14:textId="77777777" w:rsidR="00D708D4" w:rsidRPr="00D708D4" w:rsidRDefault="00D708D4" w:rsidP="00D708D4">
            <w:pPr>
              <w:jc w:val="center"/>
              <w:rPr>
                <w:rFonts w:cstheme="minorHAnsi"/>
                <w:sz w:val="28"/>
              </w:rPr>
            </w:pPr>
            <w:r w:rsidRPr="00D708D4">
              <w:rPr>
                <w:rFonts w:cstheme="minorHAnsi"/>
                <w:sz w:val="28"/>
              </w:rPr>
              <w:t>Heavy small craft use</w:t>
            </w:r>
            <w:r w:rsidRPr="00D708D4">
              <w:rPr>
                <w:rFonts w:cstheme="minorHAnsi"/>
                <w:b/>
                <w:bCs/>
                <w:sz w:val="28"/>
              </w:rPr>
              <w:t xml:space="preserve"> YEAR ROUND</w:t>
            </w:r>
          </w:p>
        </w:tc>
      </w:tr>
      <w:tr w:rsidR="00D708D4" w:rsidRPr="00D708D4" w14:paraId="6BAB4701" w14:textId="77777777" w:rsidTr="003420FC">
        <w:trPr>
          <w:trHeight w:val="360"/>
        </w:trPr>
        <w:tc>
          <w:tcPr>
            <w:tcW w:w="3227" w:type="dxa"/>
            <w:tcBorders>
              <w:top w:val="single" w:sz="4" w:space="0" w:color="auto"/>
              <w:left w:val="nil"/>
              <w:bottom w:val="nil"/>
              <w:right w:val="nil"/>
            </w:tcBorders>
            <w:vAlign w:val="center"/>
          </w:tcPr>
          <w:p w14:paraId="5C0A940A" w14:textId="77777777" w:rsidR="00D708D4" w:rsidRPr="00D708D4" w:rsidRDefault="00D708D4" w:rsidP="00D708D4">
            <w:pPr>
              <w:jc w:val="center"/>
              <w:rPr>
                <w:rFonts w:cstheme="minorHAnsi"/>
                <w:b/>
                <w:bCs/>
                <w:sz w:val="28"/>
              </w:rPr>
            </w:pPr>
          </w:p>
        </w:tc>
        <w:tc>
          <w:tcPr>
            <w:tcW w:w="6975" w:type="dxa"/>
            <w:tcBorders>
              <w:top w:val="nil"/>
              <w:left w:val="nil"/>
              <w:bottom w:val="nil"/>
              <w:right w:val="nil"/>
            </w:tcBorders>
            <w:vAlign w:val="center"/>
          </w:tcPr>
          <w:p w14:paraId="1CDE27AA" w14:textId="391A08C4" w:rsidR="00D708D4" w:rsidRPr="00D708D4" w:rsidRDefault="00D708D4" w:rsidP="00D708D4">
            <w:pPr>
              <w:spacing w:after="120"/>
              <w:jc w:val="both"/>
              <w:rPr>
                <w:rFonts w:cstheme="minorHAnsi"/>
                <w:sz w:val="22"/>
              </w:rPr>
            </w:pPr>
            <w:r w:rsidRPr="00D708D4">
              <w:rPr>
                <w:rFonts w:cstheme="minorHAnsi"/>
                <w:sz w:val="22"/>
              </w:rPr>
              <w:t xml:space="preserve">Equally        </w:t>
            </w:r>
            <w:r w:rsidRPr="00D708D4">
              <w:rPr>
                <w:rFonts w:cstheme="minorHAnsi"/>
                <w:b/>
                <w:bCs/>
                <w:sz w:val="22"/>
              </w:rPr>
              <w:t>→</w:t>
            </w:r>
            <w:r w:rsidRPr="00D708D4">
              <w:rPr>
                <w:rFonts w:cstheme="minorHAnsi"/>
                <w:sz w:val="22"/>
              </w:rPr>
              <w:t xml:space="preserve">       Somewhat       </w:t>
            </w:r>
            <w:r w:rsidRPr="00D708D4">
              <w:rPr>
                <w:rFonts w:cstheme="minorHAnsi"/>
                <w:b/>
                <w:bCs/>
                <w:sz w:val="22"/>
              </w:rPr>
              <w:t>→</w:t>
            </w:r>
            <w:r w:rsidRPr="00D708D4">
              <w:rPr>
                <w:rFonts w:cstheme="minorHAnsi"/>
                <w:sz w:val="22"/>
              </w:rPr>
              <w:t xml:space="preserve">       Much More       </w:t>
            </w:r>
            <w:r w:rsidRPr="00D708D4">
              <w:rPr>
                <w:rFonts w:cstheme="minorHAnsi"/>
                <w:b/>
                <w:bCs/>
                <w:sz w:val="22"/>
              </w:rPr>
              <w:t>→</w:t>
            </w:r>
            <w:r w:rsidRPr="00D708D4">
              <w:rPr>
                <w:rFonts w:cstheme="minorHAnsi"/>
                <w:sz w:val="22"/>
              </w:rPr>
              <w:t xml:space="preserve">       Extremely</w:t>
            </w:r>
            <w:r w:rsidRPr="00D708D4">
              <w:rPr>
                <w:rFonts w:cstheme="minorHAnsi"/>
                <w:sz w:val="22"/>
              </w:rPr>
              <w:br/>
              <w:t xml:space="preserve">Risky                      </w:t>
            </w:r>
            <w:r w:rsidR="003A755C">
              <w:rPr>
                <w:rFonts w:cstheme="minorHAnsi"/>
                <w:sz w:val="22"/>
              </w:rPr>
              <w:t xml:space="preserve">   </w:t>
            </w:r>
            <w:r w:rsidRPr="00D708D4">
              <w:rPr>
                <w:rFonts w:cstheme="minorHAnsi"/>
                <w:sz w:val="22"/>
              </w:rPr>
              <w:t xml:space="preserve"> More Risky                 </w:t>
            </w:r>
            <w:r w:rsidR="003A755C">
              <w:rPr>
                <w:rFonts w:cstheme="minorHAnsi"/>
                <w:sz w:val="22"/>
              </w:rPr>
              <w:t xml:space="preserve">   </w:t>
            </w:r>
            <w:r w:rsidRPr="00D708D4">
              <w:rPr>
                <w:rFonts w:cstheme="minorHAnsi"/>
                <w:sz w:val="22"/>
              </w:rPr>
              <w:t>Risky                              More Risky</w:t>
            </w:r>
          </w:p>
        </w:tc>
        <w:tc>
          <w:tcPr>
            <w:tcW w:w="3226" w:type="dxa"/>
            <w:tcBorders>
              <w:top w:val="single" w:sz="4" w:space="0" w:color="auto"/>
              <w:left w:val="nil"/>
              <w:bottom w:val="nil"/>
              <w:right w:val="nil"/>
            </w:tcBorders>
            <w:vAlign w:val="center"/>
          </w:tcPr>
          <w:p w14:paraId="11A46B0B" w14:textId="77777777" w:rsidR="00D708D4" w:rsidRPr="00D708D4" w:rsidRDefault="00D708D4" w:rsidP="00D708D4">
            <w:pPr>
              <w:jc w:val="center"/>
              <w:rPr>
                <w:rFonts w:cstheme="minorHAnsi"/>
                <w:b/>
                <w:bCs/>
                <w:sz w:val="28"/>
              </w:rPr>
            </w:pPr>
          </w:p>
        </w:tc>
      </w:tr>
    </w:tbl>
    <w:p w14:paraId="24CFF28B" w14:textId="77777777" w:rsidR="00D708D4" w:rsidRPr="00D708D4" w:rsidRDefault="00D708D4" w:rsidP="00D708D4">
      <w:pPr>
        <w:spacing w:after="120"/>
        <w:jc w:val="both"/>
        <w:rPr>
          <w:rFonts w:cstheme="minorHAnsi"/>
          <w:b/>
          <w:sz w:val="22"/>
        </w:rPr>
      </w:pPr>
      <w:r w:rsidRPr="00D708D4">
        <w:rPr>
          <w:rFonts w:cstheme="minorHAnsi"/>
          <w:sz w:val="22"/>
        </w:rPr>
        <w:br w:type="page"/>
      </w:r>
    </w:p>
    <w:p w14:paraId="589877AA" w14:textId="77777777" w:rsidR="00D708D4" w:rsidRPr="00D708D4" w:rsidRDefault="00D708D4" w:rsidP="00D708D4">
      <w:pPr>
        <w:jc w:val="center"/>
        <w:rPr>
          <w:rFonts w:cstheme="minorHAnsi"/>
          <w:b/>
          <w:bCs/>
          <w:sz w:val="32"/>
        </w:rPr>
      </w:pPr>
    </w:p>
    <w:p w14:paraId="6C33A54C" w14:textId="77777777" w:rsidR="00D708D4" w:rsidRPr="00EB10FD" w:rsidRDefault="00D708D4" w:rsidP="00D708D4">
      <w:pPr>
        <w:jc w:val="center"/>
        <w:rPr>
          <w:b/>
          <w:bCs/>
          <w:i/>
          <w:iCs/>
          <w:sz w:val="36"/>
          <w:szCs w:val="36"/>
          <w:lang w:eastAsia="en-GB"/>
        </w:rPr>
      </w:pPr>
      <w:r w:rsidRPr="00EB10FD">
        <w:rPr>
          <w:b/>
          <w:bCs/>
          <w:i/>
          <w:iCs/>
          <w:sz w:val="36"/>
          <w:szCs w:val="36"/>
          <w:lang w:eastAsia="en-GB"/>
        </w:rPr>
        <w:t xml:space="preserve">Book 2: Risk Factor Rating Scales </w:t>
      </w:r>
    </w:p>
    <w:p w14:paraId="14594E12" w14:textId="77777777" w:rsidR="00D708D4" w:rsidRPr="00D708D4" w:rsidRDefault="00D708D4" w:rsidP="00D708D4">
      <w:pPr>
        <w:jc w:val="center"/>
        <w:rPr>
          <w:rFonts w:cstheme="minorHAnsi"/>
          <w:b/>
          <w:bCs/>
          <w:sz w:val="32"/>
        </w:rPr>
      </w:pPr>
      <w:r w:rsidRPr="00D708D4">
        <w:rPr>
          <w:rFonts w:cstheme="minorHAnsi"/>
          <w:b/>
          <w:bCs/>
          <w:sz w:val="32"/>
        </w:rPr>
        <w:t>How much riskier is the condition on the right than the condition on the left?</w:t>
      </w:r>
    </w:p>
    <w:p w14:paraId="4114CCF3" w14:textId="77777777" w:rsidR="00D708D4" w:rsidRPr="00D708D4" w:rsidRDefault="00D708D4" w:rsidP="00D708D4">
      <w:pPr>
        <w:jc w:val="center"/>
        <w:rPr>
          <w:rFonts w:cstheme="minorHAnsi"/>
          <w:b/>
          <w:bCs/>
          <w:sz w:val="32"/>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28"/>
      </w:tblGrid>
      <w:tr w:rsidR="00D708D4" w:rsidRPr="00D708D4" w14:paraId="5F22D580" w14:textId="77777777" w:rsidTr="003420FC">
        <w:tc>
          <w:tcPr>
            <w:tcW w:w="13428" w:type="dxa"/>
          </w:tcPr>
          <w:p w14:paraId="560759E5" w14:textId="77777777" w:rsidR="00D708D4" w:rsidRPr="00D708D4" w:rsidRDefault="00D708D4" w:rsidP="00D708D4">
            <w:pPr>
              <w:jc w:val="center"/>
              <w:rPr>
                <w:rFonts w:cstheme="minorHAnsi"/>
                <w:b/>
                <w:bCs/>
                <w:sz w:val="40"/>
                <w:szCs w:val="40"/>
              </w:rPr>
            </w:pPr>
            <w:r w:rsidRPr="00D708D4">
              <w:rPr>
                <w:rFonts w:cstheme="minorHAnsi"/>
                <w:b/>
                <w:bCs/>
                <w:sz w:val="40"/>
                <w:szCs w:val="40"/>
              </w:rPr>
              <w:t>Traffic Conditions:</w:t>
            </w:r>
          </w:p>
          <w:p w14:paraId="73109B4D" w14:textId="77777777" w:rsidR="00D708D4" w:rsidRPr="00D708D4" w:rsidRDefault="00D708D4" w:rsidP="00D708D4">
            <w:pPr>
              <w:jc w:val="center"/>
              <w:rPr>
                <w:rFonts w:cstheme="minorHAnsi"/>
                <w:b/>
                <w:bCs/>
                <w:sz w:val="32"/>
              </w:rPr>
            </w:pPr>
            <w:r w:rsidRPr="00D708D4">
              <w:rPr>
                <w:rFonts w:cstheme="minorHAnsi"/>
                <w:b/>
                <w:bCs/>
                <w:sz w:val="40"/>
                <w:szCs w:val="40"/>
              </w:rPr>
              <w:t>Traffic Mix</w:t>
            </w:r>
          </w:p>
        </w:tc>
      </w:tr>
    </w:tbl>
    <w:p w14:paraId="56658B81" w14:textId="77777777" w:rsidR="00D708D4" w:rsidRPr="00D708D4" w:rsidRDefault="00D708D4" w:rsidP="00D708D4">
      <w:pPr>
        <w:jc w:val="center"/>
        <w:rPr>
          <w:rFonts w:cstheme="minorHAnsi"/>
          <w:b/>
          <w:bCs/>
        </w:rPr>
      </w:pPr>
    </w:p>
    <w:p w14:paraId="10A5C54F" w14:textId="77777777" w:rsidR="00D708D4" w:rsidRPr="00D708D4" w:rsidRDefault="00D708D4" w:rsidP="00D708D4">
      <w:pPr>
        <w:jc w:val="center"/>
        <w:rPr>
          <w:rFonts w:cstheme="minorHAnsi"/>
          <w:sz w:val="22"/>
        </w:rPr>
      </w:pPr>
      <w:r w:rsidRPr="00D708D4">
        <w:rPr>
          <w:rFonts w:cstheme="minorHAnsi"/>
          <w:sz w:val="22"/>
        </w:rPr>
        <w:t>(Circle one number on each line)</w:t>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6975"/>
        <w:gridCol w:w="3226"/>
      </w:tblGrid>
      <w:tr w:rsidR="00D708D4" w:rsidRPr="00D708D4" w14:paraId="78E38BE2" w14:textId="77777777" w:rsidTr="003420FC">
        <w:trPr>
          <w:trHeight w:val="1440"/>
        </w:trPr>
        <w:tc>
          <w:tcPr>
            <w:tcW w:w="3227" w:type="dxa"/>
            <w:tcBorders>
              <w:bottom w:val="single" w:sz="4" w:space="0" w:color="auto"/>
            </w:tcBorders>
            <w:vAlign w:val="center"/>
          </w:tcPr>
          <w:p w14:paraId="428F1B53" w14:textId="77777777" w:rsidR="00D708D4" w:rsidRPr="00D708D4" w:rsidRDefault="00D708D4" w:rsidP="00D708D4">
            <w:pPr>
              <w:jc w:val="center"/>
              <w:rPr>
                <w:rFonts w:cstheme="minorHAnsi"/>
                <w:sz w:val="28"/>
              </w:rPr>
            </w:pPr>
            <w:r w:rsidRPr="00D708D4">
              <w:rPr>
                <w:rFonts w:cstheme="minorHAnsi"/>
                <w:sz w:val="28"/>
              </w:rPr>
              <w:t>Predominantly single use waterway serving one interest</w:t>
            </w:r>
          </w:p>
        </w:tc>
        <w:tc>
          <w:tcPr>
            <w:tcW w:w="6975" w:type="dxa"/>
            <w:tcBorders>
              <w:top w:val="nil"/>
              <w:bottom w:val="nil"/>
            </w:tcBorders>
            <w:vAlign w:val="center"/>
          </w:tcPr>
          <w:p w14:paraId="07181EC4"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bottom w:val="single" w:sz="4" w:space="0" w:color="auto"/>
            </w:tcBorders>
            <w:vAlign w:val="center"/>
          </w:tcPr>
          <w:p w14:paraId="4360EFFD" w14:textId="77777777" w:rsidR="00D708D4" w:rsidRPr="00D708D4" w:rsidRDefault="00D708D4" w:rsidP="00D708D4">
            <w:pPr>
              <w:spacing w:after="120"/>
              <w:jc w:val="both"/>
              <w:rPr>
                <w:sz w:val="28"/>
                <w:szCs w:val="28"/>
              </w:rPr>
            </w:pPr>
            <w:r w:rsidRPr="00D708D4">
              <w:rPr>
                <w:sz w:val="28"/>
                <w:szCs w:val="28"/>
              </w:rPr>
              <w:t xml:space="preserve">Multiple use waterway </w:t>
            </w:r>
            <w:r w:rsidRPr="00D708D4">
              <w:rPr>
                <w:b/>
                <w:bCs/>
                <w:sz w:val="28"/>
                <w:szCs w:val="28"/>
              </w:rPr>
              <w:t xml:space="preserve">BUT </w:t>
            </w:r>
            <w:r w:rsidRPr="00D708D4">
              <w:rPr>
                <w:sz w:val="28"/>
                <w:szCs w:val="28"/>
              </w:rPr>
              <w:t>no conflicts occurring</w:t>
            </w:r>
          </w:p>
        </w:tc>
      </w:tr>
      <w:tr w:rsidR="00D708D4" w:rsidRPr="00D708D4" w14:paraId="48F60ED5" w14:textId="77777777" w:rsidTr="003420FC">
        <w:trPr>
          <w:trHeight w:val="144"/>
        </w:trPr>
        <w:tc>
          <w:tcPr>
            <w:tcW w:w="3227" w:type="dxa"/>
            <w:tcBorders>
              <w:top w:val="single" w:sz="4" w:space="0" w:color="auto"/>
              <w:left w:val="nil"/>
              <w:bottom w:val="single" w:sz="4" w:space="0" w:color="auto"/>
              <w:right w:val="nil"/>
            </w:tcBorders>
            <w:vAlign w:val="center"/>
          </w:tcPr>
          <w:p w14:paraId="4C7A482C" w14:textId="77777777" w:rsidR="00D708D4" w:rsidRPr="00D708D4" w:rsidRDefault="00D708D4" w:rsidP="00D708D4">
            <w:pPr>
              <w:jc w:val="center"/>
              <w:rPr>
                <w:rFonts w:cstheme="minorHAnsi"/>
                <w:b/>
                <w:bCs/>
                <w:sz w:val="16"/>
              </w:rPr>
            </w:pPr>
          </w:p>
        </w:tc>
        <w:tc>
          <w:tcPr>
            <w:tcW w:w="6975" w:type="dxa"/>
            <w:tcBorders>
              <w:top w:val="nil"/>
              <w:left w:val="nil"/>
              <w:bottom w:val="nil"/>
              <w:right w:val="nil"/>
            </w:tcBorders>
            <w:vAlign w:val="center"/>
          </w:tcPr>
          <w:p w14:paraId="0A2FAF8E" w14:textId="77777777" w:rsidR="00D708D4" w:rsidRPr="00D708D4" w:rsidRDefault="00D708D4" w:rsidP="00D708D4">
            <w:pPr>
              <w:jc w:val="center"/>
              <w:rPr>
                <w:rFonts w:cstheme="minorHAnsi"/>
                <w:sz w:val="16"/>
              </w:rPr>
            </w:pPr>
          </w:p>
        </w:tc>
        <w:tc>
          <w:tcPr>
            <w:tcW w:w="3226" w:type="dxa"/>
            <w:tcBorders>
              <w:top w:val="single" w:sz="4" w:space="0" w:color="auto"/>
              <w:left w:val="nil"/>
              <w:bottom w:val="single" w:sz="4" w:space="0" w:color="auto"/>
              <w:right w:val="nil"/>
            </w:tcBorders>
            <w:vAlign w:val="center"/>
          </w:tcPr>
          <w:p w14:paraId="626E9FD1" w14:textId="77777777" w:rsidR="00D708D4" w:rsidRPr="00D708D4" w:rsidRDefault="00D708D4" w:rsidP="00D708D4">
            <w:pPr>
              <w:jc w:val="center"/>
              <w:rPr>
                <w:rFonts w:cstheme="minorHAnsi"/>
                <w:b/>
                <w:bCs/>
                <w:sz w:val="16"/>
              </w:rPr>
            </w:pPr>
          </w:p>
        </w:tc>
      </w:tr>
      <w:tr w:rsidR="00D708D4" w:rsidRPr="00D708D4" w14:paraId="53952AA5" w14:textId="77777777" w:rsidTr="003420FC">
        <w:trPr>
          <w:trHeight w:val="1440"/>
        </w:trPr>
        <w:tc>
          <w:tcPr>
            <w:tcW w:w="3227" w:type="dxa"/>
            <w:tcBorders>
              <w:top w:val="single" w:sz="4" w:space="0" w:color="auto"/>
              <w:bottom w:val="single" w:sz="4" w:space="0" w:color="auto"/>
            </w:tcBorders>
            <w:vAlign w:val="center"/>
          </w:tcPr>
          <w:p w14:paraId="22A3EF87" w14:textId="77777777" w:rsidR="00D708D4" w:rsidRPr="00D708D4" w:rsidRDefault="00D708D4" w:rsidP="00D708D4">
            <w:pPr>
              <w:jc w:val="center"/>
              <w:rPr>
                <w:rFonts w:cstheme="minorHAnsi"/>
                <w:sz w:val="28"/>
              </w:rPr>
            </w:pPr>
            <w:r w:rsidRPr="00D708D4">
              <w:rPr>
                <w:rFonts w:cstheme="minorHAnsi"/>
                <w:sz w:val="28"/>
              </w:rPr>
              <w:t xml:space="preserve">Multiple use waterway </w:t>
            </w:r>
            <w:r w:rsidRPr="00D708D4">
              <w:rPr>
                <w:rFonts w:cstheme="minorHAnsi"/>
                <w:b/>
                <w:bCs/>
                <w:sz w:val="28"/>
              </w:rPr>
              <w:t xml:space="preserve">BUT </w:t>
            </w:r>
            <w:r w:rsidRPr="00D708D4">
              <w:rPr>
                <w:rFonts w:cstheme="minorHAnsi"/>
                <w:sz w:val="28"/>
              </w:rPr>
              <w:t>no conflicts occurring</w:t>
            </w:r>
          </w:p>
        </w:tc>
        <w:tc>
          <w:tcPr>
            <w:tcW w:w="6975" w:type="dxa"/>
            <w:tcBorders>
              <w:top w:val="nil"/>
              <w:bottom w:val="nil"/>
            </w:tcBorders>
            <w:vAlign w:val="center"/>
          </w:tcPr>
          <w:p w14:paraId="0628C1F9"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top w:val="single" w:sz="4" w:space="0" w:color="auto"/>
              <w:bottom w:val="single" w:sz="4" w:space="0" w:color="auto"/>
            </w:tcBorders>
            <w:vAlign w:val="center"/>
          </w:tcPr>
          <w:p w14:paraId="64A61C36" w14:textId="77777777" w:rsidR="00D708D4" w:rsidRPr="00D708D4" w:rsidRDefault="00D708D4" w:rsidP="00D708D4">
            <w:pPr>
              <w:jc w:val="center"/>
              <w:rPr>
                <w:rFonts w:cstheme="minorHAnsi"/>
                <w:sz w:val="28"/>
              </w:rPr>
            </w:pPr>
            <w:r w:rsidRPr="00D708D4">
              <w:rPr>
                <w:rFonts w:cstheme="minorHAnsi"/>
                <w:sz w:val="28"/>
              </w:rPr>
              <w:t xml:space="preserve">Multiple use waterway </w:t>
            </w:r>
            <w:r w:rsidRPr="00D708D4">
              <w:rPr>
                <w:rFonts w:cstheme="minorHAnsi"/>
                <w:b/>
                <w:bCs/>
                <w:sz w:val="28"/>
              </w:rPr>
              <w:t xml:space="preserve">AND </w:t>
            </w:r>
            <w:r w:rsidRPr="00D708D4">
              <w:rPr>
                <w:rFonts w:cstheme="minorHAnsi"/>
                <w:sz w:val="28"/>
              </w:rPr>
              <w:t xml:space="preserve">some </w:t>
            </w:r>
            <w:r w:rsidRPr="00D708D4">
              <w:rPr>
                <w:rFonts w:cstheme="minorHAnsi"/>
                <w:b/>
                <w:bCs/>
                <w:sz w:val="28"/>
              </w:rPr>
              <w:t xml:space="preserve">MINOR </w:t>
            </w:r>
            <w:r w:rsidRPr="00D708D4">
              <w:rPr>
                <w:rFonts w:cstheme="minorHAnsi"/>
                <w:sz w:val="28"/>
              </w:rPr>
              <w:t>conflicts occurring</w:t>
            </w:r>
          </w:p>
        </w:tc>
      </w:tr>
      <w:tr w:rsidR="00D708D4" w:rsidRPr="00D708D4" w14:paraId="4B9F7F29" w14:textId="77777777" w:rsidTr="003420FC">
        <w:trPr>
          <w:trHeight w:val="144"/>
        </w:trPr>
        <w:tc>
          <w:tcPr>
            <w:tcW w:w="3227" w:type="dxa"/>
            <w:tcBorders>
              <w:top w:val="single" w:sz="4" w:space="0" w:color="auto"/>
              <w:left w:val="nil"/>
              <w:bottom w:val="single" w:sz="4" w:space="0" w:color="auto"/>
              <w:right w:val="nil"/>
            </w:tcBorders>
            <w:vAlign w:val="center"/>
          </w:tcPr>
          <w:p w14:paraId="1C91CC6B" w14:textId="77777777" w:rsidR="00D708D4" w:rsidRPr="00D708D4" w:rsidRDefault="00D708D4" w:rsidP="00D708D4">
            <w:pPr>
              <w:jc w:val="center"/>
              <w:rPr>
                <w:rFonts w:cstheme="minorHAnsi"/>
                <w:b/>
                <w:bCs/>
                <w:sz w:val="16"/>
              </w:rPr>
            </w:pPr>
          </w:p>
        </w:tc>
        <w:tc>
          <w:tcPr>
            <w:tcW w:w="6975" w:type="dxa"/>
            <w:tcBorders>
              <w:top w:val="nil"/>
              <w:left w:val="nil"/>
              <w:bottom w:val="nil"/>
              <w:right w:val="nil"/>
            </w:tcBorders>
            <w:vAlign w:val="center"/>
          </w:tcPr>
          <w:p w14:paraId="205BDB7F" w14:textId="77777777" w:rsidR="00D708D4" w:rsidRPr="00D708D4" w:rsidRDefault="00D708D4" w:rsidP="00D708D4">
            <w:pPr>
              <w:jc w:val="center"/>
              <w:rPr>
                <w:rFonts w:cstheme="minorHAnsi"/>
                <w:sz w:val="16"/>
              </w:rPr>
            </w:pPr>
          </w:p>
        </w:tc>
        <w:tc>
          <w:tcPr>
            <w:tcW w:w="3226" w:type="dxa"/>
            <w:tcBorders>
              <w:top w:val="single" w:sz="4" w:space="0" w:color="auto"/>
              <w:left w:val="nil"/>
              <w:bottom w:val="single" w:sz="4" w:space="0" w:color="auto"/>
              <w:right w:val="nil"/>
            </w:tcBorders>
            <w:vAlign w:val="center"/>
          </w:tcPr>
          <w:p w14:paraId="7F005A92" w14:textId="77777777" w:rsidR="00D708D4" w:rsidRPr="00D708D4" w:rsidRDefault="00D708D4" w:rsidP="00D708D4">
            <w:pPr>
              <w:jc w:val="center"/>
              <w:rPr>
                <w:rFonts w:cstheme="minorHAnsi"/>
                <w:b/>
                <w:bCs/>
                <w:sz w:val="16"/>
              </w:rPr>
            </w:pPr>
          </w:p>
        </w:tc>
      </w:tr>
      <w:tr w:rsidR="00D708D4" w:rsidRPr="00D708D4" w14:paraId="7B844FA0" w14:textId="77777777" w:rsidTr="003420FC">
        <w:trPr>
          <w:trHeight w:val="1440"/>
        </w:trPr>
        <w:tc>
          <w:tcPr>
            <w:tcW w:w="3227" w:type="dxa"/>
            <w:tcBorders>
              <w:top w:val="single" w:sz="4" w:space="0" w:color="auto"/>
              <w:bottom w:val="single" w:sz="4" w:space="0" w:color="auto"/>
            </w:tcBorders>
            <w:vAlign w:val="center"/>
          </w:tcPr>
          <w:p w14:paraId="40DE25EE" w14:textId="77777777" w:rsidR="00D708D4" w:rsidRPr="00D708D4" w:rsidRDefault="00D708D4" w:rsidP="00D708D4">
            <w:pPr>
              <w:jc w:val="center"/>
              <w:rPr>
                <w:rFonts w:cstheme="minorHAnsi"/>
                <w:sz w:val="28"/>
              </w:rPr>
            </w:pPr>
            <w:r w:rsidRPr="00D708D4">
              <w:rPr>
                <w:rFonts w:cstheme="minorHAnsi"/>
                <w:sz w:val="28"/>
              </w:rPr>
              <w:t xml:space="preserve">Multiple use waterway </w:t>
            </w:r>
            <w:r w:rsidRPr="00D708D4">
              <w:rPr>
                <w:rFonts w:cstheme="minorHAnsi"/>
                <w:b/>
                <w:bCs/>
                <w:sz w:val="28"/>
              </w:rPr>
              <w:t xml:space="preserve">AND </w:t>
            </w:r>
            <w:r w:rsidRPr="00D708D4">
              <w:rPr>
                <w:rFonts w:cstheme="minorHAnsi"/>
                <w:sz w:val="28"/>
              </w:rPr>
              <w:t xml:space="preserve">some </w:t>
            </w:r>
            <w:r w:rsidRPr="00D708D4">
              <w:rPr>
                <w:rFonts w:cstheme="minorHAnsi"/>
                <w:b/>
                <w:bCs/>
                <w:sz w:val="28"/>
              </w:rPr>
              <w:t xml:space="preserve">MINOR </w:t>
            </w:r>
            <w:r w:rsidRPr="00D708D4">
              <w:rPr>
                <w:rFonts w:cstheme="minorHAnsi"/>
                <w:sz w:val="28"/>
              </w:rPr>
              <w:t>conflicts occurring</w:t>
            </w:r>
          </w:p>
        </w:tc>
        <w:tc>
          <w:tcPr>
            <w:tcW w:w="6975" w:type="dxa"/>
            <w:tcBorders>
              <w:top w:val="nil"/>
              <w:bottom w:val="nil"/>
            </w:tcBorders>
            <w:vAlign w:val="center"/>
          </w:tcPr>
          <w:p w14:paraId="2561F3BA"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top w:val="single" w:sz="4" w:space="0" w:color="auto"/>
              <w:bottom w:val="single" w:sz="4" w:space="0" w:color="auto"/>
            </w:tcBorders>
            <w:vAlign w:val="center"/>
          </w:tcPr>
          <w:p w14:paraId="39CFFF5C" w14:textId="77777777" w:rsidR="00D708D4" w:rsidRPr="00D708D4" w:rsidRDefault="00D708D4" w:rsidP="00D708D4">
            <w:pPr>
              <w:jc w:val="center"/>
              <w:rPr>
                <w:rFonts w:cstheme="minorHAnsi"/>
                <w:sz w:val="28"/>
              </w:rPr>
            </w:pPr>
            <w:r w:rsidRPr="00D708D4">
              <w:rPr>
                <w:rFonts w:cstheme="minorHAnsi"/>
                <w:sz w:val="28"/>
              </w:rPr>
              <w:t xml:space="preserve">Multiple use waterway </w:t>
            </w:r>
            <w:r w:rsidRPr="00D708D4">
              <w:rPr>
                <w:rFonts w:cstheme="minorHAnsi"/>
                <w:b/>
                <w:bCs/>
                <w:sz w:val="28"/>
              </w:rPr>
              <w:t>AND MAJOR</w:t>
            </w:r>
            <w:r w:rsidRPr="00D708D4">
              <w:rPr>
                <w:rFonts w:cstheme="minorHAnsi"/>
                <w:sz w:val="28"/>
              </w:rPr>
              <w:t xml:space="preserve"> conflicts occurring</w:t>
            </w:r>
          </w:p>
        </w:tc>
      </w:tr>
      <w:tr w:rsidR="00D708D4" w:rsidRPr="00D708D4" w14:paraId="0C46336A" w14:textId="77777777" w:rsidTr="003420FC">
        <w:trPr>
          <w:trHeight w:val="360"/>
        </w:trPr>
        <w:tc>
          <w:tcPr>
            <w:tcW w:w="3227" w:type="dxa"/>
            <w:tcBorders>
              <w:top w:val="single" w:sz="4" w:space="0" w:color="auto"/>
              <w:left w:val="nil"/>
              <w:bottom w:val="nil"/>
              <w:right w:val="nil"/>
            </w:tcBorders>
            <w:vAlign w:val="center"/>
          </w:tcPr>
          <w:p w14:paraId="1DEF99D9" w14:textId="77777777" w:rsidR="00D708D4" w:rsidRPr="00D708D4" w:rsidRDefault="00D708D4" w:rsidP="00D708D4">
            <w:pPr>
              <w:jc w:val="center"/>
              <w:rPr>
                <w:rFonts w:cstheme="minorHAnsi"/>
                <w:b/>
                <w:bCs/>
                <w:sz w:val="28"/>
              </w:rPr>
            </w:pPr>
          </w:p>
        </w:tc>
        <w:tc>
          <w:tcPr>
            <w:tcW w:w="6975" w:type="dxa"/>
            <w:tcBorders>
              <w:top w:val="nil"/>
              <w:left w:val="nil"/>
              <w:bottom w:val="nil"/>
              <w:right w:val="nil"/>
            </w:tcBorders>
            <w:vAlign w:val="center"/>
          </w:tcPr>
          <w:p w14:paraId="0BEDE2E4" w14:textId="08A23A85" w:rsidR="00D708D4" w:rsidRPr="00D708D4" w:rsidRDefault="00D708D4" w:rsidP="00D708D4">
            <w:pPr>
              <w:spacing w:after="120"/>
              <w:jc w:val="both"/>
              <w:rPr>
                <w:rFonts w:cstheme="minorHAnsi"/>
                <w:sz w:val="22"/>
              </w:rPr>
            </w:pPr>
            <w:r w:rsidRPr="00D708D4">
              <w:rPr>
                <w:rFonts w:cstheme="minorHAnsi"/>
                <w:sz w:val="22"/>
              </w:rPr>
              <w:t xml:space="preserve">Equally        </w:t>
            </w:r>
            <w:r w:rsidRPr="00D708D4">
              <w:rPr>
                <w:rFonts w:cstheme="minorHAnsi"/>
                <w:b/>
                <w:bCs/>
                <w:sz w:val="22"/>
              </w:rPr>
              <w:t>→</w:t>
            </w:r>
            <w:r w:rsidRPr="00D708D4">
              <w:rPr>
                <w:rFonts w:cstheme="minorHAnsi"/>
                <w:sz w:val="22"/>
              </w:rPr>
              <w:t xml:space="preserve">       Somewhat       </w:t>
            </w:r>
            <w:r w:rsidRPr="00D708D4">
              <w:rPr>
                <w:rFonts w:cstheme="minorHAnsi"/>
                <w:b/>
                <w:bCs/>
                <w:sz w:val="22"/>
              </w:rPr>
              <w:t>→</w:t>
            </w:r>
            <w:r w:rsidRPr="00D708D4">
              <w:rPr>
                <w:rFonts w:cstheme="minorHAnsi"/>
                <w:sz w:val="22"/>
              </w:rPr>
              <w:t xml:space="preserve">       Much More       </w:t>
            </w:r>
            <w:r w:rsidRPr="00D708D4">
              <w:rPr>
                <w:rFonts w:cstheme="minorHAnsi"/>
                <w:b/>
                <w:bCs/>
                <w:sz w:val="22"/>
              </w:rPr>
              <w:t>→</w:t>
            </w:r>
            <w:r w:rsidRPr="00D708D4">
              <w:rPr>
                <w:rFonts w:cstheme="minorHAnsi"/>
                <w:sz w:val="22"/>
              </w:rPr>
              <w:t xml:space="preserve">       Extremely</w:t>
            </w:r>
            <w:r w:rsidRPr="00D708D4">
              <w:rPr>
                <w:rFonts w:cstheme="minorHAnsi"/>
                <w:sz w:val="22"/>
              </w:rPr>
              <w:br/>
              <w:t xml:space="preserve">Risky                      </w:t>
            </w:r>
            <w:r w:rsidR="003A755C">
              <w:rPr>
                <w:rFonts w:cstheme="minorHAnsi"/>
                <w:sz w:val="22"/>
              </w:rPr>
              <w:t xml:space="preserve">  </w:t>
            </w:r>
            <w:r w:rsidRPr="00D708D4">
              <w:rPr>
                <w:rFonts w:cstheme="minorHAnsi"/>
                <w:sz w:val="22"/>
              </w:rPr>
              <w:t xml:space="preserve"> More Risky                 </w:t>
            </w:r>
            <w:r w:rsidR="003A755C">
              <w:rPr>
                <w:rFonts w:cstheme="minorHAnsi"/>
                <w:sz w:val="22"/>
              </w:rPr>
              <w:t xml:space="preserve">    </w:t>
            </w:r>
            <w:r w:rsidRPr="00D708D4">
              <w:rPr>
                <w:rFonts w:cstheme="minorHAnsi"/>
                <w:sz w:val="22"/>
              </w:rPr>
              <w:t>Risky                              More Risky</w:t>
            </w:r>
          </w:p>
        </w:tc>
        <w:tc>
          <w:tcPr>
            <w:tcW w:w="3226" w:type="dxa"/>
            <w:tcBorders>
              <w:top w:val="single" w:sz="4" w:space="0" w:color="auto"/>
              <w:left w:val="nil"/>
              <w:bottom w:val="nil"/>
              <w:right w:val="nil"/>
            </w:tcBorders>
            <w:vAlign w:val="center"/>
          </w:tcPr>
          <w:p w14:paraId="4025FC20" w14:textId="77777777" w:rsidR="00D708D4" w:rsidRPr="00D708D4" w:rsidRDefault="00D708D4" w:rsidP="00D708D4">
            <w:pPr>
              <w:jc w:val="center"/>
              <w:rPr>
                <w:rFonts w:cstheme="minorHAnsi"/>
                <w:b/>
                <w:bCs/>
                <w:sz w:val="28"/>
              </w:rPr>
            </w:pPr>
          </w:p>
        </w:tc>
      </w:tr>
    </w:tbl>
    <w:p w14:paraId="7C2F3089" w14:textId="77777777" w:rsidR="00D708D4" w:rsidRPr="00D708D4" w:rsidRDefault="00D708D4" w:rsidP="00D708D4">
      <w:pPr>
        <w:spacing w:after="120"/>
        <w:jc w:val="both"/>
        <w:rPr>
          <w:rFonts w:cstheme="minorHAnsi"/>
          <w:b/>
          <w:sz w:val="22"/>
        </w:rPr>
      </w:pPr>
      <w:r w:rsidRPr="00D708D4">
        <w:rPr>
          <w:rFonts w:cstheme="minorHAnsi"/>
          <w:sz w:val="22"/>
        </w:rPr>
        <w:br w:type="page"/>
      </w:r>
    </w:p>
    <w:p w14:paraId="3965FF77" w14:textId="77777777" w:rsidR="00D708D4" w:rsidRPr="00D708D4" w:rsidRDefault="00D708D4" w:rsidP="00D708D4">
      <w:pPr>
        <w:jc w:val="center"/>
        <w:rPr>
          <w:rFonts w:cstheme="minorHAnsi"/>
          <w:b/>
          <w:bCs/>
          <w:sz w:val="32"/>
        </w:rPr>
      </w:pPr>
    </w:p>
    <w:p w14:paraId="19065046" w14:textId="77777777" w:rsidR="00D708D4" w:rsidRPr="00EB10FD" w:rsidRDefault="00D708D4" w:rsidP="00D708D4">
      <w:pPr>
        <w:jc w:val="center"/>
        <w:rPr>
          <w:b/>
          <w:bCs/>
          <w:i/>
          <w:iCs/>
          <w:sz w:val="36"/>
          <w:szCs w:val="36"/>
          <w:lang w:eastAsia="en-GB"/>
        </w:rPr>
      </w:pPr>
      <w:r w:rsidRPr="00EB10FD">
        <w:rPr>
          <w:b/>
          <w:bCs/>
          <w:i/>
          <w:iCs/>
          <w:sz w:val="36"/>
          <w:szCs w:val="36"/>
          <w:lang w:eastAsia="en-GB"/>
        </w:rPr>
        <w:t xml:space="preserve">Book 2: Risk Factor Rating Scales </w:t>
      </w:r>
    </w:p>
    <w:p w14:paraId="22425151" w14:textId="77777777" w:rsidR="00D708D4" w:rsidRPr="00D708D4" w:rsidRDefault="00D708D4" w:rsidP="00D708D4">
      <w:pPr>
        <w:jc w:val="center"/>
        <w:rPr>
          <w:rFonts w:cstheme="minorHAnsi"/>
          <w:b/>
          <w:bCs/>
          <w:sz w:val="32"/>
        </w:rPr>
      </w:pPr>
      <w:r w:rsidRPr="00D708D4">
        <w:rPr>
          <w:rFonts w:cstheme="minorHAnsi"/>
          <w:b/>
          <w:bCs/>
          <w:sz w:val="32"/>
        </w:rPr>
        <w:t>How much riskier is the condition on the right than the condition on the left?</w:t>
      </w:r>
    </w:p>
    <w:p w14:paraId="653659A1" w14:textId="77777777" w:rsidR="00D708D4" w:rsidRPr="00D708D4" w:rsidRDefault="00D708D4" w:rsidP="00D708D4">
      <w:pPr>
        <w:jc w:val="center"/>
        <w:rPr>
          <w:rFonts w:cstheme="minorHAnsi"/>
          <w:b/>
          <w:bCs/>
          <w:sz w:val="32"/>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28"/>
      </w:tblGrid>
      <w:tr w:rsidR="00D708D4" w:rsidRPr="00D708D4" w14:paraId="3D20E1FD" w14:textId="77777777" w:rsidTr="003420FC">
        <w:tc>
          <w:tcPr>
            <w:tcW w:w="13428" w:type="dxa"/>
          </w:tcPr>
          <w:p w14:paraId="71196115" w14:textId="77777777" w:rsidR="00D708D4" w:rsidRPr="00D708D4" w:rsidRDefault="00D708D4" w:rsidP="00D708D4">
            <w:pPr>
              <w:jc w:val="center"/>
              <w:rPr>
                <w:rFonts w:cstheme="minorHAnsi"/>
                <w:b/>
                <w:bCs/>
                <w:sz w:val="40"/>
                <w:szCs w:val="40"/>
              </w:rPr>
            </w:pPr>
            <w:r w:rsidRPr="00D708D4">
              <w:rPr>
                <w:rFonts w:cstheme="minorHAnsi"/>
                <w:b/>
                <w:bCs/>
                <w:sz w:val="40"/>
                <w:szCs w:val="40"/>
              </w:rPr>
              <w:t>Traffic Conditions:</w:t>
            </w:r>
          </w:p>
          <w:p w14:paraId="75AE5C89" w14:textId="77777777" w:rsidR="00D708D4" w:rsidRPr="00D708D4" w:rsidRDefault="00D708D4" w:rsidP="00D708D4">
            <w:pPr>
              <w:jc w:val="center"/>
              <w:rPr>
                <w:rFonts w:cstheme="minorHAnsi"/>
                <w:b/>
                <w:bCs/>
                <w:sz w:val="32"/>
              </w:rPr>
            </w:pPr>
            <w:r w:rsidRPr="00D708D4">
              <w:rPr>
                <w:rFonts w:cstheme="minorHAnsi"/>
                <w:b/>
                <w:bCs/>
                <w:sz w:val="40"/>
                <w:szCs w:val="40"/>
              </w:rPr>
              <w:t>Congestion</w:t>
            </w:r>
          </w:p>
        </w:tc>
      </w:tr>
    </w:tbl>
    <w:p w14:paraId="318A883E" w14:textId="77777777" w:rsidR="00D708D4" w:rsidRPr="00D708D4" w:rsidRDefault="00D708D4" w:rsidP="00D708D4">
      <w:pPr>
        <w:jc w:val="center"/>
        <w:rPr>
          <w:rFonts w:cstheme="minorHAnsi"/>
          <w:b/>
          <w:bCs/>
        </w:rPr>
      </w:pPr>
    </w:p>
    <w:p w14:paraId="2A998A7E" w14:textId="77777777" w:rsidR="00D708D4" w:rsidRPr="00D708D4" w:rsidRDefault="00D708D4" w:rsidP="00D708D4">
      <w:pPr>
        <w:jc w:val="center"/>
        <w:rPr>
          <w:rFonts w:cstheme="minorHAnsi"/>
          <w:sz w:val="22"/>
        </w:rPr>
      </w:pPr>
      <w:r w:rsidRPr="00D708D4">
        <w:rPr>
          <w:rFonts w:cstheme="minorHAnsi"/>
          <w:sz w:val="22"/>
        </w:rPr>
        <w:t>(Circle one number on each line)</w:t>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6975"/>
        <w:gridCol w:w="3226"/>
      </w:tblGrid>
      <w:tr w:rsidR="00D708D4" w:rsidRPr="00D708D4" w14:paraId="7B944965" w14:textId="77777777" w:rsidTr="003420FC">
        <w:trPr>
          <w:trHeight w:val="1440"/>
        </w:trPr>
        <w:tc>
          <w:tcPr>
            <w:tcW w:w="3227" w:type="dxa"/>
            <w:tcBorders>
              <w:bottom w:val="single" w:sz="4" w:space="0" w:color="auto"/>
            </w:tcBorders>
            <w:vAlign w:val="center"/>
          </w:tcPr>
          <w:p w14:paraId="5F62C0B0" w14:textId="77777777" w:rsidR="00D708D4" w:rsidRPr="00D708D4" w:rsidRDefault="00D708D4" w:rsidP="00D708D4">
            <w:pPr>
              <w:jc w:val="center"/>
              <w:rPr>
                <w:rFonts w:cstheme="minorHAnsi"/>
                <w:sz w:val="28"/>
              </w:rPr>
            </w:pPr>
            <w:r w:rsidRPr="00D708D4">
              <w:rPr>
                <w:rFonts w:cstheme="minorHAnsi"/>
                <w:b/>
                <w:bCs/>
                <w:sz w:val="28"/>
              </w:rPr>
              <w:t>NO</w:t>
            </w:r>
            <w:r w:rsidRPr="00D708D4">
              <w:rPr>
                <w:rFonts w:cstheme="minorHAnsi"/>
                <w:sz w:val="28"/>
              </w:rPr>
              <w:t xml:space="preserve"> congestion ever occurs in the waterway</w:t>
            </w:r>
          </w:p>
        </w:tc>
        <w:tc>
          <w:tcPr>
            <w:tcW w:w="6975" w:type="dxa"/>
            <w:tcBorders>
              <w:top w:val="nil"/>
              <w:bottom w:val="nil"/>
            </w:tcBorders>
            <w:vAlign w:val="center"/>
          </w:tcPr>
          <w:p w14:paraId="6A8713A0"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bottom w:val="single" w:sz="4" w:space="0" w:color="auto"/>
            </w:tcBorders>
            <w:vAlign w:val="center"/>
          </w:tcPr>
          <w:p w14:paraId="5B08CC59" w14:textId="77777777" w:rsidR="00D708D4" w:rsidRPr="00D708D4" w:rsidRDefault="00D708D4" w:rsidP="00D708D4">
            <w:pPr>
              <w:jc w:val="center"/>
              <w:rPr>
                <w:rFonts w:cstheme="minorHAnsi"/>
                <w:sz w:val="28"/>
              </w:rPr>
            </w:pPr>
            <w:r w:rsidRPr="00D708D4">
              <w:rPr>
                <w:rFonts w:cstheme="minorHAnsi"/>
                <w:sz w:val="28"/>
              </w:rPr>
              <w:t xml:space="preserve">Congestion </w:t>
            </w:r>
            <w:r w:rsidRPr="00D708D4">
              <w:rPr>
                <w:rFonts w:cstheme="minorHAnsi"/>
                <w:b/>
                <w:bCs/>
                <w:sz w:val="28"/>
              </w:rPr>
              <w:t>ONLY</w:t>
            </w:r>
            <w:r w:rsidRPr="00D708D4">
              <w:rPr>
                <w:rFonts w:cstheme="minorHAnsi"/>
                <w:sz w:val="28"/>
              </w:rPr>
              <w:t xml:space="preserve"> occurs in small areas for limited times</w:t>
            </w:r>
          </w:p>
        </w:tc>
      </w:tr>
      <w:tr w:rsidR="00D708D4" w:rsidRPr="00D708D4" w14:paraId="639392DC" w14:textId="77777777" w:rsidTr="003420FC">
        <w:trPr>
          <w:trHeight w:val="144"/>
        </w:trPr>
        <w:tc>
          <w:tcPr>
            <w:tcW w:w="3227" w:type="dxa"/>
            <w:tcBorders>
              <w:top w:val="single" w:sz="4" w:space="0" w:color="auto"/>
              <w:left w:val="nil"/>
              <w:bottom w:val="single" w:sz="4" w:space="0" w:color="auto"/>
              <w:right w:val="nil"/>
            </w:tcBorders>
            <w:vAlign w:val="center"/>
          </w:tcPr>
          <w:p w14:paraId="02D0AA72" w14:textId="77777777" w:rsidR="00D708D4" w:rsidRPr="00D708D4" w:rsidRDefault="00D708D4" w:rsidP="00D708D4">
            <w:pPr>
              <w:jc w:val="center"/>
              <w:rPr>
                <w:rFonts w:cstheme="minorHAnsi"/>
                <w:b/>
                <w:bCs/>
                <w:sz w:val="16"/>
              </w:rPr>
            </w:pPr>
          </w:p>
        </w:tc>
        <w:tc>
          <w:tcPr>
            <w:tcW w:w="6975" w:type="dxa"/>
            <w:tcBorders>
              <w:top w:val="nil"/>
              <w:left w:val="nil"/>
              <w:bottom w:val="nil"/>
              <w:right w:val="nil"/>
            </w:tcBorders>
            <w:vAlign w:val="center"/>
          </w:tcPr>
          <w:p w14:paraId="1A27898B" w14:textId="77777777" w:rsidR="00D708D4" w:rsidRPr="00D708D4" w:rsidRDefault="00D708D4" w:rsidP="00D708D4">
            <w:pPr>
              <w:jc w:val="center"/>
              <w:rPr>
                <w:rFonts w:cstheme="minorHAnsi"/>
                <w:sz w:val="16"/>
              </w:rPr>
            </w:pPr>
          </w:p>
        </w:tc>
        <w:tc>
          <w:tcPr>
            <w:tcW w:w="3226" w:type="dxa"/>
            <w:tcBorders>
              <w:top w:val="single" w:sz="4" w:space="0" w:color="auto"/>
              <w:left w:val="nil"/>
              <w:bottom w:val="single" w:sz="4" w:space="0" w:color="auto"/>
              <w:right w:val="nil"/>
            </w:tcBorders>
            <w:vAlign w:val="center"/>
          </w:tcPr>
          <w:p w14:paraId="79D460D4" w14:textId="77777777" w:rsidR="00D708D4" w:rsidRPr="00D708D4" w:rsidRDefault="00D708D4" w:rsidP="00D708D4">
            <w:pPr>
              <w:jc w:val="center"/>
              <w:rPr>
                <w:rFonts w:cstheme="minorHAnsi"/>
                <w:b/>
                <w:bCs/>
                <w:sz w:val="16"/>
              </w:rPr>
            </w:pPr>
          </w:p>
        </w:tc>
      </w:tr>
      <w:tr w:rsidR="00D708D4" w:rsidRPr="00D708D4" w14:paraId="05023C6C" w14:textId="77777777" w:rsidTr="003420FC">
        <w:trPr>
          <w:trHeight w:val="1440"/>
        </w:trPr>
        <w:tc>
          <w:tcPr>
            <w:tcW w:w="3227" w:type="dxa"/>
            <w:tcBorders>
              <w:top w:val="single" w:sz="4" w:space="0" w:color="auto"/>
              <w:bottom w:val="single" w:sz="4" w:space="0" w:color="auto"/>
            </w:tcBorders>
            <w:vAlign w:val="center"/>
          </w:tcPr>
          <w:p w14:paraId="2F75E6DA" w14:textId="77777777" w:rsidR="00D708D4" w:rsidRPr="00D708D4" w:rsidRDefault="00D708D4" w:rsidP="00D708D4">
            <w:pPr>
              <w:jc w:val="center"/>
              <w:rPr>
                <w:rFonts w:cstheme="minorHAnsi"/>
                <w:sz w:val="28"/>
              </w:rPr>
            </w:pPr>
            <w:r w:rsidRPr="00D708D4">
              <w:rPr>
                <w:rFonts w:cstheme="minorHAnsi"/>
                <w:sz w:val="28"/>
              </w:rPr>
              <w:t xml:space="preserve">Congestion </w:t>
            </w:r>
            <w:r w:rsidRPr="00D708D4">
              <w:rPr>
                <w:rFonts w:cstheme="minorHAnsi"/>
                <w:b/>
                <w:bCs/>
                <w:sz w:val="28"/>
              </w:rPr>
              <w:t>ONLY</w:t>
            </w:r>
            <w:r w:rsidRPr="00D708D4">
              <w:rPr>
                <w:rFonts w:cstheme="minorHAnsi"/>
                <w:sz w:val="28"/>
              </w:rPr>
              <w:t xml:space="preserve"> occurs in small areas for limited times</w:t>
            </w:r>
          </w:p>
        </w:tc>
        <w:tc>
          <w:tcPr>
            <w:tcW w:w="6975" w:type="dxa"/>
            <w:tcBorders>
              <w:top w:val="nil"/>
              <w:bottom w:val="nil"/>
            </w:tcBorders>
            <w:vAlign w:val="center"/>
          </w:tcPr>
          <w:p w14:paraId="5926065F"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top w:val="single" w:sz="4" w:space="0" w:color="auto"/>
              <w:bottom w:val="single" w:sz="4" w:space="0" w:color="auto"/>
            </w:tcBorders>
            <w:vAlign w:val="center"/>
          </w:tcPr>
          <w:p w14:paraId="22CF47CD" w14:textId="77777777" w:rsidR="00D708D4" w:rsidRPr="00D708D4" w:rsidRDefault="00D708D4" w:rsidP="00D708D4">
            <w:pPr>
              <w:jc w:val="center"/>
              <w:rPr>
                <w:rFonts w:cstheme="minorHAnsi"/>
                <w:sz w:val="28"/>
              </w:rPr>
            </w:pPr>
            <w:r w:rsidRPr="00D708D4">
              <w:rPr>
                <w:rFonts w:cstheme="minorHAnsi"/>
                <w:sz w:val="28"/>
              </w:rPr>
              <w:t xml:space="preserve">Congestion occurs regularly </w:t>
            </w:r>
            <w:r w:rsidRPr="00D708D4">
              <w:rPr>
                <w:rFonts w:cstheme="minorHAnsi"/>
                <w:b/>
                <w:bCs/>
                <w:sz w:val="28"/>
              </w:rPr>
              <w:t>BUT</w:t>
            </w:r>
            <w:r w:rsidRPr="00D708D4">
              <w:rPr>
                <w:rFonts w:cstheme="minorHAnsi"/>
                <w:sz w:val="28"/>
              </w:rPr>
              <w:t xml:space="preserve"> flow of vessel traffic is</w:t>
            </w:r>
            <w:r w:rsidRPr="00D708D4">
              <w:rPr>
                <w:rFonts w:cstheme="minorHAnsi"/>
                <w:sz w:val="28"/>
              </w:rPr>
              <w:br/>
            </w:r>
            <w:r w:rsidRPr="00D708D4">
              <w:rPr>
                <w:rFonts w:cstheme="minorHAnsi"/>
                <w:b/>
                <w:bCs/>
                <w:sz w:val="28"/>
              </w:rPr>
              <w:t>NOT</w:t>
            </w:r>
            <w:r w:rsidRPr="00D708D4">
              <w:rPr>
                <w:rFonts w:cstheme="minorHAnsi"/>
                <w:sz w:val="28"/>
              </w:rPr>
              <w:t xml:space="preserve"> impeded</w:t>
            </w:r>
          </w:p>
        </w:tc>
      </w:tr>
      <w:tr w:rsidR="00D708D4" w:rsidRPr="00D708D4" w14:paraId="1EFC5A06" w14:textId="77777777" w:rsidTr="003420FC">
        <w:trPr>
          <w:trHeight w:val="144"/>
        </w:trPr>
        <w:tc>
          <w:tcPr>
            <w:tcW w:w="3227" w:type="dxa"/>
            <w:tcBorders>
              <w:top w:val="single" w:sz="4" w:space="0" w:color="auto"/>
              <w:left w:val="nil"/>
              <w:bottom w:val="single" w:sz="4" w:space="0" w:color="auto"/>
              <w:right w:val="nil"/>
            </w:tcBorders>
            <w:vAlign w:val="center"/>
          </w:tcPr>
          <w:p w14:paraId="41D4B082" w14:textId="77777777" w:rsidR="00D708D4" w:rsidRPr="00D708D4" w:rsidRDefault="00D708D4" w:rsidP="00D708D4">
            <w:pPr>
              <w:jc w:val="center"/>
              <w:rPr>
                <w:rFonts w:cstheme="minorHAnsi"/>
                <w:b/>
                <w:bCs/>
                <w:sz w:val="16"/>
              </w:rPr>
            </w:pPr>
          </w:p>
        </w:tc>
        <w:tc>
          <w:tcPr>
            <w:tcW w:w="6975" w:type="dxa"/>
            <w:tcBorders>
              <w:top w:val="nil"/>
              <w:left w:val="nil"/>
              <w:bottom w:val="nil"/>
              <w:right w:val="nil"/>
            </w:tcBorders>
            <w:vAlign w:val="center"/>
          </w:tcPr>
          <w:p w14:paraId="17844AB0" w14:textId="77777777" w:rsidR="00D708D4" w:rsidRPr="00D708D4" w:rsidRDefault="00D708D4" w:rsidP="00D708D4">
            <w:pPr>
              <w:jc w:val="center"/>
              <w:rPr>
                <w:rFonts w:cstheme="minorHAnsi"/>
                <w:sz w:val="16"/>
              </w:rPr>
            </w:pPr>
          </w:p>
        </w:tc>
        <w:tc>
          <w:tcPr>
            <w:tcW w:w="3226" w:type="dxa"/>
            <w:tcBorders>
              <w:top w:val="single" w:sz="4" w:space="0" w:color="auto"/>
              <w:left w:val="nil"/>
              <w:bottom w:val="single" w:sz="4" w:space="0" w:color="auto"/>
              <w:right w:val="nil"/>
            </w:tcBorders>
            <w:vAlign w:val="center"/>
          </w:tcPr>
          <w:p w14:paraId="49320526" w14:textId="77777777" w:rsidR="00D708D4" w:rsidRPr="00D708D4" w:rsidRDefault="00D708D4" w:rsidP="00D708D4">
            <w:pPr>
              <w:jc w:val="center"/>
              <w:rPr>
                <w:rFonts w:cstheme="minorHAnsi"/>
                <w:b/>
                <w:bCs/>
                <w:sz w:val="16"/>
              </w:rPr>
            </w:pPr>
          </w:p>
        </w:tc>
      </w:tr>
      <w:tr w:rsidR="00D708D4" w:rsidRPr="00D708D4" w14:paraId="6CC4E27D" w14:textId="77777777" w:rsidTr="003420FC">
        <w:trPr>
          <w:trHeight w:val="1440"/>
        </w:trPr>
        <w:tc>
          <w:tcPr>
            <w:tcW w:w="3227" w:type="dxa"/>
            <w:tcBorders>
              <w:top w:val="single" w:sz="4" w:space="0" w:color="auto"/>
              <w:bottom w:val="single" w:sz="4" w:space="0" w:color="auto"/>
            </w:tcBorders>
            <w:vAlign w:val="center"/>
          </w:tcPr>
          <w:p w14:paraId="52165C24" w14:textId="77777777" w:rsidR="00D708D4" w:rsidRPr="00D708D4" w:rsidRDefault="00D708D4" w:rsidP="00D708D4">
            <w:pPr>
              <w:jc w:val="center"/>
              <w:rPr>
                <w:rFonts w:cstheme="minorHAnsi"/>
                <w:sz w:val="28"/>
              </w:rPr>
            </w:pPr>
            <w:r w:rsidRPr="00D708D4">
              <w:rPr>
                <w:rFonts w:cstheme="minorHAnsi"/>
                <w:sz w:val="28"/>
              </w:rPr>
              <w:t xml:space="preserve">Congestion occurs regularly </w:t>
            </w:r>
            <w:r w:rsidRPr="00D708D4">
              <w:rPr>
                <w:rFonts w:cstheme="minorHAnsi"/>
                <w:b/>
                <w:bCs/>
                <w:sz w:val="28"/>
              </w:rPr>
              <w:t>BUT</w:t>
            </w:r>
            <w:r w:rsidRPr="00D708D4">
              <w:rPr>
                <w:rFonts w:cstheme="minorHAnsi"/>
                <w:sz w:val="28"/>
              </w:rPr>
              <w:t xml:space="preserve"> flow of vessel traffic is</w:t>
            </w:r>
            <w:r w:rsidRPr="00D708D4">
              <w:rPr>
                <w:rFonts w:cstheme="minorHAnsi"/>
                <w:sz w:val="28"/>
              </w:rPr>
              <w:br/>
            </w:r>
            <w:r w:rsidRPr="00D708D4">
              <w:rPr>
                <w:rFonts w:cstheme="minorHAnsi"/>
                <w:b/>
                <w:bCs/>
                <w:sz w:val="28"/>
              </w:rPr>
              <w:t>NOT</w:t>
            </w:r>
            <w:r w:rsidRPr="00D708D4">
              <w:rPr>
                <w:rFonts w:cstheme="minorHAnsi"/>
                <w:sz w:val="28"/>
              </w:rPr>
              <w:t xml:space="preserve"> impeded</w:t>
            </w:r>
          </w:p>
        </w:tc>
        <w:tc>
          <w:tcPr>
            <w:tcW w:w="6975" w:type="dxa"/>
            <w:tcBorders>
              <w:top w:val="nil"/>
              <w:bottom w:val="nil"/>
            </w:tcBorders>
            <w:vAlign w:val="center"/>
          </w:tcPr>
          <w:p w14:paraId="3ED9A140"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top w:val="single" w:sz="4" w:space="0" w:color="auto"/>
              <w:bottom w:val="single" w:sz="4" w:space="0" w:color="auto"/>
            </w:tcBorders>
            <w:vAlign w:val="center"/>
          </w:tcPr>
          <w:p w14:paraId="3E0BFBBA" w14:textId="77777777" w:rsidR="00D708D4" w:rsidRPr="00D708D4" w:rsidRDefault="00D708D4" w:rsidP="00D708D4">
            <w:pPr>
              <w:jc w:val="center"/>
              <w:rPr>
                <w:rFonts w:cstheme="minorHAnsi"/>
                <w:sz w:val="28"/>
              </w:rPr>
            </w:pPr>
            <w:r w:rsidRPr="00D708D4">
              <w:rPr>
                <w:rFonts w:cstheme="minorHAnsi"/>
                <w:sz w:val="28"/>
              </w:rPr>
              <w:t xml:space="preserve">Congestion occurs regularly </w:t>
            </w:r>
            <w:r w:rsidRPr="00D708D4">
              <w:rPr>
                <w:rFonts w:cstheme="minorHAnsi"/>
                <w:b/>
                <w:bCs/>
                <w:sz w:val="28"/>
              </w:rPr>
              <w:t>AND</w:t>
            </w:r>
            <w:r w:rsidRPr="00D708D4">
              <w:rPr>
                <w:rFonts w:cstheme="minorHAnsi"/>
                <w:sz w:val="28"/>
              </w:rPr>
              <w:t xml:space="preserve"> flow of vessel traffic </w:t>
            </w:r>
            <w:r w:rsidRPr="00D708D4">
              <w:rPr>
                <w:rFonts w:cstheme="minorHAnsi"/>
                <w:b/>
                <w:bCs/>
                <w:sz w:val="28"/>
              </w:rPr>
              <w:t>IS</w:t>
            </w:r>
            <w:r w:rsidRPr="00D708D4">
              <w:rPr>
                <w:rFonts w:cstheme="minorHAnsi"/>
                <w:sz w:val="28"/>
              </w:rPr>
              <w:t xml:space="preserve"> impeded</w:t>
            </w:r>
          </w:p>
        </w:tc>
      </w:tr>
      <w:tr w:rsidR="00D708D4" w:rsidRPr="00D708D4" w14:paraId="22DC3F2A" w14:textId="77777777" w:rsidTr="003420FC">
        <w:trPr>
          <w:trHeight w:val="360"/>
        </w:trPr>
        <w:tc>
          <w:tcPr>
            <w:tcW w:w="3227" w:type="dxa"/>
            <w:tcBorders>
              <w:top w:val="single" w:sz="4" w:space="0" w:color="auto"/>
              <w:left w:val="nil"/>
              <w:bottom w:val="nil"/>
              <w:right w:val="nil"/>
            </w:tcBorders>
            <w:vAlign w:val="center"/>
          </w:tcPr>
          <w:p w14:paraId="5831C008" w14:textId="77777777" w:rsidR="00D708D4" w:rsidRPr="00D708D4" w:rsidRDefault="00D708D4" w:rsidP="00D708D4">
            <w:pPr>
              <w:jc w:val="center"/>
              <w:rPr>
                <w:rFonts w:cstheme="minorHAnsi"/>
                <w:b/>
                <w:bCs/>
                <w:sz w:val="28"/>
              </w:rPr>
            </w:pPr>
          </w:p>
        </w:tc>
        <w:tc>
          <w:tcPr>
            <w:tcW w:w="6975" w:type="dxa"/>
            <w:tcBorders>
              <w:top w:val="nil"/>
              <w:left w:val="nil"/>
              <w:bottom w:val="nil"/>
              <w:right w:val="nil"/>
            </w:tcBorders>
            <w:vAlign w:val="center"/>
          </w:tcPr>
          <w:p w14:paraId="07A0DF08" w14:textId="2257B170" w:rsidR="00D708D4" w:rsidRPr="00D708D4" w:rsidRDefault="00D708D4" w:rsidP="00D708D4">
            <w:pPr>
              <w:spacing w:after="120"/>
              <w:jc w:val="both"/>
              <w:rPr>
                <w:rFonts w:cstheme="minorHAnsi"/>
                <w:sz w:val="22"/>
              </w:rPr>
            </w:pPr>
            <w:r w:rsidRPr="00D708D4">
              <w:rPr>
                <w:rFonts w:cstheme="minorHAnsi"/>
                <w:sz w:val="22"/>
              </w:rPr>
              <w:t xml:space="preserve">Equally        </w:t>
            </w:r>
            <w:r w:rsidRPr="00D708D4">
              <w:rPr>
                <w:rFonts w:cstheme="minorHAnsi"/>
                <w:b/>
                <w:bCs/>
                <w:sz w:val="22"/>
              </w:rPr>
              <w:t>→</w:t>
            </w:r>
            <w:r w:rsidRPr="00D708D4">
              <w:rPr>
                <w:rFonts w:cstheme="minorHAnsi"/>
                <w:sz w:val="22"/>
              </w:rPr>
              <w:t xml:space="preserve">       Somewhat       </w:t>
            </w:r>
            <w:r w:rsidRPr="00D708D4">
              <w:rPr>
                <w:rFonts w:cstheme="minorHAnsi"/>
                <w:b/>
                <w:bCs/>
                <w:sz w:val="22"/>
              </w:rPr>
              <w:t>→</w:t>
            </w:r>
            <w:r w:rsidRPr="00D708D4">
              <w:rPr>
                <w:rFonts w:cstheme="minorHAnsi"/>
                <w:sz w:val="22"/>
              </w:rPr>
              <w:t xml:space="preserve">       Much More       </w:t>
            </w:r>
            <w:r w:rsidRPr="00D708D4">
              <w:rPr>
                <w:rFonts w:cstheme="minorHAnsi"/>
                <w:b/>
                <w:bCs/>
                <w:sz w:val="22"/>
              </w:rPr>
              <w:t>→</w:t>
            </w:r>
            <w:r w:rsidRPr="00D708D4">
              <w:rPr>
                <w:rFonts w:cstheme="minorHAnsi"/>
                <w:sz w:val="22"/>
              </w:rPr>
              <w:t xml:space="preserve">       Extremely</w:t>
            </w:r>
            <w:r w:rsidRPr="00D708D4">
              <w:rPr>
                <w:rFonts w:cstheme="minorHAnsi"/>
                <w:sz w:val="22"/>
              </w:rPr>
              <w:br/>
              <w:t xml:space="preserve">Risky                       More Risky                 </w:t>
            </w:r>
            <w:r w:rsidR="003A755C">
              <w:rPr>
                <w:rFonts w:cstheme="minorHAnsi"/>
                <w:sz w:val="22"/>
              </w:rPr>
              <w:t xml:space="preserve">      </w:t>
            </w:r>
            <w:r w:rsidRPr="00D708D4">
              <w:rPr>
                <w:rFonts w:cstheme="minorHAnsi"/>
                <w:sz w:val="22"/>
              </w:rPr>
              <w:t>Risky                              More Risky</w:t>
            </w:r>
          </w:p>
        </w:tc>
        <w:tc>
          <w:tcPr>
            <w:tcW w:w="3226" w:type="dxa"/>
            <w:tcBorders>
              <w:top w:val="single" w:sz="4" w:space="0" w:color="auto"/>
              <w:left w:val="nil"/>
              <w:bottom w:val="nil"/>
              <w:right w:val="nil"/>
            </w:tcBorders>
            <w:vAlign w:val="center"/>
          </w:tcPr>
          <w:p w14:paraId="4198ED81" w14:textId="77777777" w:rsidR="00D708D4" w:rsidRPr="00D708D4" w:rsidRDefault="00D708D4" w:rsidP="00D708D4">
            <w:pPr>
              <w:jc w:val="center"/>
              <w:rPr>
                <w:rFonts w:cstheme="minorHAnsi"/>
                <w:b/>
                <w:bCs/>
                <w:sz w:val="28"/>
              </w:rPr>
            </w:pPr>
          </w:p>
        </w:tc>
      </w:tr>
    </w:tbl>
    <w:p w14:paraId="766FE4CD" w14:textId="77777777" w:rsidR="00D708D4" w:rsidRPr="00EB10FD" w:rsidRDefault="00D708D4" w:rsidP="00EB10FD">
      <w:pPr>
        <w:jc w:val="center"/>
        <w:rPr>
          <w:b/>
          <w:bCs/>
          <w:i/>
          <w:iCs/>
          <w:sz w:val="36"/>
          <w:szCs w:val="36"/>
          <w:lang w:eastAsia="en-GB"/>
        </w:rPr>
      </w:pPr>
      <w:r w:rsidRPr="00D708D4">
        <w:rPr>
          <w:lang w:eastAsia="en-GB"/>
        </w:rPr>
        <w:br w:type="page"/>
      </w:r>
      <w:bookmarkStart w:id="1763" w:name="_Toc88575738"/>
      <w:r w:rsidRPr="00EB10FD">
        <w:rPr>
          <w:b/>
          <w:bCs/>
          <w:i/>
          <w:iCs/>
          <w:sz w:val="36"/>
          <w:szCs w:val="36"/>
          <w:lang w:eastAsia="en-GB"/>
        </w:rPr>
        <w:lastRenderedPageBreak/>
        <w:t>Book 2: Risk Factor Rating Scales</w:t>
      </w:r>
      <w:bookmarkEnd w:id="1763"/>
    </w:p>
    <w:p w14:paraId="3DA995AB" w14:textId="77777777" w:rsidR="00D708D4" w:rsidRPr="00D708D4" w:rsidRDefault="00D708D4" w:rsidP="00D708D4">
      <w:pPr>
        <w:jc w:val="center"/>
        <w:rPr>
          <w:rFonts w:cstheme="minorHAnsi"/>
          <w:b/>
          <w:bCs/>
          <w:sz w:val="32"/>
        </w:rPr>
      </w:pPr>
    </w:p>
    <w:p w14:paraId="2DDF8B14" w14:textId="77777777" w:rsidR="00D708D4" w:rsidRPr="00D708D4" w:rsidRDefault="00D708D4" w:rsidP="00D708D4">
      <w:pPr>
        <w:jc w:val="center"/>
        <w:rPr>
          <w:rFonts w:cstheme="minorHAnsi"/>
          <w:b/>
          <w:bCs/>
          <w:sz w:val="32"/>
        </w:rPr>
      </w:pPr>
      <w:r w:rsidRPr="00D708D4">
        <w:rPr>
          <w:rFonts w:cstheme="minorHAnsi"/>
          <w:b/>
          <w:bCs/>
          <w:sz w:val="32"/>
        </w:rPr>
        <w:t>How much riskier is the condition on the right than the condition on the left?</w:t>
      </w:r>
    </w:p>
    <w:p w14:paraId="73E73C74" w14:textId="77777777" w:rsidR="00D708D4" w:rsidRPr="00D708D4" w:rsidRDefault="00D708D4" w:rsidP="00D708D4">
      <w:pPr>
        <w:jc w:val="center"/>
        <w:rPr>
          <w:rFonts w:cstheme="minorHAnsi"/>
          <w:b/>
          <w:bCs/>
          <w:sz w:val="32"/>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28"/>
      </w:tblGrid>
      <w:tr w:rsidR="00D708D4" w:rsidRPr="00D708D4" w14:paraId="77CB512D" w14:textId="77777777" w:rsidTr="003420FC">
        <w:tc>
          <w:tcPr>
            <w:tcW w:w="13428" w:type="dxa"/>
          </w:tcPr>
          <w:p w14:paraId="09072535" w14:textId="77777777" w:rsidR="00D708D4" w:rsidRPr="00D708D4" w:rsidRDefault="00D708D4" w:rsidP="00D708D4">
            <w:pPr>
              <w:jc w:val="center"/>
              <w:rPr>
                <w:rFonts w:cstheme="minorHAnsi"/>
                <w:b/>
                <w:bCs/>
                <w:sz w:val="40"/>
                <w:szCs w:val="40"/>
              </w:rPr>
            </w:pPr>
            <w:r w:rsidRPr="00D708D4">
              <w:rPr>
                <w:rFonts w:cstheme="minorHAnsi"/>
                <w:b/>
                <w:bCs/>
                <w:sz w:val="40"/>
                <w:szCs w:val="40"/>
              </w:rPr>
              <w:t>Navigational Conditions:</w:t>
            </w:r>
          </w:p>
          <w:p w14:paraId="722B077E" w14:textId="77777777" w:rsidR="00D708D4" w:rsidRPr="00D708D4" w:rsidRDefault="00D708D4" w:rsidP="00D708D4">
            <w:pPr>
              <w:jc w:val="center"/>
              <w:rPr>
                <w:rFonts w:cstheme="minorHAnsi"/>
                <w:b/>
                <w:bCs/>
                <w:sz w:val="32"/>
              </w:rPr>
            </w:pPr>
            <w:r w:rsidRPr="00D708D4">
              <w:rPr>
                <w:rFonts w:cstheme="minorHAnsi"/>
                <w:b/>
                <w:bCs/>
                <w:sz w:val="40"/>
                <w:szCs w:val="40"/>
              </w:rPr>
              <w:t>Winds</w:t>
            </w:r>
          </w:p>
        </w:tc>
      </w:tr>
    </w:tbl>
    <w:p w14:paraId="4DF61479" w14:textId="77777777" w:rsidR="00D708D4" w:rsidRPr="00D708D4" w:rsidRDefault="00D708D4" w:rsidP="00D708D4">
      <w:pPr>
        <w:jc w:val="center"/>
        <w:rPr>
          <w:rFonts w:cstheme="minorHAnsi"/>
          <w:b/>
          <w:bCs/>
        </w:rPr>
      </w:pPr>
    </w:p>
    <w:p w14:paraId="747C39CD" w14:textId="77777777" w:rsidR="00D708D4" w:rsidRPr="00D708D4" w:rsidRDefault="00D708D4" w:rsidP="00D708D4">
      <w:pPr>
        <w:jc w:val="center"/>
        <w:rPr>
          <w:rFonts w:cstheme="minorHAnsi"/>
          <w:sz w:val="22"/>
        </w:rPr>
      </w:pPr>
      <w:r w:rsidRPr="00D708D4">
        <w:rPr>
          <w:rFonts w:cstheme="minorHAnsi"/>
          <w:sz w:val="22"/>
        </w:rPr>
        <w:t>(Circle one number on each line)</w:t>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6975"/>
        <w:gridCol w:w="3226"/>
      </w:tblGrid>
      <w:tr w:rsidR="00D708D4" w:rsidRPr="00D708D4" w14:paraId="0138FE83" w14:textId="77777777" w:rsidTr="003420FC">
        <w:trPr>
          <w:trHeight w:val="1440"/>
        </w:trPr>
        <w:tc>
          <w:tcPr>
            <w:tcW w:w="3227" w:type="dxa"/>
            <w:tcBorders>
              <w:bottom w:val="single" w:sz="4" w:space="0" w:color="auto"/>
            </w:tcBorders>
            <w:vAlign w:val="center"/>
          </w:tcPr>
          <w:p w14:paraId="5CC25120" w14:textId="77777777" w:rsidR="00D708D4" w:rsidRPr="00D708D4" w:rsidRDefault="00D708D4" w:rsidP="00D708D4">
            <w:pPr>
              <w:jc w:val="center"/>
              <w:rPr>
                <w:rFonts w:cstheme="minorHAnsi"/>
                <w:sz w:val="28"/>
              </w:rPr>
            </w:pPr>
            <w:r w:rsidRPr="00D708D4">
              <w:rPr>
                <w:rFonts w:cstheme="minorHAnsi"/>
                <w:sz w:val="28"/>
              </w:rPr>
              <w:t xml:space="preserve">Strong winds occur </w:t>
            </w:r>
            <w:r w:rsidRPr="00D708D4">
              <w:rPr>
                <w:rFonts w:cstheme="minorHAnsi"/>
                <w:b/>
                <w:bCs/>
                <w:sz w:val="28"/>
              </w:rPr>
              <w:t>LESS</w:t>
            </w:r>
            <w:r w:rsidRPr="00D708D4">
              <w:rPr>
                <w:rFonts w:cstheme="minorHAnsi"/>
                <w:sz w:val="28"/>
              </w:rPr>
              <w:t xml:space="preserve"> than twice a month </w:t>
            </w:r>
            <w:r w:rsidRPr="00D708D4">
              <w:rPr>
                <w:rFonts w:cstheme="minorHAnsi"/>
                <w:b/>
                <w:bCs/>
                <w:sz w:val="28"/>
              </w:rPr>
              <w:t xml:space="preserve">AND </w:t>
            </w:r>
            <w:r w:rsidRPr="00D708D4">
              <w:rPr>
                <w:rFonts w:cstheme="minorHAnsi"/>
                <w:sz w:val="28"/>
              </w:rPr>
              <w:t>well forecast</w:t>
            </w:r>
          </w:p>
        </w:tc>
        <w:tc>
          <w:tcPr>
            <w:tcW w:w="6975" w:type="dxa"/>
            <w:tcBorders>
              <w:top w:val="nil"/>
              <w:bottom w:val="nil"/>
            </w:tcBorders>
            <w:vAlign w:val="center"/>
          </w:tcPr>
          <w:p w14:paraId="25AF28F2"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bottom w:val="single" w:sz="4" w:space="0" w:color="auto"/>
            </w:tcBorders>
            <w:vAlign w:val="center"/>
          </w:tcPr>
          <w:p w14:paraId="4BC28A1B" w14:textId="77777777" w:rsidR="00D708D4" w:rsidRPr="00D708D4" w:rsidRDefault="00D708D4" w:rsidP="00D708D4">
            <w:pPr>
              <w:jc w:val="center"/>
              <w:rPr>
                <w:rFonts w:cstheme="minorHAnsi"/>
                <w:sz w:val="28"/>
              </w:rPr>
            </w:pPr>
            <w:r w:rsidRPr="00D708D4">
              <w:rPr>
                <w:rFonts w:cstheme="minorHAnsi"/>
                <w:sz w:val="28"/>
              </w:rPr>
              <w:t xml:space="preserve">Strong winds occur </w:t>
            </w:r>
            <w:r w:rsidRPr="00D708D4">
              <w:rPr>
                <w:rFonts w:cstheme="minorHAnsi"/>
                <w:b/>
                <w:bCs/>
                <w:sz w:val="28"/>
              </w:rPr>
              <w:t>MORE</w:t>
            </w:r>
            <w:r w:rsidRPr="00D708D4">
              <w:rPr>
                <w:rFonts w:cstheme="minorHAnsi"/>
                <w:sz w:val="28"/>
              </w:rPr>
              <w:t xml:space="preserve"> than twice a month </w:t>
            </w:r>
            <w:r w:rsidRPr="00D708D4">
              <w:rPr>
                <w:rFonts w:cstheme="minorHAnsi"/>
                <w:b/>
                <w:bCs/>
                <w:sz w:val="28"/>
              </w:rPr>
              <w:t>BUT</w:t>
            </w:r>
            <w:r w:rsidRPr="00D708D4">
              <w:rPr>
                <w:rFonts w:cstheme="minorHAnsi"/>
                <w:sz w:val="28"/>
              </w:rPr>
              <w:t xml:space="preserve"> well forecast</w:t>
            </w:r>
          </w:p>
        </w:tc>
      </w:tr>
      <w:tr w:rsidR="00D708D4" w:rsidRPr="00D708D4" w14:paraId="42C9D963" w14:textId="77777777" w:rsidTr="003420FC">
        <w:trPr>
          <w:trHeight w:val="144"/>
        </w:trPr>
        <w:tc>
          <w:tcPr>
            <w:tcW w:w="3227" w:type="dxa"/>
            <w:tcBorders>
              <w:top w:val="single" w:sz="4" w:space="0" w:color="auto"/>
              <w:left w:val="nil"/>
              <w:bottom w:val="single" w:sz="4" w:space="0" w:color="auto"/>
              <w:right w:val="nil"/>
            </w:tcBorders>
            <w:vAlign w:val="center"/>
          </w:tcPr>
          <w:p w14:paraId="02888CC2" w14:textId="77777777" w:rsidR="00D708D4" w:rsidRPr="00D708D4" w:rsidRDefault="00D708D4" w:rsidP="00D708D4">
            <w:pPr>
              <w:jc w:val="center"/>
              <w:rPr>
                <w:rFonts w:cstheme="minorHAnsi"/>
                <w:b/>
                <w:bCs/>
                <w:sz w:val="16"/>
              </w:rPr>
            </w:pPr>
          </w:p>
        </w:tc>
        <w:tc>
          <w:tcPr>
            <w:tcW w:w="6975" w:type="dxa"/>
            <w:tcBorders>
              <w:top w:val="nil"/>
              <w:left w:val="nil"/>
              <w:bottom w:val="nil"/>
              <w:right w:val="nil"/>
            </w:tcBorders>
            <w:vAlign w:val="center"/>
          </w:tcPr>
          <w:p w14:paraId="4B8CA58D" w14:textId="77777777" w:rsidR="00D708D4" w:rsidRPr="00D708D4" w:rsidRDefault="00D708D4" w:rsidP="00D708D4">
            <w:pPr>
              <w:jc w:val="center"/>
              <w:rPr>
                <w:rFonts w:cstheme="minorHAnsi"/>
                <w:sz w:val="16"/>
              </w:rPr>
            </w:pPr>
          </w:p>
        </w:tc>
        <w:tc>
          <w:tcPr>
            <w:tcW w:w="3226" w:type="dxa"/>
            <w:tcBorders>
              <w:top w:val="single" w:sz="4" w:space="0" w:color="auto"/>
              <w:left w:val="nil"/>
              <w:bottom w:val="single" w:sz="4" w:space="0" w:color="auto"/>
              <w:right w:val="nil"/>
            </w:tcBorders>
            <w:vAlign w:val="center"/>
          </w:tcPr>
          <w:p w14:paraId="6DB7E49A" w14:textId="77777777" w:rsidR="00D708D4" w:rsidRPr="00D708D4" w:rsidRDefault="00D708D4" w:rsidP="00D708D4">
            <w:pPr>
              <w:jc w:val="center"/>
              <w:rPr>
                <w:rFonts w:cstheme="minorHAnsi"/>
                <w:b/>
                <w:bCs/>
                <w:sz w:val="16"/>
              </w:rPr>
            </w:pPr>
          </w:p>
        </w:tc>
      </w:tr>
      <w:tr w:rsidR="00D708D4" w:rsidRPr="00D708D4" w14:paraId="78250482" w14:textId="77777777" w:rsidTr="003420FC">
        <w:trPr>
          <w:trHeight w:val="1440"/>
        </w:trPr>
        <w:tc>
          <w:tcPr>
            <w:tcW w:w="3227" w:type="dxa"/>
            <w:tcBorders>
              <w:top w:val="single" w:sz="4" w:space="0" w:color="auto"/>
              <w:bottom w:val="single" w:sz="4" w:space="0" w:color="auto"/>
            </w:tcBorders>
            <w:vAlign w:val="center"/>
          </w:tcPr>
          <w:p w14:paraId="54A5851A" w14:textId="77777777" w:rsidR="00D708D4" w:rsidRPr="00D708D4" w:rsidRDefault="00D708D4" w:rsidP="00D708D4">
            <w:pPr>
              <w:jc w:val="center"/>
              <w:rPr>
                <w:rFonts w:cstheme="minorHAnsi"/>
                <w:sz w:val="28"/>
              </w:rPr>
            </w:pPr>
            <w:r w:rsidRPr="00D708D4">
              <w:rPr>
                <w:rFonts w:cstheme="minorHAnsi"/>
                <w:sz w:val="28"/>
              </w:rPr>
              <w:t xml:space="preserve">Strong winds occur </w:t>
            </w:r>
            <w:r w:rsidRPr="00D708D4">
              <w:rPr>
                <w:rFonts w:cstheme="minorHAnsi"/>
                <w:b/>
                <w:bCs/>
                <w:sz w:val="28"/>
              </w:rPr>
              <w:t>MORE</w:t>
            </w:r>
            <w:r w:rsidRPr="00D708D4">
              <w:rPr>
                <w:rFonts w:cstheme="minorHAnsi"/>
                <w:sz w:val="28"/>
              </w:rPr>
              <w:t xml:space="preserve"> than twice a month </w:t>
            </w:r>
            <w:r w:rsidRPr="00D708D4">
              <w:rPr>
                <w:rFonts w:cstheme="minorHAnsi"/>
                <w:b/>
                <w:bCs/>
                <w:sz w:val="28"/>
              </w:rPr>
              <w:t>BUT</w:t>
            </w:r>
            <w:r w:rsidRPr="00D708D4">
              <w:rPr>
                <w:rFonts w:cstheme="minorHAnsi"/>
                <w:sz w:val="28"/>
              </w:rPr>
              <w:t xml:space="preserve"> well forecast</w:t>
            </w:r>
          </w:p>
        </w:tc>
        <w:tc>
          <w:tcPr>
            <w:tcW w:w="6975" w:type="dxa"/>
            <w:tcBorders>
              <w:top w:val="nil"/>
              <w:bottom w:val="nil"/>
            </w:tcBorders>
            <w:vAlign w:val="center"/>
          </w:tcPr>
          <w:p w14:paraId="6CF023FD"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top w:val="single" w:sz="4" w:space="0" w:color="auto"/>
              <w:bottom w:val="single" w:sz="4" w:space="0" w:color="auto"/>
            </w:tcBorders>
            <w:vAlign w:val="center"/>
          </w:tcPr>
          <w:p w14:paraId="53A1902E" w14:textId="77777777" w:rsidR="00D708D4" w:rsidRPr="00D708D4" w:rsidRDefault="00D708D4" w:rsidP="00D708D4">
            <w:pPr>
              <w:jc w:val="center"/>
              <w:rPr>
                <w:rFonts w:cstheme="minorHAnsi"/>
                <w:sz w:val="28"/>
              </w:rPr>
            </w:pPr>
            <w:r w:rsidRPr="00D708D4">
              <w:rPr>
                <w:rFonts w:cstheme="minorHAnsi"/>
                <w:sz w:val="28"/>
              </w:rPr>
              <w:t xml:space="preserve">Strong winds occur </w:t>
            </w:r>
            <w:r w:rsidRPr="00D708D4">
              <w:rPr>
                <w:rFonts w:cstheme="minorHAnsi"/>
                <w:b/>
                <w:bCs/>
                <w:sz w:val="28"/>
              </w:rPr>
              <w:t>LESS</w:t>
            </w:r>
            <w:r w:rsidRPr="00D708D4">
              <w:rPr>
                <w:rFonts w:cstheme="minorHAnsi"/>
                <w:sz w:val="28"/>
              </w:rPr>
              <w:t xml:space="preserve"> than twice a month </w:t>
            </w:r>
            <w:r w:rsidRPr="00D708D4">
              <w:rPr>
                <w:rFonts w:cstheme="minorHAnsi"/>
                <w:b/>
                <w:bCs/>
                <w:sz w:val="28"/>
              </w:rPr>
              <w:t>BUT</w:t>
            </w:r>
            <w:r w:rsidRPr="00D708D4">
              <w:rPr>
                <w:rFonts w:cstheme="minorHAnsi"/>
                <w:sz w:val="28"/>
              </w:rPr>
              <w:t xml:space="preserve"> without warning</w:t>
            </w:r>
          </w:p>
        </w:tc>
      </w:tr>
      <w:tr w:rsidR="00D708D4" w:rsidRPr="00D708D4" w14:paraId="775F2F5D" w14:textId="77777777" w:rsidTr="003420FC">
        <w:trPr>
          <w:trHeight w:val="144"/>
        </w:trPr>
        <w:tc>
          <w:tcPr>
            <w:tcW w:w="3227" w:type="dxa"/>
            <w:tcBorders>
              <w:top w:val="single" w:sz="4" w:space="0" w:color="auto"/>
              <w:left w:val="nil"/>
              <w:bottom w:val="single" w:sz="4" w:space="0" w:color="auto"/>
              <w:right w:val="nil"/>
            </w:tcBorders>
            <w:vAlign w:val="center"/>
          </w:tcPr>
          <w:p w14:paraId="3F2ADA39" w14:textId="77777777" w:rsidR="00D708D4" w:rsidRPr="00D708D4" w:rsidRDefault="00D708D4" w:rsidP="00D708D4">
            <w:pPr>
              <w:jc w:val="center"/>
              <w:rPr>
                <w:rFonts w:cstheme="minorHAnsi"/>
                <w:b/>
                <w:bCs/>
                <w:sz w:val="16"/>
              </w:rPr>
            </w:pPr>
          </w:p>
        </w:tc>
        <w:tc>
          <w:tcPr>
            <w:tcW w:w="6975" w:type="dxa"/>
            <w:tcBorders>
              <w:top w:val="nil"/>
              <w:left w:val="nil"/>
              <w:bottom w:val="nil"/>
              <w:right w:val="nil"/>
            </w:tcBorders>
            <w:vAlign w:val="center"/>
          </w:tcPr>
          <w:p w14:paraId="6A02A53B" w14:textId="77777777" w:rsidR="00D708D4" w:rsidRPr="00D708D4" w:rsidRDefault="00D708D4" w:rsidP="00D708D4">
            <w:pPr>
              <w:jc w:val="center"/>
              <w:rPr>
                <w:rFonts w:cstheme="minorHAnsi"/>
                <w:sz w:val="16"/>
              </w:rPr>
            </w:pPr>
          </w:p>
        </w:tc>
        <w:tc>
          <w:tcPr>
            <w:tcW w:w="3226" w:type="dxa"/>
            <w:tcBorders>
              <w:top w:val="single" w:sz="4" w:space="0" w:color="auto"/>
              <w:left w:val="nil"/>
              <w:bottom w:val="single" w:sz="4" w:space="0" w:color="auto"/>
              <w:right w:val="nil"/>
            </w:tcBorders>
            <w:vAlign w:val="center"/>
          </w:tcPr>
          <w:p w14:paraId="0289B130" w14:textId="77777777" w:rsidR="00D708D4" w:rsidRPr="00D708D4" w:rsidRDefault="00D708D4" w:rsidP="00D708D4">
            <w:pPr>
              <w:jc w:val="center"/>
              <w:rPr>
                <w:rFonts w:cstheme="minorHAnsi"/>
                <w:b/>
                <w:bCs/>
                <w:sz w:val="16"/>
              </w:rPr>
            </w:pPr>
          </w:p>
        </w:tc>
      </w:tr>
      <w:tr w:rsidR="00D708D4" w:rsidRPr="00D708D4" w14:paraId="4FBC0084" w14:textId="77777777" w:rsidTr="003420FC">
        <w:trPr>
          <w:trHeight w:val="1440"/>
        </w:trPr>
        <w:tc>
          <w:tcPr>
            <w:tcW w:w="3227" w:type="dxa"/>
            <w:tcBorders>
              <w:top w:val="single" w:sz="4" w:space="0" w:color="auto"/>
              <w:bottom w:val="single" w:sz="4" w:space="0" w:color="auto"/>
            </w:tcBorders>
            <w:vAlign w:val="center"/>
          </w:tcPr>
          <w:p w14:paraId="19A8F415" w14:textId="77777777" w:rsidR="00D708D4" w:rsidRPr="00D708D4" w:rsidRDefault="00D708D4" w:rsidP="00D708D4">
            <w:pPr>
              <w:jc w:val="center"/>
              <w:rPr>
                <w:rFonts w:cstheme="minorHAnsi"/>
                <w:sz w:val="28"/>
              </w:rPr>
            </w:pPr>
            <w:r w:rsidRPr="00D708D4">
              <w:rPr>
                <w:rFonts w:cstheme="minorHAnsi"/>
                <w:sz w:val="28"/>
              </w:rPr>
              <w:t xml:space="preserve">Strong winds occur </w:t>
            </w:r>
            <w:r w:rsidRPr="00D708D4">
              <w:rPr>
                <w:rFonts w:cstheme="minorHAnsi"/>
                <w:b/>
                <w:bCs/>
                <w:sz w:val="28"/>
              </w:rPr>
              <w:t>LESS</w:t>
            </w:r>
            <w:r w:rsidRPr="00D708D4">
              <w:rPr>
                <w:rFonts w:cstheme="minorHAnsi"/>
                <w:sz w:val="28"/>
              </w:rPr>
              <w:t xml:space="preserve"> than twice a month </w:t>
            </w:r>
            <w:r w:rsidRPr="00D708D4">
              <w:rPr>
                <w:rFonts w:cstheme="minorHAnsi"/>
                <w:b/>
                <w:bCs/>
                <w:sz w:val="28"/>
              </w:rPr>
              <w:t>BUT</w:t>
            </w:r>
            <w:r w:rsidRPr="00D708D4">
              <w:rPr>
                <w:rFonts w:cstheme="minorHAnsi"/>
                <w:sz w:val="28"/>
              </w:rPr>
              <w:t xml:space="preserve"> without warning</w:t>
            </w:r>
          </w:p>
        </w:tc>
        <w:tc>
          <w:tcPr>
            <w:tcW w:w="6975" w:type="dxa"/>
            <w:tcBorders>
              <w:top w:val="nil"/>
              <w:bottom w:val="nil"/>
            </w:tcBorders>
            <w:vAlign w:val="center"/>
          </w:tcPr>
          <w:p w14:paraId="01A88666"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top w:val="single" w:sz="4" w:space="0" w:color="auto"/>
              <w:bottom w:val="single" w:sz="4" w:space="0" w:color="auto"/>
            </w:tcBorders>
            <w:vAlign w:val="center"/>
          </w:tcPr>
          <w:p w14:paraId="3938B672" w14:textId="77777777" w:rsidR="00D708D4" w:rsidRPr="00D708D4" w:rsidRDefault="00D708D4" w:rsidP="00D708D4">
            <w:pPr>
              <w:jc w:val="center"/>
              <w:rPr>
                <w:rFonts w:cstheme="minorHAnsi"/>
                <w:sz w:val="28"/>
              </w:rPr>
            </w:pPr>
            <w:r w:rsidRPr="00D708D4">
              <w:rPr>
                <w:rFonts w:cstheme="minorHAnsi"/>
                <w:sz w:val="28"/>
              </w:rPr>
              <w:t xml:space="preserve">Strong winds occur </w:t>
            </w:r>
            <w:r w:rsidRPr="00D708D4">
              <w:rPr>
                <w:rFonts w:cstheme="minorHAnsi"/>
                <w:b/>
                <w:bCs/>
                <w:sz w:val="28"/>
              </w:rPr>
              <w:t>MORE</w:t>
            </w:r>
            <w:r w:rsidRPr="00D708D4">
              <w:rPr>
                <w:rFonts w:cstheme="minorHAnsi"/>
                <w:sz w:val="28"/>
              </w:rPr>
              <w:t xml:space="preserve"> than twice a month </w:t>
            </w:r>
            <w:r w:rsidRPr="00D708D4">
              <w:rPr>
                <w:rFonts w:cstheme="minorHAnsi"/>
                <w:b/>
                <w:bCs/>
                <w:sz w:val="28"/>
              </w:rPr>
              <w:t>AND</w:t>
            </w:r>
            <w:r w:rsidRPr="00D708D4">
              <w:rPr>
                <w:rFonts w:cstheme="minorHAnsi"/>
                <w:sz w:val="28"/>
              </w:rPr>
              <w:t xml:space="preserve"> without warning</w:t>
            </w:r>
          </w:p>
        </w:tc>
      </w:tr>
      <w:tr w:rsidR="00D708D4" w:rsidRPr="00D708D4" w14:paraId="549D320F" w14:textId="77777777" w:rsidTr="003420FC">
        <w:trPr>
          <w:trHeight w:val="360"/>
        </w:trPr>
        <w:tc>
          <w:tcPr>
            <w:tcW w:w="3227" w:type="dxa"/>
            <w:tcBorders>
              <w:top w:val="single" w:sz="4" w:space="0" w:color="auto"/>
              <w:left w:val="nil"/>
              <w:bottom w:val="nil"/>
              <w:right w:val="nil"/>
            </w:tcBorders>
            <w:vAlign w:val="center"/>
          </w:tcPr>
          <w:p w14:paraId="7A6CA9BB" w14:textId="77777777" w:rsidR="00D708D4" w:rsidRPr="00D708D4" w:rsidRDefault="00D708D4" w:rsidP="00D708D4">
            <w:pPr>
              <w:jc w:val="center"/>
              <w:rPr>
                <w:rFonts w:cstheme="minorHAnsi"/>
                <w:b/>
                <w:bCs/>
                <w:sz w:val="28"/>
              </w:rPr>
            </w:pPr>
          </w:p>
        </w:tc>
        <w:tc>
          <w:tcPr>
            <w:tcW w:w="6975" w:type="dxa"/>
            <w:tcBorders>
              <w:top w:val="nil"/>
              <w:left w:val="nil"/>
              <w:bottom w:val="nil"/>
              <w:right w:val="nil"/>
            </w:tcBorders>
            <w:vAlign w:val="center"/>
          </w:tcPr>
          <w:p w14:paraId="35B86CB6" w14:textId="5176383B" w:rsidR="00D708D4" w:rsidRPr="00D708D4" w:rsidRDefault="00D708D4" w:rsidP="00D708D4">
            <w:pPr>
              <w:spacing w:after="120"/>
              <w:jc w:val="both"/>
              <w:rPr>
                <w:rFonts w:cstheme="minorHAnsi"/>
                <w:sz w:val="22"/>
              </w:rPr>
            </w:pPr>
            <w:r w:rsidRPr="00D708D4">
              <w:rPr>
                <w:rFonts w:cstheme="minorHAnsi"/>
                <w:sz w:val="22"/>
              </w:rPr>
              <w:t xml:space="preserve">Equally        </w:t>
            </w:r>
            <w:r w:rsidRPr="00D708D4">
              <w:rPr>
                <w:rFonts w:cstheme="minorHAnsi"/>
                <w:b/>
                <w:bCs/>
                <w:sz w:val="22"/>
              </w:rPr>
              <w:t>→</w:t>
            </w:r>
            <w:r w:rsidRPr="00D708D4">
              <w:rPr>
                <w:rFonts w:cstheme="minorHAnsi"/>
                <w:sz w:val="22"/>
              </w:rPr>
              <w:t xml:space="preserve">       Somewhat       </w:t>
            </w:r>
            <w:r w:rsidRPr="00D708D4">
              <w:rPr>
                <w:rFonts w:cstheme="minorHAnsi"/>
                <w:b/>
                <w:bCs/>
                <w:sz w:val="22"/>
              </w:rPr>
              <w:t>→</w:t>
            </w:r>
            <w:r w:rsidRPr="00D708D4">
              <w:rPr>
                <w:rFonts w:cstheme="minorHAnsi"/>
                <w:sz w:val="22"/>
              </w:rPr>
              <w:t xml:space="preserve">       Much More       </w:t>
            </w:r>
            <w:r w:rsidRPr="00D708D4">
              <w:rPr>
                <w:rFonts w:cstheme="minorHAnsi"/>
                <w:b/>
                <w:bCs/>
                <w:sz w:val="22"/>
              </w:rPr>
              <w:t>→</w:t>
            </w:r>
            <w:r w:rsidRPr="00D708D4">
              <w:rPr>
                <w:rFonts w:cstheme="minorHAnsi"/>
                <w:sz w:val="22"/>
              </w:rPr>
              <w:t xml:space="preserve">       Extremely</w:t>
            </w:r>
            <w:r w:rsidRPr="00D708D4">
              <w:rPr>
                <w:rFonts w:cstheme="minorHAnsi"/>
                <w:sz w:val="22"/>
              </w:rPr>
              <w:br/>
              <w:t xml:space="preserve">Risky                       More Risky                 </w:t>
            </w:r>
            <w:r w:rsidR="003A755C">
              <w:rPr>
                <w:rFonts w:cstheme="minorHAnsi"/>
                <w:sz w:val="22"/>
              </w:rPr>
              <w:t xml:space="preserve">      </w:t>
            </w:r>
            <w:r w:rsidRPr="00D708D4">
              <w:rPr>
                <w:rFonts w:cstheme="minorHAnsi"/>
                <w:sz w:val="22"/>
              </w:rPr>
              <w:t>Risky                              More Risky</w:t>
            </w:r>
          </w:p>
        </w:tc>
        <w:tc>
          <w:tcPr>
            <w:tcW w:w="3226" w:type="dxa"/>
            <w:tcBorders>
              <w:top w:val="single" w:sz="4" w:space="0" w:color="auto"/>
              <w:left w:val="nil"/>
              <w:bottom w:val="nil"/>
              <w:right w:val="nil"/>
            </w:tcBorders>
            <w:vAlign w:val="center"/>
          </w:tcPr>
          <w:p w14:paraId="7F2F4CAB" w14:textId="77777777" w:rsidR="00D708D4" w:rsidRPr="00D708D4" w:rsidRDefault="00D708D4" w:rsidP="00D708D4">
            <w:pPr>
              <w:jc w:val="center"/>
              <w:rPr>
                <w:rFonts w:cstheme="minorHAnsi"/>
                <w:b/>
                <w:bCs/>
                <w:sz w:val="28"/>
              </w:rPr>
            </w:pPr>
          </w:p>
        </w:tc>
      </w:tr>
    </w:tbl>
    <w:p w14:paraId="2D963FB1" w14:textId="77777777" w:rsidR="00D708D4" w:rsidRPr="00EB10FD" w:rsidRDefault="00D708D4" w:rsidP="00EB10FD">
      <w:pPr>
        <w:jc w:val="center"/>
        <w:rPr>
          <w:b/>
          <w:bCs/>
          <w:i/>
          <w:iCs/>
          <w:sz w:val="36"/>
          <w:szCs w:val="36"/>
          <w:lang w:eastAsia="en-GB"/>
        </w:rPr>
      </w:pPr>
      <w:r w:rsidRPr="00D708D4">
        <w:rPr>
          <w:lang w:eastAsia="en-GB"/>
        </w:rPr>
        <w:br w:type="page"/>
      </w:r>
      <w:bookmarkStart w:id="1764" w:name="_Toc88575739"/>
      <w:r w:rsidRPr="00EB10FD">
        <w:rPr>
          <w:b/>
          <w:bCs/>
          <w:i/>
          <w:iCs/>
          <w:sz w:val="36"/>
          <w:szCs w:val="36"/>
          <w:lang w:eastAsia="en-GB"/>
        </w:rPr>
        <w:lastRenderedPageBreak/>
        <w:t>Book 2: Risk Factor Rating Scales</w:t>
      </w:r>
      <w:bookmarkEnd w:id="1764"/>
    </w:p>
    <w:p w14:paraId="781645C2" w14:textId="77777777" w:rsidR="00D708D4" w:rsidRPr="00D708D4" w:rsidRDefault="00D708D4" w:rsidP="00D708D4">
      <w:pPr>
        <w:jc w:val="center"/>
        <w:rPr>
          <w:rFonts w:cstheme="minorHAnsi"/>
          <w:b/>
          <w:bCs/>
          <w:sz w:val="32"/>
        </w:rPr>
      </w:pPr>
    </w:p>
    <w:p w14:paraId="097F293A" w14:textId="77777777" w:rsidR="00D708D4" w:rsidRPr="00D708D4" w:rsidRDefault="00D708D4" w:rsidP="00D708D4">
      <w:pPr>
        <w:jc w:val="center"/>
        <w:rPr>
          <w:rFonts w:cstheme="minorHAnsi"/>
          <w:b/>
          <w:bCs/>
          <w:sz w:val="32"/>
        </w:rPr>
      </w:pPr>
      <w:r w:rsidRPr="00D708D4">
        <w:rPr>
          <w:rFonts w:cstheme="minorHAnsi"/>
          <w:b/>
          <w:bCs/>
          <w:sz w:val="32"/>
        </w:rPr>
        <w:t>How much riskier is the condition on the right than the condition on the left?</w:t>
      </w:r>
    </w:p>
    <w:p w14:paraId="6E5D5263" w14:textId="77777777" w:rsidR="00D708D4" w:rsidRPr="00D708D4" w:rsidRDefault="00D708D4" w:rsidP="00D708D4">
      <w:pPr>
        <w:jc w:val="center"/>
        <w:rPr>
          <w:rFonts w:cstheme="minorHAnsi"/>
          <w:b/>
          <w:bCs/>
          <w:sz w:val="32"/>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28"/>
      </w:tblGrid>
      <w:tr w:rsidR="00D708D4" w:rsidRPr="00D708D4" w14:paraId="13060344" w14:textId="77777777" w:rsidTr="003420FC">
        <w:tc>
          <w:tcPr>
            <w:tcW w:w="13428" w:type="dxa"/>
          </w:tcPr>
          <w:p w14:paraId="0D2E8246" w14:textId="77777777" w:rsidR="00D708D4" w:rsidRPr="00D708D4" w:rsidRDefault="00D708D4" w:rsidP="00D708D4">
            <w:pPr>
              <w:jc w:val="center"/>
              <w:rPr>
                <w:rFonts w:cstheme="minorHAnsi"/>
                <w:b/>
                <w:bCs/>
                <w:sz w:val="40"/>
                <w:szCs w:val="40"/>
              </w:rPr>
            </w:pPr>
            <w:r w:rsidRPr="00D708D4">
              <w:rPr>
                <w:rFonts w:cstheme="minorHAnsi"/>
                <w:b/>
                <w:bCs/>
                <w:sz w:val="40"/>
                <w:szCs w:val="40"/>
              </w:rPr>
              <w:t>Navigational Conditions:</w:t>
            </w:r>
          </w:p>
          <w:p w14:paraId="4C4876E5" w14:textId="77777777" w:rsidR="00D708D4" w:rsidRPr="00D708D4" w:rsidRDefault="00D708D4" w:rsidP="00D708D4">
            <w:pPr>
              <w:jc w:val="center"/>
              <w:rPr>
                <w:rFonts w:cstheme="minorHAnsi"/>
                <w:b/>
                <w:bCs/>
                <w:sz w:val="32"/>
              </w:rPr>
            </w:pPr>
            <w:r w:rsidRPr="00D708D4">
              <w:rPr>
                <w:rFonts w:cstheme="minorHAnsi"/>
                <w:b/>
                <w:bCs/>
                <w:sz w:val="40"/>
                <w:szCs w:val="40"/>
              </w:rPr>
              <w:t>Water Movement</w:t>
            </w:r>
          </w:p>
        </w:tc>
      </w:tr>
    </w:tbl>
    <w:p w14:paraId="68B7F389" w14:textId="77777777" w:rsidR="00D708D4" w:rsidRPr="00D708D4" w:rsidRDefault="00D708D4" w:rsidP="00D708D4">
      <w:pPr>
        <w:jc w:val="center"/>
        <w:rPr>
          <w:rFonts w:cstheme="minorHAnsi"/>
          <w:b/>
          <w:bCs/>
        </w:rPr>
      </w:pPr>
    </w:p>
    <w:p w14:paraId="7406B292" w14:textId="77777777" w:rsidR="00D708D4" w:rsidRPr="00D708D4" w:rsidRDefault="00D708D4" w:rsidP="00D708D4">
      <w:pPr>
        <w:jc w:val="center"/>
        <w:rPr>
          <w:rFonts w:cstheme="minorHAnsi"/>
          <w:sz w:val="22"/>
        </w:rPr>
      </w:pPr>
      <w:r w:rsidRPr="00D708D4">
        <w:rPr>
          <w:rFonts w:cstheme="minorHAnsi"/>
          <w:sz w:val="22"/>
        </w:rPr>
        <w:t>(Circle one number on each line)</w:t>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6975"/>
        <w:gridCol w:w="3226"/>
      </w:tblGrid>
      <w:tr w:rsidR="00D708D4" w:rsidRPr="00D708D4" w14:paraId="68F1082C" w14:textId="77777777" w:rsidTr="003420FC">
        <w:trPr>
          <w:trHeight w:val="1440"/>
        </w:trPr>
        <w:tc>
          <w:tcPr>
            <w:tcW w:w="3227" w:type="dxa"/>
            <w:tcBorders>
              <w:bottom w:val="single" w:sz="4" w:space="0" w:color="auto"/>
            </w:tcBorders>
            <w:vAlign w:val="center"/>
          </w:tcPr>
          <w:p w14:paraId="3FFD8925" w14:textId="77777777" w:rsidR="00D708D4" w:rsidRPr="00D708D4" w:rsidRDefault="00D708D4" w:rsidP="00D708D4">
            <w:pPr>
              <w:jc w:val="center"/>
              <w:rPr>
                <w:rFonts w:cstheme="minorHAnsi"/>
                <w:sz w:val="28"/>
              </w:rPr>
            </w:pPr>
            <w:r w:rsidRPr="00D708D4">
              <w:rPr>
                <w:rFonts w:cstheme="minorHAnsi"/>
                <w:sz w:val="28"/>
              </w:rPr>
              <w:t xml:space="preserve">Fastest tidal and/or river currents are </w:t>
            </w:r>
            <w:r w:rsidRPr="00D708D4">
              <w:rPr>
                <w:rFonts w:cstheme="minorHAnsi"/>
                <w:b/>
                <w:bCs/>
                <w:sz w:val="28"/>
              </w:rPr>
              <w:t>WEAK</w:t>
            </w:r>
            <w:r w:rsidRPr="00D708D4">
              <w:rPr>
                <w:rFonts w:cstheme="minorHAnsi"/>
                <w:sz w:val="28"/>
              </w:rPr>
              <w:br/>
              <w:t>(less than 2 knots)</w:t>
            </w:r>
          </w:p>
        </w:tc>
        <w:tc>
          <w:tcPr>
            <w:tcW w:w="6975" w:type="dxa"/>
            <w:tcBorders>
              <w:top w:val="nil"/>
              <w:bottom w:val="nil"/>
            </w:tcBorders>
            <w:vAlign w:val="center"/>
          </w:tcPr>
          <w:p w14:paraId="7C831EE3"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bottom w:val="single" w:sz="4" w:space="0" w:color="auto"/>
            </w:tcBorders>
            <w:vAlign w:val="center"/>
          </w:tcPr>
          <w:p w14:paraId="4D44F17C" w14:textId="77777777" w:rsidR="00D708D4" w:rsidRPr="00D708D4" w:rsidRDefault="00D708D4" w:rsidP="00D708D4">
            <w:pPr>
              <w:jc w:val="center"/>
              <w:rPr>
                <w:rFonts w:cstheme="minorHAnsi"/>
                <w:sz w:val="28"/>
              </w:rPr>
            </w:pPr>
            <w:r w:rsidRPr="00D708D4">
              <w:rPr>
                <w:rFonts w:cstheme="minorHAnsi"/>
                <w:sz w:val="28"/>
              </w:rPr>
              <w:t xml:space="preserve">Fastest tidal and/or </w:t>
            </w:r>
            <w:r w:rsidRPr="00D708D4">
              <w:rPr>
                <w:rFonts w:cstheme="minorHAnsi"/>
                <w:sz w:val="28"/>
              </w:rPr>
              <w:br/>
              <w:t xml:space="preserve">river currents are </w:t>
            </w:r>
            <w:r w:rsidRPr="00D708D4">
              <w:rPr>
                <w:rFonts w:cstheme="minorHAnsi"/>
                <w:b/>
                <w:bCs/>
                <w:sz w:val="28"/>
              </w:rPr>
              <w:t>MODERATE</w:t>
            </w:r>
            <w:r w:rsidRPr="00D708D4">
              <w:rPr>
                <w:rFonts w:cstheme="minorHAnsi"/>
                <w:sz w:val="28"/>
              </w:rPr>
              <w:br/>
              <w:t>(2-5 knots)</w:t>
            </w:r>
          </w:p>
        </w:tc>
      </w:tr>
      <w:tr w:rsidR="00D708D4" w:rsidRPr="00D708D4" w14:paraId="3754578B" w14:textId="77777777" w:rsidTr="003420FC">
        <w:trPr>
          <w:trHeight w:val="144"/>
        </w:trPr>
        <w:tc>
          <w:tcPr>
            <w:tcW w:w="3227" w:type="dxa"/>
            <w:tcBorders>
              <w:top w:val="single" w:sz="4" w:space="0" w:color="auto"/>
              <w:left w:val="nil"/>
              <w:bottom w:val="single" w:sz="4" w:space="0" w:color="auto"/>
              <w:right w:val="nil"/>
            </w:tcBorders>
            <w:vAlign w:val="center"/>
          </w:tcPr>
          <w:p w14:paraId="01D36FEE" w14:textId="77777777" w:rsidR="00D708D4" w:rsidRPr="00D708D4" w:rsidRDefault="00D708D4" w:rsidP="00D708D4">
            <w:pPr>
              <w:jc w:val="center"/>
              <w:rPr>
                <w:rFonts w:cstheme="minorHAnsi"/>
                <w:b/>
                <w:bCs/>
                <w:sz w:val="16"/>
              </w:rPr>
            </w:pPr>
          </w:p>
        </w:tc>
        <w:tc>
          <w:tcPr>
            <w:tcW w:w="6975" w:type="dxa"/>
            <w:tcBorders>
              <w:top w:val="nil"/>
              <w:left w:val="nil"/>
              <w:bottom w:val="nil"/>
              <w:right w:val="nil"/>
            </w:tcBorders>
            <w:vAlign w:val="center"/>
          </w:tcPr>
          <w:p w14:paraId="2779BF2D" w14:textId="77777777" w:rsidR="00D708D4" w:rsidRPr="00D708D4" w:rsidRDefault="00D708D4" w:rsidP="00D708D4">
            <w:pPr>
              <w:jc w:val="center"/>
              <w:rPr>
                <w:rFonts w:cstheme="minorHAnsi"/>
                <w:sz w:val="16"/>
              </w:rPr>
            </w:pPr>
          </w:p>
        </w:tc>
        <w:tc>
          <w:tcPr>
            <w:tcW w:w="3226" w:type="dxa"/>
            <w:tcBorders>
              <w:top w:val="single" w:sz="4" w:space="0" w:color="auto"/>
              <w:left w:val="nil"/>
              <w:bottom w:val="single" w:sz="4" w:space="0" w:color="auto"/>
              <w:right w:val="nil"/>
            </w:tcBorders>
            <w:vAlign w:val="center"/>
          </w:tcPr>
          <w:p w14:paraId="04A7E04B" w14:textId="77777777" w:rsidR="00D708D4" w:rsidRPr="00D708D4" w:rsidRDefault="00D708D4" w:rsidP="00D708D4">
            <w:pPr>
              <w:jc w:val="center"/>
              <w:rPr>
                <w:rFonts w:cstheme="minorHAnsi"/>
                <w:b/>
                <w:bCs/>
                <w:sz w:val="16"/>
              </w:rPr>
            </w:pPr>
          </w:p>
        </w:tc>
      </w:tr>
      <w:tr w:rsidR="00D708D4" w:rsidRPr="00D708D4" w14:paraId="5F71334F" w14:textId="77777777" w:rsidTr="003420FC">
        <w:trPr>
          <w:trHeight w:val="1440"/>
        </w:trPr>
        <w:tc>
          <w:tcPr>
            <w:tcW w:w="3227" w:type="dxa"/>
            <w:tcBorders>
              <w:top w:val="single" w:sz="4" w:space="0" w:color="auto"/>
              <w:bottom w:val="single" w:sz="4" w:space="0" w:color="auto"/>
            </w:tcBorders>
            <w:vAlign w:val="center"/>
          </w:tcPr>
          <w:p w14:paraId="39AF2F1C" w14:textId="77777777" w:rsidR="00D708D4" w:rsidRPr="00D708D4" w:rsidRDefault="00D708D4" w:rsidP="00D708D4">
            <w:pPr>
              <w:jc w:val="center"/>
              <w:rPr>
                <w:rFonts w:cstheme="minorHAnsi"/>
                <w:sz w:val="28"/>
              </w:rPr>
            </w:pPr>
            <w:r w:rsidRPr="00D708D4">
              <w:rPr>
                <w:rFonts w:cstheme="minorHAnsi"/>
                <w:sz w:val="28"/>
              </w:rPr>
              <w:t xml:space="preserve">Fastest tidal and/or </w:t>
            </w:r>
            <w:r w:rsidRPr="00D708D4">
              <w:rPr>
                <w:rFonts w:cstheme="minorHAnsi"/>
                <w:sz w:val="28"/>
              </w:rPr>
              <w:br/>
              <w:t xml:space="preserve">river currents are </w:t>
            </w:r>
            <w:r w:rsidRPr="00D708D4">
              <w:rPr>
                <w:rFonts w:cstheme="minorHAnsi"/>
                <w:b/>
                <w:bCs/>
                <w:sz w:val="28"/>
              </w:rPr>
              <w:t>MODERATE</w:t>
            </w:r>
            <w:r w:rsidRPr="00D708D4">
              <w:rPr>
                <w:rFonts w:cstheme="minorHAnsi"/>
                <w:sz w:val="28"/>
              </w:rPr>
              <w:br/>
              <w:t>(2-5 knots)</w:t>
            </w:r>
          </w:p>
        </w:tc>
        <w:tc>
          <w:tcPr>
            <w:tcW w:w="6975" w:type="dxa"/>
            <w:tcBorders>
              <w:top w:val="nil"/>
              <w:bottom w:val="nil"/>
            </w:tcBorders>
            <w:vAlign w:val="center"/>
          </w:tcPr>
          <w:p w14:paraId="10AF272E"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top w:val="single" w:sz="4" w:space="0" w:color="auto"/>
              <w:bottom w:val="single" w:sz="4" w:space="0" w:color="auto"/>
            </w:tcBorders>
            <w:vAlign w:val="center"/>
          </w:tcPr>
          <w:p w14:paraId="2A7ED9AB" w14:textId="77777777" w:rsidR="00D708D4" w:rsidRPr="00D708D4" w:rsidRDefault="00D708D4" w:rsidP="00D708D4">
            <w:pPr>
              <w:jc w:val="center"/>
              <w:rPr>
                <w:rFonts w:cstheme="minorHAnsi"/>
                <w:sz w:val="28"/>
              </w:rPr>
            </w:pPr>
            <w:r w:rsidRPr="00D708D4">
              <w:rPr>
                <w:rFonts w:cstheme="minorHAnsi"/>
                <w:sz w:val="28"/>
              </w:rPr>
              <w:t xml:space="preserve">Fastest tidal and/or </w:t>
            </w:r>
            <w:r w:rsidRPr="00D708D4">
              <w:rPr>
                <w:rFonts w:cstheme="minorHAnsi"/>
                <w:sz w:val="28"/>
              </w:rPr>
              <w:br/>
              <w:t xml:space="preserve">river currents are </w:t>
            </w:r>
            <w:r w:rsidRPr="00D708D4">
              <w:rPr>
                <w:rFonts w:cstheme="minorHAnsi"/>
                <w:b/>
                <w:bCs/>
                <w:sz w:val="28"/>
              </w:rPr>
              <w:t>STRONG BUT</w:t>
            </w:r>
            <w:r w:rsidRPr="00D708D4">
              <w:rPr>
                <w:rFonts w:cstheme="minorHAnsi"/>
                <w:sz w:val="28"/>
              </w:rPr>
              <w:t xml:space="preserve"> do </w:t>
            </w:r>
            <w:r w:rsidRPr="00D708D4">
              <w:rPr>
                <w:rFonts w:cstheme="minorHAnsi"/>
                <w:b/>
                <w:bCs/>
                <w:sz w:val="28"/>
              </w:rPr>
              <w:t>NOT</w:t>
            </w:r>
            <w:r w:rsidRPr="00D708D4">
              <w:rPr>
                <w:rFonts w:cstheme="minorHAnsi"/>
                <w:sz w:val="28"/>
              </w:rPr>
              <w:t xml:space="preserve"> affect maneuverability</w:t>
            </w:r>
          </w:p>
        </w:tc>
      </w:tr>
      <w:tr w:rsidR="00D708D4" w:rsidRPr="00D708D4" w14:paraId="7E84505F" w14:textId="77777777" w:rsidTr="003420FC">
        <w:trPr>
          <w:trHeight w:val="144"/>
        </w:trPr>
        <w:tc>
          <w:tcPr>
            <w:tcW w:w="3227" w:type="dxa"/>
            <w:tcBorders>
              <w:top w:val="single" w:sz="4" w:space="0" w:color="auto"/>
              <w:left w:val="nil"/>
              <w:bottom w:val="single" w:sz="4" w:space="0" w:color="auto"/>
              <w:right w:val="nil"/>
            </w:tcBorders>
            <w:vAlign w:val="center"/>
          </w:tcPr>
          <w:p w14:paraId="14CA54C3" w14:textId="77777777" w:rsidR="00D708D4" w:rsidRPr="00D708D4" w:rsidRDefault="00D708D4" w:rsidP="00D708D4">
            <w:pPr>
              <w:jc w:val="center"/>
              <w:rPr>
                <w:rFonts w:cstheme="minorHAnsi"/>
                <w:b/>
                <w:bCs/>
                <w:sz w:val="16"/>
              </w:rPr>
            </w:pPr>
          </w:p>
        </w:tc>
        <w:tc>
          <w:tcPr>
            <w:tcW w:w="6975" w:type="dxa"/>
            <w:tcBorders>
              <w:top w:val="nil"/>
              <w:left w:val="nil"/>
              <w:bottom w:val="nil"/>
              <w:right w:val="nil"/>
            </w:tcBorders>
            <w:vAlign w:val="center"/>
          </w:tcPr>
          <w:p w14:paraId="3122885E" w14:textId="77777777" w:rsidR="00D708D4" w:rsidRPr="00D708D4" w:rsidRDefault="00D708D4" w:rsidP="00D708D4">
            <w:pPr>
              <w:jc w:val="center"/>
              <w:rPr>
                <w:rFonts w:cstheme="minorHAnsi"/>
                <w:sz w:val="16"/>
              </w:rPr>
            </w:pPr>
          </w:p>
        </w:tc>
        <w:tc>
          <w:tcPr>
            <w:tcW w:w="3226" w:type="dxa"/>
            <w:tcBorders>
              <w:top w:val="single" w:sz="4" w:space="0" w:color="auto"/>
              <w:left w:val="nil"/>
              <w:bottom w:val="single" w:sz="4" w:space="0" w:color="auto"/>
              <w:right w:val="nil"/>
            </w:tcBorders>
            <w:vAlign w:val="center"/>
          </w:tcPr>
          <w:p w14:paraId="14D65B96" w14:textId="77777777" w:rsidR="00D708D4" w:rsidRPr="00D708D4" w:rsidRDefault="00D708D4" w:rsidP="00D708D4">
            <w:pPr>
              <w:jc w:val="center"/>
              <w:rPr>
                <w:rFonts w:cstheme="minorHAnsi"/>
                <w:b/>
                <w:bCs/>
                <w:sz w:val="16"/>
              </w:rPr>
            </w:pPr>
          </w:p>
        </w:tc>
      </w:tr>
      <w:tr w:rsidR="00D708D4" w:rsidRPr="00D708D4" w14:paraId="1CD22BA1" w14:textId="77777777" w:rsidTr="003420FC">
        <w:trPr>
          <w:trHeight w:val="1440"/>
        </w:trPr>
        <w:tc>
          <w:tcPr>
            <w:tcW w:w="3227" w:type="dxa"/>
            <w:tcBorders>
              <w:top w:val="single" w:sz="4" w:space="0" w:color="auto"/>
              <w:bottom w:val="single" w:sz="4" w:space="0" w:color="auto"/>
            </w:tcBorders>
            <w:vAlign w:val="center"/>
          </w:tcPr>
          <w:p w14:paraId="350C4645" w14:textId="77777777" w:rsidR="00D708D4" w:rsidRPr="00D708D4" w:rsidRDefault="00D708D4" w:rsidP="00D708D4">
            <w:pPr>
              <w:jc w:val="center"/>
              <w:rPr>
                <w:rFonts w:cstheme="minorHAnsi"/>
                <w:sz w:val="28"/>
              </w:rPr>
            </w:pPr>
            <w:r w:rsidRPr="00D708D4">
              <w:rPr>
                <w:rFonts w:cstheme="minorHAnsi"/>
                <w:sz w:val="28"/>
              </w:rPr>
              <w:t xml:space="preserve">Fastest tidal and/or </w:t>
            </w:r>
            <w:r w:rsidRPr="00D708D4">
              <w:rPr>
                <w:rFonts w:cstheme="minorHAnsi"/>
                <w:sz w:val="28"/>
              </w:rPr>
              <w:br/>
              <w:t xml:space="preserve">river currents are </w:t>
            </w:r>
            <w:r w:rsidRPr="00D708D4">
              <w:rPr>
                <w:rFonts w:cstheme="minorHAnsi"/>
                <w:b/>
                <w:bCs/>
                <w:sz w:val="28"/>
              </w:rPr>
              <w:t>STRONG BUT</w:t>
            </w:r>
            <w:r w:rsidRPr="00D708D4">
              <w:rPr>
                <w:rFonts w:cstheme="minorHAnsi"/>
                <w:sz w:val="28"/>
              </w:rPr>
              <w:t xml:space="preserve"> do </w:t>
            </w:r>
            <w:r w:rsidRPr="00D708D4">
              <w:rPr>
                <w:rFonts w:cstheme="minorHAnsi"/>
                <w:b/>
                <w:bCs/>
                <w:sz w:val="28"/>
              </w:rPr>
              <w:t>NOT</w:t>
            </w:r>
            <w:r w:rsidRPr="00D708D4">
              <w:rPr>
                <w:rFonts w:cstheme="minorHAnsi"/>
                <w:sz w:val="28"/>
              </w:rPr>
              <w:t xml:space="preserve"> affect maneuverability</w:t>
            </w:r>
          </w:p>
        </w:tc>
        <w:tc>
          <w:tcPr>
            <w:tcW w:w="6975" w:type="dxa"/>
            <w:tcBorders>
              <w:top w:val="nil"/>
              <w:bottom w:val="nil"/>
            </w:tcBorders>
            <w:vAlign w:val="center"/>
          </w:tcPr>
          <w:p w14:paraId="32F0A55A"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top w:val="single" w:sz="4" w:space="0" w:color="auto"/>
              <w:bottom w:val="single" w:sz="4" w:space="0" w:color="auto"/>
            </w:tcBorders>
            <w:vAlign w:val="center"/>
          </w:tcPr>
          <w:p w14:paraId="550430D5" w14:textId="77777777" w:rsidR="00D708D4" w:rsidRPr="00D708D4" w:rsidRDefault="00D708D4" w:rsidP="00D708D4">
            <w:pPr>
              <w:jc w:val="center"/>
              <w:rPr>
                <w:rFonts w:cstheme="minorHAnsi"/>
                <w:sz w:val="28"/>
              </w:rPr>
            </w:pPr>
            <w:r w:rsidRPr="00D708D4">
              <w:rPr>
                <w:rFonts w:cstheme="minorHAnsi"/>
                <w:sz w:val="28"/>
              </w:rPr>
              <w:t xml:space="preserve">Fastest tidal and/or </w:t>
            </w:r>
            <w:r w:rsidRPr="00D708D4">
              <w:rPr>
                <w:rFonts w:cstheme="minorHAnsi"/>
                <w:sz w:val="28"/>
              </w:rPr>
              <w:br/>
              <w:t xml:space="preserve">river currents are </w:t>
            </w:r>
            <w:r w:rsidRPr="00D708D4">
              <w:rPr>
                <w:rFonts w:cstheme="minorHAnsi"/>
                <w:b/>
                <w:bCs/>
                <w:sz w:val="28"/>
              </w:rPr>
              <w:t>STRONG AND</w:t>
            </w:r>
            <w:r w:rsidRPr="00D708D4">
              <w:rPr>
                <w:rFonts w:cstheme="minorHAnsi"/>
                <w:sz w:val="28"/>
              </w:rPr>
              <w:t xml:space="preserve"> affect maneuverability</w:t>
            </w:r>
          </w:p>
        </w:tc>
      </w:tr>
      <w:tr w:rsidR="00D708D4" w:rsidRPr="00D708D4" w14:paraId="6DEF9A2F" w14:textId="77777777" w:rsidTr="003420FC">
        <w:trPr>
          <w:trHeight w:val="360"/>
        </w:trPr>
        <w:tc>
          <w:tcPr>
            <w:tcW w:w="3227" w:type="dxa"/>
            <w:tcBorders>
              <w:top w:val="single" w:sz="4" w:space="0" w:color="auto"/>
              <w:left w:val="nil"/>
              <w:bottom w:val="nil"/>
              <w:right w:val="nil"/>
            </w:tcBorders>
            <w:vAlign w:val="center"/>
          </w:tcPr>
          <w:p w14:paraId="45E08792" w14:textId="77777777" w:rsidR="00D708D4" w:rsidRPr="00D708D4" w:rsidRDefault="00D708D4" w:rsidP="00D708D4">
            <w:pPr>
              <w:jc w:val="center"/>
              <w:rPr>
                <w:rFonts w:cstheme="minorHAnsi"/>
                <w:b/>
                <w:bCs/>
                <w:sz w:val="28"/>
              </w:rPr>
            </w:pPr>
          </w:p>
        </w:tc>
        <w:tc>
          <w:tcPr>
            <w:tcW w:w="6975" w:type="dxa"/>
            <w:tcBorders>
              <w:top w:val="nil"/>
              <w:left w:val="nil"/>
              <w:bottom w:val="nil"/>
              <w:right w:val="nil"/>
            </w:tcBorders>
            <w:vAlign w:val="center"/>
          </w:tcPr>
          <w:p w14:paraId="51BDBBD6" w14:textId="3BFDF27E" w:rsidR="00D708D4" w:rsidRPr="00D708D4" w:rsidRDefault="00D708D4" w:rsidP="00D708D4">
            <w:pPr>
              <w:spacing w:after="120"/>
              <w:jc w:val="both"/>
              <w:rPr>
                <w:rFonts w:cstheme="minorHAnsi"/>
                <w:sz w:val="22"/>
              </w:rPr>
            </w:pPr>
            <w:r w:rsidRPr="00D708D4">
              <w:rPr>
                <w:rFonts w:cstheme="minorHAnsi"/>
                <w:sz w:val="22"/>
              </w:rPr>
              <w:t xml:space="preserve">Equally        </w:t>
            </w:r>
            <w:r w:rsidRPr="00D708D4">
              <w:rPr>
                <w:rFonts w:cstheme="minorHAnsi"/>
                <w:b/>
                <w:bCs/>
                <w:sz w:val="22"/>
              </w:rPr>
              <w:t>→</w:t>
            </w:r>
            <w:r w:rsidRPr="00D708D4">
              <w:rPr>
                <w:rFonts w:cstheme="minorHAnsi"/>
                <w:sz w:val="22"/>
              </w:rPr>
              <w:t xml:space="preserve">       Somewhat       </w:t>
            </w:r>
            <w:r w:rsidRPr="00D708D4">
              <w:rPr>
                <w:rFonts w:cstheme="minorHAnsi"/>
                <w:b/>
                <w:bCs/>
                <w:sz w:val="22"/>
              </w:rPr>
              <w:t>→</w:t>
            </w:r>
            <w:r w:rsidRPr="00D708D4">
              <w:rPr>
                <w:rFonts w:cstheme="minorHAnsi"/>
                <w:sz w:val="22"/>
              </w:rPr>
              <w:t xml:space="preserve">       Much More       </w:t>
            </w:r>
            <w:r w:rsidRPr="00D708D4">
              <w:rPr>
                <w:rFonts w:cstheme="minorHAnsi"/>
                <w:b/>
                <w:bCs/>
                <w:sz w:val="22"/>
              </w:rPr>
              <w:t>→</w:t>
            </w:r>
            <w:r w:rsidRPr="00D708D4">
              <w:rPr>
                <w:rFonts w:cstheme="minorHAnsi"/>
                <w:sz w:val="22"/>
              </w:rPr>
              <w:t xml:space="preserve">       Extremely</w:t>
            </w:r>
            <w:r w:rsidRPr="00D708D4">
              <w:rPr>
                <w:rFonts w:cstheme="minorHAnsi"/>
                <w:sz w:val="22"/>
              </w:rPr>
              <w:br/>
              <w:t xml:space="preserve">Risky                       More Risky                 </w:t>
            </w:r>
            <w:r w:rsidR="003A755C">
              <w:rPr>
                <w:rFonts w:cstheme="minorHAnsi"/>
                <w:sz w:val="22"/>
              </w:rPr>
              <w:t xml:space="preserve">      </w:t>
            </w:r>
            <w:r w:rsidRPr="00D708D4">
              <w:rPr>
                <w:rFonts w:cstheme="minorHAnsi"/>
                <w:sz w:val="22"/>
              </w:rPr>
              <w:t>Risky                              More Risky</w:t>
            </w:r>
          </w:p>
        </w:tc>
        <w:tc>
          <w:tcPr>
            <w:tcW w:w="3226" w:type="dxa"/>
            <w:tcBorders>
              <w:top w:val="single" w:sz="4" w:space="0" w:color="auto"/>
              <w:left w:val="nil"/>
              <w:bottom w:val="nil"/>
              <w:right w:val="nil"/>
            </w:tcBorders>
            <w:vAlign w:val="center"/>
          </w:tcPr>
          <w:p w14:paraId="76DBEBBD" w14:textId="77777777" w:rsidR="00D708D4" w:rsidRPr="00D708D4" w:rsidRDefault="00D708D4" w:rsidP="00D708D4">
            <w:pPr>
              <w:jc w:val="center"/>
              <w:rPr>
                <w:rFonts w:cstheme="minorHAnsi"/>
                <w:b/>
                <w:bCs/>
                <w:sz w:val="28"/>
              </w:rPr>
            </w:pPr>
          </w:p>
        </w:tc>
      </w:tr>
    </w:tbl>
    <w:p w14:paraId="1BFAE5E7" w14:textId="77777777" w:rsidR="00D708D4" w:rsidRPr="00EB10FD" w:rsidRDefault="00D708D4" w:rsidP="00EB10FD">
      <w:pPr>
        <w:jc w:val="center"/>
        <w:rPr>
          <w:b/>
          <w:bCs/>
          <w:i/>
          <w:iCs/>
          <w:sz w:val="36"/>
          <w:szCs w:val="36"/>
          <w:lang w:eastAsia="en-GB"/>
        </w:rPr>
      </w:pPr>
      <w:r w:rsidRPr="00D708D4">
        <w:rPr>
          <w:lang w:eastAsia="en-GB"/>
        </w:rPr>
        <w:br w:type="page"/>
      </w:r>
      <w:bookmarkStart w:id="1765" w:name="_Toc88575740"/>
      <w:r w:rsidRPr="00EB10FD">
        <w:rPr>
          <w:b/>
          <w:bCs/>
          <w:i/>
          <w:iCs/>
          <w:sz w:val="36"/>
          <w:szCs w:val="36"/>
          <w:lang w:eastAsia="en-GB"/>
        </w:rPr>
        <w:lastRenderedPageBreak/>
        <w:t>Book 2: Risk Factor Rating Scales</w:t>
      </w:r>
      <w:bookmarkEnd w:id="1765"/>
    </w:p>
    <w:p w14:paraId="035286E5" w14:textId="77777777" w:rsidR="00D708D4" w:rsidRPr="00D708D4" w:rsidRDefault="00D708D4" w:rsidP="00D708D4">
      <w:pPr>
        <w:jc w:val="center"/>
        <w:rPr>
          <w:rFonts w:cstheme="minorHAnsi"/>
          <w:b/>
          <w:bCs/>
          <w:sz w:val="32"/>
        </w:rPr>
      </w:pPr>
    </w:p>
    <w:p w14:paraId="100DA69B" w14:textId="77777777" w:rsidR="00D708D4" w:rsidRPr="00D708D4" w:rsidRDefault="00D708D4" w:rsidP="00D708D4">
      <w:pPr>
        <w:jc w:val="center"/>
        <w:rPr>
          <w:rFonts w:cstheme="minorHAnsi"/>
          <w:b/>
          <w:bCs/>
          <w:sz w:val="32"/>
        </w:rPr>
      </w:pPr>
      <w:r w:rsidRPr="00D708D4">
        <w:rPr>
          <w:rFonts w:cstheme="minorHAnsi"/>
          <w:b/>
          <w:bCs/>
          <w:sz w:val="32"/>
        </w:rPr>
        <w:t>How much riskier is the condition on the right than the condition on the left?</w:t>
      </w:r>
    </w:p>
    <w:p w14:paraId="76BD509D" w14:textId="77777777" w:rsidR="00D708D4" w:rsidRPr="00D708D4" w:rsidRDefault="00D708D4" w:rsidP="00D708D4">
      <w:pPr>
        <w:jc w:val="center"/>
        <w:rPr>
          <w:rFonts w:cstheme="minorHAnsi"/>
          <w:b/>
          <w:bCs/>
          <w:sz w:val="32"/>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28"/>
      </w:tblGrid>
      <w:tr w:rsidR="00D708D4" w:rsidRPr="00D708D4" w14:paraId="04926334" w14:textId="77777777" w:rsidTr="003420FC">
        <w:tc>
          <w:tcPr>
            <w:tcW w:w="13428" w:type="dxa"/>
          </w:tcPr>
          <w:p w14:paraId="57CA92BE" w14:textId="77777777" w:rsidR="00D708D4" w:rsidRPr="00D708D4" w:rsidRDefault="00D708D4" w:rsidP="00D708D4">
            <w:pPr>
              <w:jc w:val="center"/>
              <w:rPr>
                <w:rFonts w:cstheme="minorHAnsi"/>
                <w:b/>
                <w:bCs/>
                <w:sz w:val="40"/>
                <w:szCs w:val="40"/>
              </w:rPr>
            </w:pPr>
            <w:r w:rsidRPr="00D708D4">
              <w:rPr>
                <w:rFonts w:cstheme="minorHAnsi"/>
                <w:b/>
                <w:bCs/>
                <w:sz w:val="40"/>
                <w:szCs w:val="40"/>
              </w:rPr>
              <w:t>Navigational Conditions:</w:t>
            </w:r>
          </w:p>
          <w:p w14:paraId="116C58AB" w14:textId="77777777" w:rsidR="00D708D4" w:rsidRPr="00D708D4" w:rsidRDefault="00D708D4" w:rsidP="00D708D4">
            <w:pPr>
              <w:jc w:val="center"/>
              <w:rPr>
                <w:rFonts w:cstheme="minorHAnsi"/>
                <w:b/>
                <w:bCs/>
                <w:sz w:val="32"/>
              </w:rPr>
            </w:pPr>
            <w:r w:rsidRPr="00D708D4">
              <w:rPr>
                <w:rFonts w:cstheme="minorHAnsi"/>
                <w:b/>
                <w:bCs/>
                <w:sz w:val="40"/>
                <w:szCs w:val="40"/>
              </w:rPr>
              <w:t>Visibility Restrictions</w:t>
            </w:r>
          </w:p>
        </w:tc>
      </w:tr>
    </w:tbl>
    <w:p w14:paraId="7EF47583" w14:textId="77777777" w:rsidR="00D708D4" w:rsidRPr="00D708D4" w:rsidRDefault="00D708D4" w:rsidP="00D708D4">
      <w:pPr>
        <w:jc w:val="center"/>
        <w:rPr>
          <w:rFonts w:cstheme="minorHAnsi"/>
          <w:b/>
          <w:bCs/>
        </w:rPr>
      </w:pPr>
    </w:p>
    <w:p w14:paraId="034D2891" w14:textId="77777777" w:rsidR="00D708D4" w:rsidRPr="00D708D4" w:rsidRDefault="00D708D4" w:rsidP="00D708D4">
      <w:pPr>
        <w:jc w:val="center"/>
        <w:rPr>
          <w:rFonts w:cstheme="minorHAnsi"/>
          <w:sz w:val="22"/>
        </w:rPr>
      </w:pPr>
      <w:r w:rsidRPr="00D708D4">
        <w:rPr>
          <w:rFonts w:cstheme="minorHAnsi"/>
          <w:sz w:val="22"/>
        </w:rPr>
        <w:t>(Circle one number on each line)</w:t>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6975"/>
        <w:gridCol w:w="3226"/>
      </w:tblGrid>
      <w:tr w:rsidR="00D708D4" w:rsidRPr="00D708D4" w14:paraId="2400A324" w14:textId="77777777" w:rsidTr="003420FC">
        <w:trPr>
          <w:trHeight w:val="1440"/>
        </w:trPr>
        <w:tc>
          <w:tcPr>
            <w:tcW w:w="3227" w:type="dxa"/>
            <w:tcBorders>
              <w:bottom w:val="single" w:sz="4" w:space="0" w:color="auto"/>
            </w:tcBorders>
            <w:vAlign w:val="center"/>
          </w:tcPr>
          <w:p w14:paraId="4219ED76" w14:textId="77777777" w:rsidR="00D708D4" w:rsidRPr="00D708D4" w:rsidRDefault="00D708D4" w:rsidP="00D708D4">
            <w:pPr>
              <w:jc w:val="center"/>
              <w:rPr>
                <w:rFonts w:cstheme="minorHAnsi"/>
                <w:sz w:val="28"/>
              </w:rPr>
            </w:pPr>
            <w:r w:rsidRPr="00D708D4">
              <w:rPr>
                <w:rFonts w:cstheme="minorHAnsi"/>
                <w:sz w:val="28"/>
              </w:rPr>
              <w:t>Restricted visibility</w:t>
            </w:r>
            <w:r w:rsidRPr="00D708D4">
              <w:rPr>
                <w:rFonts w:cstheme="minorHAnsi"/>
                <w:sz w:val="28"/>
              </w:rPr>
              <w:br/>
              <w:t xml:space="preserve">(1/2 mile or less) occurs </w:t>
            </w:r>
            <w:r w:rsidRPr="00D708D4">
              <w:rPr>
                <w:rFonts w:cstheme="minorHAnsi"/>
                <w:b/>
                <w:bCs/>
                <w:sz w:val="28"/>
              </w:rPr>
              <w:t>LESS</w:t>
            </w:r>
            <w:r w:rsidRPr="00D708D4">
              <w:rPr>
                <w:rFonts w:cstheme="minorHAnsi"/>
                <w:sz w:val="28"/>
              </w:rPr>
              <w:t xml:space="preserve"> than 24 days</w:t>
            </w:r>
            <w:r w:rsidRPr="00D708D4">
              <w:rPr>
                <w:rFonts w:cstheme="minorHAnsi"/>
                <w:sz w:val="28"/>
              </w:rPr>
              <w:br/>
              <w:t>a year</w:t>
            </w:r>
          </w:p>
        </w:tc>
        <w:tc>
          <w:tcPr>
            <w:tcW w:w="6975" w:type="dxa"/>
            <w:tcBorders>
              <w:top w:val="nil"/>
              <w:bottom w:val="nil"/>
            </w:tcBorders>
            <w:vAlign w:val="center"/>
          </w:tcPr>
          <w:p w14:paraId="77B796D7"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bottom w:val="single" w:sz="4" w:space="0" w:color="auto"/>
            </w:tcBorders>
            <w:vAlign w:val="center"/>
          </w:tcPr>
          <w:p w14:paraId="5922B82E" w14:textId="77777777" w:rsidR="00D708D4" w:rsidRPr="00D708D4" w:rsidRDefault="00D708D4" w:rsidP="00D708D4">
            <w:pPr>
              <w:jc w:val="center"/>
              <w:rPr>
                <w:rFonts w:cstheme="minorHAnsi"/>
                <w:sz w:val="28"/>
              </w:rPr>
            </w:pPr>
            <w:r w:rsidRPr="00D708D4">
              <w:rPr>
                <w:rFonts w:cstheme="minorHAnsi"/>
                <w:sz w:val="28"/>
              </w:rPr>
              <w:t xml:space="preserve">Restricted visibility </w:t>
            </w:r>
            <w:r w:rsidRPr="00D708D4">
              <w:rPr>
                <w:rFonts w:cstheme="minorHAnsi"/>
                <w:b/>
                <w:bCs/>
                <w:sz w:val="28"/>
              </w:rPr>
              <w:t>MORE</w:t>
            </w:r>
            <w:r w:rsidRPr="00D708D4">
              <w:rPr>
                <w:rFonts w:cstheme="minorHAnsi"/>
                <w:sz w:val="28"/>
              </w:rPr>
              <w:t xml:space="preserve"> than 24 days a year </w:t>
            </w:r>
            <w:r w:rsidRPr="00D708D4">
              <w:rPr>
                <w:rFonts w:cstheme="minorHAnsi"/>
                <w:b/>
                <w:bCs/>
                <w:sz w:val="28"/>
              </w:rPr>
              <w:t xml:space="preserve">BUT </w:t>
            </w:r>
            <w:r w:rsidRPr="00D708D4">
              <w:rPr>
                <w:rFonts w:cstheme="minorHAnsi"/>
                <w:sz w:val="28"/>
              </w:rPr>
              <w:t xml:space="preserve">usually lasts </w:t>
            </w:r>
            <w:r w:rsidRPr="00D708D4">
              <w:rPr>
                <w:rFonts w:cstheme="minorHAnsi"/>
                <w:b/>
                <w:bCs/>
                <w:sz w:val="28"/>
              </w:rPr>
              <w:t>LESS</w:t>
            </w:r>
            <w:r w:rsidRPr="00D708D4">
              <w:rPr>
                <w:rFonts w:cstheme="minorHAnsi"/>
                <w:sz w:val="28"/>
              </w:rPr>
              <w:t xml:space="preserve"> than </w:t>
            </w:r>
            <w:r w:rsidRPr="00D708D4">
              <w:rPr>
                <w:rFonts w:cstheme="minorHAnsi"/>
                <w:b/>
                <w:bCs/>
                <w:sz w:val="28"/>
              </w:rPr>
              <w:t>6</w:t>
            </w:r>
            <w:r w:rsidRPr="00D708D4">
              <w:rPr>
                <w:rFonts w:cstheme="minorHAnsi"/>
                <w:sz w:val="28"/>
              </w:rPr>
              <w:t xml:space="preserve"> hours</w:t>
            </w:r>
          </w:p>
        </w:tc>
      </w:tr>
      <w:tr w:rsidR="00D708D4" w:rsidRPr="00D708D4" w14:paraId="6B0F48CD" w14:textId="77777777" w:rsidTr="003420FC">
        <w:trPr>
          <w:trHeight w:val="144"/>
        </w:trPr>
        <w:tc>
          <w:tcPr>
            <w:tcW w:w="3227" w:type="dxa"/>
            <w:tcBorders>
              <w:top w:val="single" w:sz="4" w:space="0" w:color="auto"/>
              <w:left w:val="nil"/>
              <w:bottom w:val="single" w:sz="4" w:space="0" w:color="auto"/>
              <w:right w:val="nil"/>
            </w:tcBorders>
            <w:vAlign w:val="center"/>
          </w:tcPr>
          <w:p w14:paraId="477F5B2B" w14:textId="77777777" w:rsidR="00D708D4" w:rsidRPr="00D708D4" w:rsidRDefault="00D708D4" w:rsidP="00D708D4">
            <w:pPr>
              <w:jc w:val="center"/>
              <w:rPr>
                <w:rFonts w:cstheme="minorHAnsi"/>
                <w:b/>
                <w:bCs/>
                <w:sz w:val="16"/>
              </w:rPr>
            </w:pPr>
          </w:p>
        </w:tc>
        <w:tc>
          <w:tcPr>
            <w:tcW w:w="6975" w:type="dxa"/>
            <w:tcBorders>
              <w:top w:val="nil"/>
              <w:left w:val="nil"/>
              <w:bottom w:val="nil"/>
              <w:right w:val="nil"/>
            </w:tcBorders>
            <w:vAlign w:val="center"/>
          </w:tcPr>
          <w:p w14:paraId="7BD95835" w14:textId="77777777" w:rsidR="00D708D4" w:rsidRPr="00D708D4" w:rsidRDefault="00D708D4" w:rsidP="00D708D4">
            <w:pPr>
              <w:jc w:val="center"/>
              <w:rPr>
                <w:rFonts w:cstheme="minorHAnsi"/>
                <w:sz w:val="16"/>
              </w:rPr>
            </w:pPr>
          </w:p>
        </w:tc>
        <w:tc>
          <w:tcPr>
            <w:tcW w:w="3226" w:type="dxa"/>
            <w:tcBorders>
              <w:top w:val="single" w:sz="4" w:space="0" w:color="auto"/>
              <w:left w:val="nil"/>
              <w:bottom w:val="single" w:sz="4" w:space="0" w:color="auto"/>
              <w:right w:val="nil"/>
            </w:tcBorders>
            <w:vAlign w:val="center"/>
          </w:tcPr>
          <w:p w14:paraId="5C19F66B" w14:textId="77777777" w:rsidR="00D708D4" w:rsidRPr="00D708D4" w:rsidRDefault="00D708D4" w:rsidP="00D708D4">
            <w:pPr>
              <w:jc w:val="center"/>
              <w:rPr>
                <w:rFonts w:cstheme="minorHAnsi"/>
                <w:b/>
                <w:bCs/>
                <w:sz w:val="16"/>
              </w:rPr>
            </w:pPr>
          </w:p>
        </w:tc>
      </w:tr>
      <w:tr w:rsidR="00D708D4" w:rsidRPr="00D708D4" w14:paraId="54F90CEB" w14:textId="77777777" w:rsidTr="003420FC">
        <w:trPr>
          <w:trHeight w:val="1440"/>
        </w:trPr>
        <w:tc>
          <w:tcPr>
            <w:tcW w:w="3227" w:type="dxa"/>
            <w:tcBorders>
              <w:top w:val="single" w:sz="4" w:space="0" w:color="auto"/>
              <w:bottom w:val="single" w:sz="4" w:space="0" w:color="auto"/>
            </w:tcBorders>
            <w:vAlign w:val="center"/>
          </w:tcPr>
          <w:p w14:paraId="4468C9D2" w14:textId="77777777" w:rsidR="00D708D4" w:rsidRPr="00D708D4" w:rsidRDefault="00D708D4" w:rsidP="00D708D4">
            <w:pPr>
              <w:jc w:val="center"/>
              <w:rPr>
                <w:rFonts w:cstheme="minorHAnsi"/>
                <w:sz w:val="28"/>
              </w:rPr>
            </w:pPr>
            <w:r w:rsidRPr="00D708D4">
              <w:rPr>
                <w:rFonts w:cstheme="minorHAnsi"/>
                <w:sz w:val="28"/>
              </w:rPr>
              <w:t xml:space="preserve">Restricted visibility </w:t>
            </w:r>
            <w:r w:rsidRPr="00D708D4">
              <w:rPr>
                <w:rFonts w:cstheme="minorHAnsi"/>
                <w:b/>
                <w:bCs/>
                <w:sz w:val="28"/>
              </w:rPr>
              <w:t>MORE</w:t>
            </w:r>
            <w:r w:rsidRPr="00D708D4">
              <w:rPr>
                <w:rFonts w:cstheme="minorHAnsi"/>
                <w:sz w:val="28"/>
              </w:rPr>
              <w:t xml:space="preserve"> than 24 days a year </w:t>
            </w:r>
            <w:r w:rsidRPr="00D708D4">
              <w:rPr>
                <w:rFonts w:cstheme="minorHAnsi"/>
                <w:b/>
                <w:bCs/>
                <w:sz w:val="28"/>
              </w:rPr>
              <w:t xml:space="preserve">BUT </w:t>
            </w:r>
            <w:r w:rsidRPr="00D708D4">
              <w:rPr>
                <w:rFonts w:cstheme="minorHAnsi"/>
                <w:sz w:val="28"/>
              </w:rPr>
              <w:t xml:space="preserve">usually lasts </w:t>
            </w:r>
            <w:r w:rsidRPr="00D708D4">
              <w:rPr>
                <w:rFonts w:cstheme="minorHAnsi"/>
                <w:b/>
                <w:bCs/>
                <w:sz w:val="28"/>
              </w:rPr>
              <w:t>LESS</w:t>
            </w:r>
            <w:r w:rsidRPr="00D708D4">
              <w:rPr>
                <w:rFonts w:cstheme="minorHAnsi"/>
                <w:sz w:val="28"/>
              </w:rPr>
              <w:t xml:space="preserve"> than </w:t>
            </w:r>
            <w:r w:rsidRPr="00D708D4">
              <w:rPr>
                <w:rFonts w:cstheme="minorHAnsi"/>
                <w:b/>
                <w:bCs/>
                <w:sz w:val="28"/>
              </w:rPr>
              <w:t>6</w:t>
            </w:r>
            <w:r w:rsidRPr="00D708D4">
              <w:rPr>
                <w:rFonts w:cstheme="minorHAnsi"/>
                <w:sz w:val="28"/>
              </w:rPr>
              <w:t xml:space="preserve"> hours</w:t>
            </w:r>
          </w:p>
        </w:tc>
        <w:tc>
          <w:tcPr>
            <w:tcW w:w="6975" w:type="dxa"/>
            <w:tcBorders>
              <w:top w:val="nil"/>
              <w:bottom w:val="nil"/>
            </w:tcBorders>
            <w:vAlign w:val="center"/>
          </w:tcPr>
          <w:p w14:paraId="0313661E"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top w:val="single" w:sz="4" w:space="0" w:color="auto"/>
              <w:bottom w:val="single" w:sz="4" w:space="0" w:color="auto"/>
            </w:tcBorders>
            <w:vAlign w:val="center"/>
          </w:tcPr>
          <w:p w14:paraId="1A4144CC" w14:textId="77777777" w:rsidR="00D708D4" w:rsidRPr="00D708D4" w:rsidRDefault="00D708D4" w:rsidP="00D708D4">
            <w:pPr>
              <w:jc w:val="center"/>
              <w:rPr>
                <w:rFonts w:cstheme="minorHAnsi"/>
                <w:sz w:val="28"/>
              </w:rPr>
            </w:pPr>
            <w:r w:rsidRPr="00D708D4">
              <w:rPr>
                <w:rFonts w:cstheme="minorHAnsi"/>
                <w:sz w:val="28"/>
              </w:rPr>
              <w:t xml:space="preserve">Restricted visibility </w:t>
            </w:r>
            <w:r w:rsidRPr="00D708D4">
              <w:rPr>
                <w:rFonts w:cstheme="minorHAnsi"/>
                <w:b/>
                <w:bCs/>
                <w:sz w:val="28"/>
              </w:rPr>
              <w:t>MORE</w:t>
            </w:r>
            <w:r w:rsidRPr="00D708D4">
              <w:rPr>
                <w:rFonts w:cstheme="minorHAnsi"/>
                <w:sz w:val="28"/>
              </w:rPr>
              <w:t xml:space="preserve"> than 24 days a year </w:t>
            </w:r>
            <w:r w:rsidRPr="00D708D4">
              <w:rPr>
                <w:rFonts w:cstheme="minorHAnsi"/>
                <w:b/>
                <w:bCs/>
                <w:sz w:val="28"/>
              </w:rPr>
              <w:t>BUT</w:t>
            </w:r>
            <w:r w:rsidRPr="00D708D4">
              <w:rPr>
                <w:rFonts w:cstheme="minorHAnsi"/>
                <w:sz w:val="28"/>
              </w:rPr>
              <w:t xml:space="preserve"> usually lasts </w:t>
            </w:r>
            <w:r w:rsidRPr="00D708D4">
              <w:rPr>
                <w:rFonts w:cstheme="minorHAnsi"/>
                <w:b/>
                <w:bCs/>
                <w:sz w:val="28"/>
              </w:rPr>
              <w:t>LESS</w:t>
            </w:r>
            <w:r w:rsidRPr="00D708D4">
              <w:rPr>
                <w:rFonts w:cstheme="minorHAnsi"/>
                <w:sz w:val="28"/>
              </w:rPr>
              <w:t xml:space="preserve"> than 24 hours</w:t>
            </w:r>
          </w:p>
        </w:tc>
      </w:tr>
      <w:tr w:rsidR="00D708D4" w:rsidRPr="00D708D4" w14:paraId="5C666759" w14:textId="77777777" w:rsidTr="003420FC">
        <w:trPr>
          <w:trHeight w:val="144"/>
        </w:trPr>
        <w:tc>
          <w:tcPr>
            <w:tcW w:w="3227" w:type="dxa"/>
            <w:tcBorders>
              <w:top w:val="single" w:sz="4" w:space="0" w:color="auto"/>
              <w:left w:val="nil"/>
              <w:bottom w:val="single" w:sz="4" w:space="0" w:color="auto"/>
              <w:right w:val="nil"/>
            </w:tcBorders>
            <w:vAlign w:val="center"/>
          </w:tcPr>
          <w:p w14:paraId="717176CC" w14:textId="77777777" w:rsidR="00D708D4" w:rsidRPr="00D708D4" w:rsidRDefault="00D708D4" w:rsidP="00D708D4">
            <w:pPr>
              <w:jc w:val="center"/>
              <w:rPr>
                <w:rFonts w:cstheme="minorHAnsi"/>
                <w:b/>
                <w:bCs/>
                <w:sz w:val="16"/>
              </w:rPr>
            </w:pPr>
          </w:p>
        </w:tc>
        <w:tc>
          <w:tcPr>
            <w:tcW w:w="6975" w:type="dxa"/>
            <w:tcBorders>
              <w:top w:val="nil"/>
              <w:left w:val="nil"/>
              <w:bottom w:val="nil"/>
              <w:right w:val="nil"/>
            </w:tcBorders>
            <w:vAlign w:val="center"/>
          </w:tcPr>
          <w:p w14:paraId="28E771BD" w14:textId="77777777" w:rsidR="00D708D4" w:rsidRPr="00D708D4" w:rsidRDefault="00D708D4" w:rsidP="00D708D4">
            <w:pPr>
              <w:jc w:val="center"/>
              <w:rPr>
                <w:rFonts w:cstheme="minorHAnsi"/>
                <w:sz w:val="16"/>
              </w:rPr>
            </w:pPr>
          </w:p>
        </w:tc>
        <w:tc>
          <w:tcPr>
            <w:tcW w:w="3226" w:type="dxa"/>
            <w:tcBorders>
              <w:top w:val="single" w:sz="4" w:space="0" w:color="auto"/>
              <w:left w:val="nil"/>
              <w:bottom w:val="single" w:sz="4" w:space="0" w:color="auto"/>
              <w:right w:val="nil"/>
            </w:tcBorders>
            <w:vAlign w:val="center"/>
          </w:tcPr>
          <w:p w14:paraId="52031C6D" w14:textId="77777777" w:rsidR="00D708D4" w:rsidRPr="00D708D4" w:rsidRDefault="00D708D4" w:rsidP="00D708D4">
            <w:pPr>
              <w:jc w:val="center"/>
              <w:rPr>
                <w:rFonts w:cstheme="minorHAnsi"/>
                <w:b/>
                <w:bCs/>
                <w:sz w:val="16"/>
              </w:rPr>
            </w:pPr>
          </w:p>
        </w:tc>
      </w:tr>
      <w:tr w:rsidR="00D708D4" w:rsidRPr="00D708D4" w14:paraId="0294C8CF" w14:textId="77777777" w:rsidTr="003420FC">
        <w:trPr>
          <w:trHeight w:val="1440"/>
        </w:trPr>
        <w:tc>
          <w:tcPr>
            <w:tcW w:w="3227" w:type="dxa"/>
            <w:tcBorders>
              <w:top w:val="single" w:sz="4" w:space="0" w:color="auto"/>
              <w:bottom w:val="single" w:sz="4" w:space="0" w:color="auto"/>
            </w:tcBorders>
            <w:vAlign w:val="center"/>
          </w:tcPr>
          <w:p w14:paraId="5F97B4CC" w14:textId="77777777" w:rsidR="00D708D4" w:rsidRPr="00D708D4" w:rsidRDefault="00D708D4" w:rsidP="00D708D4">
            <w:pPr>
              <w:jc w:val="center"/>
              <w:rPr>
                <w:rFonts w:cstheme="minorHAnsi"/>
                <w:sz w:val="28"/>
              </w:rPr>
            </w:pPr>
            <w:r w:rsidRPr="00D708D4">
              <w:rPr>
                <w:rFonts w:cstheme="minorHAnsi"/>
                <w:sz w:val="28"/>
              </w:rPr>
              <w:t xml:space="preserve">Restricted visibility </w:t>
            </w:r>
            <w:r w:rsidRPr="00D708D4">
              <w:rPr>
                <w:rFonts w:cstheme="minorHAnsi"/>
                <w:b/>
                <w:bCs/>
                <w:sz w:val="28"/>
              </w:rPr>
              <w:t>MORE</w:t>
            </w:r>
            <w:r w:rsidRPr="00D708D4">
              <w:rPr>
                <w:rFonts w:cstheme="minorHAnsi"/>
                <w:sz w:val="28"/>
              </w:rPr>
              <w:t xml:space="preserve"> than 24 days a year </w:t>
            </w:r>
            <w:r w:rsidRPr="00D708D4">
              <w:rPr>
                <w:rFonts w:cstheme="minorHAnsi"/>
                <w:b/>
                <w:bCs/>
                <w:sz w:val="28"/>
              </w:rPr>
              <w:t>BUT</w:t>
            </w:r>
            <w:r w:rsidRPr="00D708D4">
              <w:rPr>
                <w:rFonts w:cstheme="minorHAnsi"/>
                <w:sz w:val="28"/>
              </w:rPr>
              <w:t xml:space="preserve"> usually lasts </w:t>
            </w:r>
            <w:r w:rsidRPr="00D708D4">
              <w:rPr>
                <w:rFonts w:cstheme="minorHAnsi"/>
                <w:b/>
                <w:bCs/>
                <w:sz w:val="28"/>
              </w:rPr>
              <w:t>LESS</w:t>
            </w:r>
            <w:r w:rsidRPr="00D708D4">
              <w:rPr>
                <w:rFonts w:cstheme="minorHAnsi"/>
                <w:sz w:val="28"/>
              </w:rPr>
              <w:t xml:space="preserve"> than 24 hours</w:t>
            </w:r>
          </w:p>
        </w:tc>
        <w:tc>
          <w:tcPr>
            <w:tcW w:w="6975" w:type="dxa"/>
            <w:tcBorders>
              <w:top w:val="nil"/>
              <w:bottom w:val="nil"/>
            </w:tcBorders>
            <w:vAlign w:val="center"/>
          </w:tcPr>
          <w:p w14:paraId="59FFCC6D"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top w:val="single" w:sz="4" w:space="0" w:color="auto"/>
              <w:bottom w:val="single" w:sz="4" w:space="0" w:color="auto"/>
            </w:tcBorders>
            <w:vAlign w:val="center"/>
          </w:tcPr>
          <w:p w14:paraId="45525507" w14:textId="77777777" w:rsidR="00D708D4" w:rsidRPr="00D708D4" w:rsidRDefault="00D708D4" w:rsidP="00D708D4">
            <w:pPr>
              <w:jc w:val="center"/>
              <w:rPr>
                <w:rFonts w:cstheme="minorHAnsi"/>
                <w:sz w:val="28"/>
              </w:rPr>
            </w:pPr>
            <w:r w:rsidRPr="00D708D4">
              <w:rPr>
                <w:rFonts w:cstheme="minorHAnsi"/>
                <w:sz w:val="28"/>
              </w:rPr>
              <w:t xml:space="preserve">Restricted visibility </w:t>
            </w:r>
            <w:r w:rsidRPr="00D708D4">
              <w:rPr>
                <w:rFonts w:cstheme="minorHAnsi"/>
                <w:b/>
                <w:bCs/>
                <w:sz w:val="28"/>
              </w:rPr>
              <w:t>MORE</w:t>
            </w:r>
            <w:r w:rsidRPr="00D708D4">
              <w:rPr>
                <w:rFonts w:cstheme="minorHAnsi"/>
                <w:sz w:val="28"/>
              </w:rPr>
              <w:t xml:space="preserve"> than 24 days a year </w:t>
            </w:r>
            <w:r w:rsidRPr="00D708D4">
              <w:rPr>
                <w:rFonts w:cstheme="minorHAnsi"/>
                <w:b/>
                <w:bCs/>
                <w:sz w:val="28"/>
              </w:rPr>
              <w:t xml:space="preserve">AND </w:t>
            </w:r>
            <w:r w:rsidRPr="00D708D4">
              <w:rPr>
                <w:rFonts w:cstheme="minorHAnsi"/>
                <w:sz w:val="28"/>
              </w:rPr>
              <w:t xml:space="preserve">usually lasts </w:t>
            </w:r>
            <w:r w:rsidRPr="00D708D4">
              <w:rPr>
                <w:rFonts w:cstheme="minorHAnsi"/>
                <w:b/>
                <w:bCs/>
                <w:sz w:val="28"/>
              </w:rPr>
              <w:t>MORE</w:t>
            </w:r>
            <w:r w:rsidRPr="00D708D4">
              <w:rPr>
                <w:rFonts w:cstheme="minorHAnsi"/>
                <w:sz w:val="28"/>
              </w:rPr>
              <w:t xml:space="preserve"> than </w:t>
            </w:r>
            <w:r w:rsidRPr="00D708D4">
              <w:rPr>
                <w:rFonts w:cstheme="minorHAnsi"/>
                <w:b/>
                <w:bCs/>
                <w:sz w:val="28"/>
              </w:rPr>
              <w:t>24</w:t>
            </w:r>
            <w:r w:rsidRPr="00D708D4">
              <w:rPr>
                <w:rFonts w:cstheme="minorHAnsi"/>
                <w:sz w:val="28"/>
              </w:rPr>
              <w:t xml:space="preserve"> hours</w:t>
            </w:r>
          </w:p>
        </w:tc>
      </w:tr>
      <w:tr w:rsidR="00D708D4" w:rsidRPr="00D708D4" w14:paraId="66A5F803" w14:textId="77777777" w:rsidTr="003420FC">
        <w:trPr>
          <w:trHeight w:val="360"/>
        </w:trPr>
        <w:tc>
          <w:tcPr>
            <w:tcW w:w="3227" w:type="dxa"/>
            <w:tcBorders>
              <w:top w:val="single" w:sz="4" w:space="0" w:color="auto"/>
              <w:left w:val="nil"/>
              <w:bottom w:val="nil"/>
              <w:right w:val="nil"/>
            </w:tcBorders>
            <w:vAlign w:val="center"/>
          </w:tcPr>
          <w:p w14:paraId="20E869D2" w14:textId="77777777" w:rsidR="00D708D4" w:rsidRPr="00D708D4" w:rsidRDefault="00D708D4" w:rsidP="00D708D4">
            <w:pPr>
              <w:jc w:val="center"/>
              <w:rPr>
                <w:rFonts w:cstheme="minorHAnsi"/>
                <w:b/>
                <w:bCs/>
                <w:sz w:val="28"/>
              </w:rPr>
            </w:pPr>
          </w:p>
        </w:tc>
        <w:tc>
          <w:tcPr>
            <w:tcW w:w="6975" w:type="dxa"/>
            <w:tcBorders>
              <w:top w:val="nil"/>
              <w:left w:val="nil"/>
              <w:bottom w:val="nil"/>
              <w:right w:val="nil"/>
            </w:tcBorders>
            <w:vAlign w:val="center"/>
          </w:tcPr>
          <w:p w14:paraId="0F304EBF" w14:textId="2A38679A" w:rsidR="00D708D4" w:rsidRPr="00D708D4" w:rsidRDefault="00D708D4" w:rsidP="00D708D4">
            <w:pPr>
              <w:spacing w:after="120"/>
              <w:jc w:val="both"/>
              <w:rPr>
                <w:rFonts w:cstheme="minorHAnsi"/>
                <w:sz w:val="22"/>
              </w:rPr>
            </w:pPr>
            <w:r w:rsidRPr="00D708D4">
              <w:rPr>
                <w:rFonts w:cstheme="minorHAnsi"/>
                <w:sz w:val="22"/>
              </w:rPr>
              <w:t xml:space="preserve">Equally        </w:t>
            </w:r>
            <w:r w:rsidRPr="00D708D4">
              <w:rPr>
                <w:rFonts w:cstheme="minorHAnsi"/>
                <w:b/>
                <w:bCs/>
                <w:sz w:val="22"/>
              </w:rPr>
              <w:t>→</w:t>
            </w:r>
            <w:r w:rsidRPr="00D708D4">
              <w:rPr>
                <w:rFonts w:cstheme="minorHAnsi"/>
                <w:sz w:val="22"/>
              </w:rPr>
              <w:t xml:space="preserve">       Somewhat       </w:t>
            </w:r>
            <w:r w:rsidRPr="00D708D4">
              <w:rPr>
                <w:rFonts w:cstheme="minorHAnsi"/>
                <w:b/>
                <w:bCs/>
                <w:sz w:val="22"/>
              </w:rPr>
              <w:t>→</w:t>
            </w:r>
            <w:r w:rsidRPr="00D708D4">
              <w:rPr>
                <w:rFonts w:cstheme="minorHAnsi"/>
                <w:sz w:val="22"/>
              </w:rPr>
              <w:t xml:space="preserve">       Much More       </w:t>
            </w:r>
            <w:r w:rsidRPr="00D708D4">
              <w:rPr>
                <w:rFonts w:cstheme="minorHAnsi"/>
                <w:b/>
                <w:bCs/>
                <w:sz w:val="22"/>
              </w:rPr>
              <w:t>→</w:t>
            </w:r>
            <w:r w:rsidRPr="00D708D4">
              <w:rPr>
                <w:rFonts w:cstheme="minorHAnsi"/>
                <w:sz w:val="22"/>
              </w:rPr>
              <w:t xml:space="preserve">       Extremely</w:t>
            </w:r>
            <w:r w:rsidRPr="00D708D4">
              <w:rPr>
                <w:rFonts w:cstheme="minorHAnsi"/>
                <w:sz w:val="22"/>
              </w:rPr>
              <w:br/>
              <w:t xml:space="preserve">Risky                       More Risky                 </w:t>
            </w:r>
            <w:r w:rsidR="003A755C">
              <w:rPr>
                <w:rFonts w:cstheme="minorHAnsi"/>
                <w:sz w:val="22"/>
              </w:rPr>
              <w:t xml:space="preserve">      </w:t>
            </w:r>
            <w:r w:rsidRPr="00D708D4">
              <w:rPr>
                <w:rFonts w:cstheme="minorHAnsi"/>
                <w:sz w:val="22"/>
              </w:rPr>
              <w:t>Risky                              More Risky</w:t>
            </w:r>
          </w:p>
        </w:tc>
        <w:tc>
          <w:tcPr>
            <w:tcW w:w="3226" w:type="dxa"/>
            <w:tcBorders>
              <w:top w:val="single" w:sz="4" w:space="0" w:color="auto"/>
              <w:left w:val="nil"/>
              <w:bottom w:val="nil"/>
              <w:right w:val="nil"/>
            </w:tcBorders>
            <w:vAlign w:val="center"/>
          </w:tcPr>
          <w:p w14:paraId="4B49BB5F" w14:textId="77777777" w:rsidR="00D708D4" w:rsidRPr="00D708D4" w:rsidRDefault="00D708D4" w:rsidP="00D708D4">
            <w:pPr>
              <w:jc w:val="center"/>
              <w:rPr>
                <w:rFonts w:cstheme="minorHAnsi"/>
                <w:b/>
                <w:bCs/>
                <w:sz w:val="28"/>
              </w:rPr>
            </w:pPr>
          </w:p>
        </w:tc>
      </w:tr>
    </w:tbl>
    <w:p w14:paraId="08287664" w14:textId="77777777" w:rsidR="00D708D4" w:rsidRPr="00EB10FD" w:rsidRDefault="00D708D4" w:rsidP="00EB10FD">
      <w:pPr>
        <w:jc w:val="center"/>
        <w:rPr>
          <w:b/>
          <w:bCs/>
          <w:i/>
          <w:iCs/>
          <w:sz w:val="36"/>
          <w:szCs w:val="36"/>
          <w:lang w:eastAsia="en-GB"/>
        </w:rPr>
      </w:pPr>
      <w:r w:rsidRPr="00D708D4">
        <w:rPr>
          <w:lang w:eastAsia="en-GB"/>
        </w:rPr>
        <w:br w:type="page"/>
      </w:r>
      <w:bookmarkStart w:id="1766" w:name="_Toc88575741"/>
      <w:r w:rsidRPr="00EB10FD">
        <w:rPr>
          <w:b/>
          <w:bCs/>
          <w:i/>
          <w:iCs/>
          <w:sz w:val="36"/>
          <w:szCs w:val="36"/>
          <w:lang w:eastAsia="en-GB"/>
        </w:rPr>
        <w:lastRenderedPageBreak/>
        <w:t>Book 2: Risk Factor Rating Scales</w:t>
      </w:r>
      <w:bookmarkEnd w:id="1766"/>
    </w:p>
    <w:p w14:paraId="13529201" w14:textId="77777777" w:rsidR="00D708D4" w:rsidRPr="00D708D4" w:rsidRDefault="00D708D4" w:rsidP="00D708D4">
      <w:pPr>
        <w:jc w:val="center"/>
        <w:rPr>
          <w:rFonts w:cstheme="minorHAnsi"/>
          <w:b/>
          <w:bCs/>
          <w:sz w:val="32"/>
        </w:rPr>
      </w:pPr>
    </w:p>
    <w:p w14:paraId="61B7E244" w14:textId="77777777" w:rsidR="00D708D4" w:rsidRPr="00D708D4" w:rsidRDefault="00D708D4" w:rsidP="00D708D4">
      <w:pPr>
        <w:jc w:val="center"/>
        <w:rPr>
          <w:rFonts w:cstheme="minorHAnsi"/>
          <w:b/>
          <w:bCs/>
          <w:sz w:val="32"/>
        </w:rPr>
      </w:pPr>
      <w:r w:rsidRPr="00D708D4">
        <w:rPr>
          <w:rFonts w:cstheme="minorHAnsi"/>
          <w:b/>
          <w:bCs/>
          <w:sz w:val="32"/>
        </w:rPr>
        <w:t>How much riskier is the condition on the right than the condition on the left?</w:t>
      </w:r>
    </w:p>
    <w:p w14:paraId="6670237E" w14:textId="77777777" w:rsidR="00D708D4" w:rsidRPr="00D708D4" w:rsidRDefault="00D708D4" w:rsidP="00D708D4">
      <w:pPr>
        <w:jc w:val="center"/>
        <w:rPr>
          <w:rFonts w:cstheme="minorHAnsi"/>
          <w:b/>
          <w:bCs/>
          <w:sz w:val="32"/>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28"/>
      </w:tblGrid>
      <w:tr w:rsidR="00D708D4" w:rsidRPr="00D708D4" w14:paraId="674F278D" w14:textId="77777777" w:rsidTr="003420FC">
        <w:tc>
          <w:tcPr>
            <w:tcW w:w="13428" w:type="dxa"/>
          </w:tcPr>
          <w:p w14:paraId="770E7BFA" w14:textId="77777777" w:rsidR="00D708D4" w:rsidRPr="00D708D4" w:rsidRDefault="00D708D4" w:rsidP="00D708D4">
            <w:pPr>
              <w:jc w:val="center"/>
              <w:rPr>
                <w:rFonts w:cstheme="minorHAnsi"/>
                <w:b/>
                <w:bCs/>
                <w:sz w:val="40"/>
                <w:szCs w:val="40"/>
              </w:rPr>
            </w:pPr>
            <w:r w:rsidRPr="00D708D4">
              <w:rPr>
                <w:rFonts w:cstheme="minorHAnsi"/>
                <w:b/>
                <w:bCs/>
                <w:sz w:val="40"/>
                <w:szCs w:val="40"/>
              </w:rPr>
              <w:t>Navigational Conditions:</w:t>
            </w:r>
          </w:p>
          <w:p w14:paraId="01B7128C" w14:textId="77777777" w:rsidR="00D708D4" w:rsidRPr="00D708D4" w:rsidRDefault="00D708D4" w:rsidP="00D708D4">
            <w:pPr>
              <w:jc w:val="center"/>
              <w:rPr>
                <w:rFonts w:cstheme="minorHAnsi"/>
                <w:b/>
                <w:bCs/>
                <w:sz w:val="32"/>
              </w:rPr>
            </w:pPr>
            <w:r w:rsidRPr="00D708D4">
              <w:rPr>
                <w:rFonts w:cstheme="minorHAnsi"/>
                <w:b/>
                <w:bCs/>
                <w:sz w:val="40"/>
                <w:szCs w:val="40"/>
              </w:rPr>
              <w:t>Obstructions</w:t>
            </w:r>
          </w:p>
        </w:tc>
      </w:tr>
    </w:tbl>
    <w:p w14:paraId="62AD29E2" w14:textId="77777777" w:rsidR="00D708D4" w:rsidRPr="00D708D4" w:rsidRDefault="00D708D4" w:rsidP="00D708D4">
      <w:pPr>
        <w:jc w:val="center"/>
        <w:rPr>
          <w:rFonts w:cstheme="minorHAnsi"/>
          <w:b/>
          <w:bCs/>
        </w:rPr>
      </w:pPr>
    </w:p>
    <w:p w14:paraId="282CB5E5" w14:textId="77777777" w:rsidR="00D708D4" w:rsidRPr="00D708D4" w:rsidRDefault="00D708D4" w:rsidP="00D708D4">
      <w:pPr>
        <w:jc w:val="center"/>
        <w:rPr>
          <w:rFonts w:cstheme="minorHAnsi"/>
          <w:sz w:val="22"/>
        </w:rPr>
      </w:pPr>
      <w:r w:rsidRPr="00D708D4">
        <w:rPr>
          <w:rFonts w:cstheme="minorHAnsi"/>
          <w:sz w:val="22"/>
        </w:rPr>
        <w:t>(Circle one number on each line)</w:t>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6975"/>
        <w:gridCol w:w="3226"/>
      </w:tblGrid>
      <w:tr w:rsidR="00D708D4" w:rsidRPr="00D708D4" w14:paraId="2DBD8C54" w14:textId="77777777" w:rsidTr="003420FC">
        <w:trPr>
          <w:trHeight w:val="1440"/>
        </w:trPr>
        <w:tc>
          <w:tcPr>
            <w:tcW w:w="3227" w:type="dxa"/>
            <w:tcBorders>
              <w:bottom w:val="single" w:sz="4" w:space="0" w:color="auto"/>
            </w:tcBorders>
            <w:vAlign w:val="center"/>
          </w:tcPr>
          <w:p w14:paraId="564AD028" w14:textId="77777777" w:rsidR="00D708D4" w:rsidRPr="00D708D4" w:rsidRDefault="00D708D4" w:rsidP="00D708D4">
            <w:pPr>
              <w:jc w:val="center"/>
              <w:rPr>
                <w:rFonts w:cstheme="minorHAnsi"/>
                <w:sz w:val="28"/>
              </w:rPr>
            </w:pPr>
            <w:r w:rsidRPr="00D708D4">
              <w:rPr>
                <w:rFonts w:cstheme="minorHAnsi"/>
                <w:b/>
                <w:bCs/>
                <w:sz w:val="28"/>
              </w:rPr>
              <w:t xml:space="preserve">NO </w:t>
            </w:r>
            <w:r w:rsidRPr="00D708D4">
              <w:rPr>
                <w:rFonts w:cstheme="minorHAnsi"/>
                <w:sz w:val="28"/>
              </w:rPr>
              <w:t>obstructions</w:t>
            </w:r>
            <w:r w:rsidRPr="00D708D4">
              <w:rPr>
                <w:rFonts w:cstheme="minorHAnsi"/>
                <w:sz w:val="28"/>
              </w:rPr>
              <w:br/>
              <w:t>(ice, floating snags, deadheads, dredging, or fixed fishing gear)</w:t>
            </w:r>
          </w:p>
        </w:tc>
        <w:tc>
          <w:tcPr>
            <w:tcW w:w="6975" w:type="dxa"/>
            <w:tcBorders>
              <w:top w:val="nil"/>
              <w:bottom w:val="nil"/>
            </w:tcBorders>
            <w:vAlign w:val="center"/>
          </w:tcPr>
          <w:p w14:paraId="0F2070B1"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bottom w:val="single" w:sz="4" w:space="0" w:color="auto"/>
            </w:tcBorders>
            <w:vAlign w:val="center"/>
          </w:tcPr>
          <w:p w14:paraId="6A8FE7D3" w14:textId="77777777" w:rsidR="00D708D4" w:rsidRPr="00D708D4" w:rsidRDefault="00D708D4" w:rsidP="00D708D4">
            <w:pPr>
              <w:jc w:val="center"/>
              <w:rPr>
                <w:rFonts w:cstheme="minorHAnsi"/>
                <w:sz w:val="28"/>
              </w:rPr>
            </w:pPr>
            <w:r w:rsidRPr="00D708D4">
              <w:rPr>
                <w:rFonts w:cstheme="minorHAnsi"/>
                <w:sz w:val="28"/>
              </w:rPr>
              <w:t>Some obstructions</w:t>
            </w:r>
            <w:r w:rsidRPr="00D708D4">
              <w:rPr>
                <w:rFonts w:cstheme="minorHAnsi"/>
                <w:sz w:val="28"/>
              </w:rPr>
              <w:br/>
            </w:r>
            <w:r w:rsidRPr="00D708D4">
              <w:rPr>
                <w:rFonts w:cstheme="minorHAnsi"/>
                <w:b/>
                <w:bCs/>
                <w:sz w:val="28"/>
              </w:rPr>
              <w:t>BUT NOT</w:t>
            </w:r>
            <w:r w:rsidRPr="00D708D4">
              <w:rPr>
                <w:rFonts w:cstheme="minorHAnsi"/>
                <w:sz w:val="28"/>
              </w:rPr>
              <w:t xml:space="preserve"> affecting navigation</w:t>
            </w:r>
          </w:p>
        </w:tc>
      </w:tr>
      <w:tr w:rsidR="00D708D4" w:rsidRPr="00D708D4" w14:paraId="4624BAAB" w14:textId="77777777" w:rsidTr="003420FC">
        <w:trPr>
          <w:trHeight w:val="144"/>
        </w:trPr>
        <w:tc>
          <w:tcPr>
            <w:tcW w:w="3227" w:type="dxa"/>
            <w:tcBorders>
              <w:top w:val="single" w:sz="4" w:space="0" w:color="auto"/>
              <w:left w:val="nil"/>
              <w:bottom w:val="single" w:sz="4" w:space="0" w:color="auto"/>
              <w:right w:val="nil"/>
            </w:tcBorders>
            <w:vAlign w:val="center"/>
          </w:tcPr>
          <w:p w14:paraId="5BBD43F6" w14:textId="77777777" w:rsidR="00D708D4" w:rsidRPr="00D708D4" w:rsidRDefault="00D708D4" w:rsidP="00D708D4">
            <w:pPr>
              <w:jc w:val="center"/>
              <w:rPr>
                <w:rFonts w:cstheme="minorHAnsi"/>
                <w:b/>
                <w:bCs/>
                <w:sz w:val="16"/>
              </w:rPr>
            </w:pPr>
          </w:p>
        </w:tc>
        <w:tc>
          <w:tcPr>
            <w:tcW w:w="6975" w:type="dxa"/>
            <w:tcBorders>
              <w:top w:val="nil"/>
              <w:left w:val="nil"/>
              <w:bottom w:val="nil"/>
              <w:right w:val="nil"/>
            </w:tcBorders>
            <w:vAlign w:val="center"/>
          </w:tcPr>
          <w:p w14:paraId="06E51F38" w14:textId="77777777" w:rsidR="00D708D4" w:rsidRPr="00D708D4" w:rsidRDefault="00D708D4" w:rsidP="00D708D4">
            <w:pPr>
              <w:jc w:val="center"/>
              <w:rPr>
                <w:rFonts w:cstheme="minorHAnsi"/>
                <w:sz w:val="16"/>
              </w:rPr>
            </w:pPr>
          </w:p>
        </w:tc>
        <w:tc>
          <w:tcPr>
            <w:tcW w:w="3226" w:type="dxa"/>
            <w:tcBorders>
              <w:top w:val="single" w:sz="4" w:space="0" w:color="auto"/>
              <w:left w:val="nil"/>
              <w:bottom w:val="single" w:sz="4" w:space="0" w:color="auto"/>
              <w:right w:val="nil"/>
            </w:tcBorders>
            <w:vAlign w:val="center"/>
          </w:tcPr>
          <w:p w14:paraId="1EEB5B92" w14:textId="77777777" w:rsidR="00D708D4" w:rsidRPr="00D708D4" w:rsidRDefault="00D708D4" w:rsidP="00D708D4">
            <w:pPr>
              <w:jc w:val="center"/>
              <w:rPr>
                <w:rFonts w:cstheme="minorHAnsi"/>
                <w:b/>
                <w:bCs/>
                <w:sz w:val="16"/>
              </w:rPr>
            </w:pPr>
          </w:p>
        </w:tc>
      </w:tr>
      <w:tr w:rsidR="00D708D4" w:rsidRPr="00D708D4" w14:paraId="34ABDE7C" w14:textId="77777777" w:rsidTr="003420FC">
        <w:trPr>
          <w:trHeight w:val="1440"/>
        </w:trPr>
        <w:tc>
          <w:tcPr>
            <w:tcW w:w="3227" w:type="dxa"/>
            <w:tcBorders>
              <w:top w:val="single" w:sz="4" w:space="0" w:color="auto"/>
              <w:bottom w:val="single" w:sz="4" w:space="0" w:color="auto"/>
            </w:tcBorders>
            <w:vAlign w:val="center"/>
          </w:tcPr>
          <w:p w14:paraId="0A1A08AB" w14:textId="77777777" w:rsidR="00D708D4" w:rsidRPr="00D708D4" w:rsidRDefault="00D708D4" w:rsidP="00D708D4">
            <w:pPr>
              <w:jc w:val="center"/>
              <w:rPr>
                <w:rFonts w:cstheme="minorHAnsi"/>
                <w:sz w:val="28"/>
              </w:rPr>
            </w:pPr>
            <w:r w:rsidRPr="00D708D4">
              <w:rPr>
                <w:rFonts w:cstheme="minorHAnsi"/>
                <w:sz w:val="28"/>
              </w:rPr>
              <w:t>Some obstructions</w:t>
            </w:r>
            <w:r w:rsidRPr="00D708D4">
              <w:rPr>
                <w:rFonts w:cstheme="minorHAnsi"/>
                <w:sz w:val="28"/>
              </w:rPr>
              <w:br/>
            </w:r>
            <w:r w:rsidRPr="00D708D4">
              <w:rPr>
                <w:rFonts w:cstheme="minorHAnsi"/>
                <w:b/>
                <w:bCs/>
                <w:sz w:val="28"/>
              </w:rPr>
              <w:t>BUT NOT</w:t>
            </w:r>
            <w:r w:rsidRPr="00D708D4">
              <w:rPr>
                <w:rFonts w:cstheme="minorHAnsi"/>
                <w:sz w:val="28"/>
              </w:rPr>
              <w:t xml:space="preserve"> affecting navigation</w:t>
            </w:r>
          </w:p>
        </w:tc>
        <w:tc>
          <w:tcPr>
            <w:tcW w:w="6975" w:type="dxa"/>
            <w:tcBorders>
              <w:top w:val="nil"/>
              <w:bottom w:val="nil"/>
            </w:tcBorders>
            <w:vAlign w:val="center"/>
          </w:tcPr>
          <w:p w14:paraId="23CB33BB"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top w:val="single" w:sz="4" w:space="0" w:color="auto"/>
              <w:bottom w:val="single" w:sz="4" w:space="0" w:color="auto"/>
            </w:tcBorders>
            <w:vAlign w:val="center"/>
          </w:tcPr>
          <w:p w14:paraId="458C5BD5" w14:textId="77777777" w:rsidR="00D708D4" w:rsidRPr="00D708D4" w:rsidRDefault="00D708D4" w:rsidP="00D708D4">
            <w:pPr>
              <w:jc w:val="center"/>
              <w:rPr>
                <w:rFonts w:cstheme="minorHAnsi"/>
                <w:sz w:val="28"/>
              </w:rPr>
            </w:pPr>
            <w:r w:rsidRPr="00D708D4">
              <w:rPr>
                <w:rFonts w:cstheme="minorHAnsi"/>
                <w:sz w:val="28"/>
              </w:rPr>
              <w:t xml:space="preserve">Obstructions affecting </w:t>
            </w:r>
            <w:r w:rsidRPr="00D708D4">
              <w:rPr>
                <w:rFonts w:cstheme="minorHAnsi"/>
                <w:b/>
                <w:bCs/>
                <w:sz w:val="28"/>
              </w:rPr>
              <w:t xml:space="preserve">SOME </w:t>
            </w:r>
            <w:r w:rsidRPr="00D708D4">
              <w:rPr>
                <w:rFonts w:cstheme="minorHAnsi"/>
                <w:sz w:val="28"/>
              </w:rPr>
              <w:t>navigation</w:t>
            </w:r>
          </w:p>
        </w:tc>
      </w:tr>
      <w:tr w:rsidR="00D708D4" w:rsidRPr="00D708D4" w14:paraId="32125A0C" w14:textId="77777777" w:rsidTr="003420FC">
        <w:trPr>
          <w:trHeight w:val="144"/>
        </w:trPr>
        <w:tc>
          <w:tcPr>
            <w:tcW w:w="3227" w:type="dxa"/>
            <w:tcBorders>
              <w:top w:val="single" w:sz="4" w:space="0" w:color="auto"/>
              <w:left w:val="nil"/>
              <w:bottom w:val="single" w:sz="4" w:space="0" w:color="auto"/>
              <w:right w:val="nil"/>
            </w:tcBorders>
            <w:vAlign w:val="center"/>
          </w:tcPr>
          <w:p w14:paraId="4083084C" w14:textId="77777777" w:rsidR="00D708D4" w:rsidRPr="00D708D4" w:rsidRDefault="00D708D4" w:rsidP="00D708D4">
            <w:pPr>
              <w:jc w:val="center"/>
              <w:rPr>
                <w:rFonts w:cstheme="minorHAnsi"/>
                <w:b/>
                <w:bCs/>
                <w:sz w:val="16"/>
              </w:rPr>
            </w:pPr>
          </w:p>
        </w:tc>
        <w:tc>
          <w:tcPr>
            <w:tcW w:w="6975" w:type="dxa"/>
            <w:tcBorders>
              <w:top w:val="nil"/>
              <w:left w:val="nil"/>
              <w:bottom w:val="nil"/>
              <w:right w:val="nil"/>
            </w:tcBorders>
            <w:vAlign w:val="center"/>
          </w:tcPr>
          <w:p w14:paraId="7DE22FDC" w14:textId="77777777" w:rsidR="00D708D4" w:rsidRPr="00D708D4" w:rsidRDefault="00D708D4" w:rsidP="00D708D4">
            <w:pPr>
              <w:jc w:val="center"/>
              <w:rPr>
                <w:rFonts w:cstheme="minorHAnsi"/>
                <w:sz w:val="16"/>
              </w:rPr>
            </w:pPr>
          </w:p>
        </w:tc>
        <w:tc>
          <w:tcPr>
            <w:tcW w:w="3226" w:type="dxa"/>
            <w:tcBorders>
              <w:top w:val="single" w:sz="4" w:space="0" w:color="auto"/>
              <w:left w:val="nil"/>
              <w:bottom w:val="single" w:sz="4" w:space="0" w:color="auto"/>
              <w:right w:val="nil"/>
            </w:tcBorders>
            <w:vAlign w:val="center"/>
          </w:tcPr>
          <w:p w14:paraId="69530C78" w14:textId="77777777" w:rsidR="00D708D4" w:rsidRPr="00D708D4" w:rsidRDefault="00D708D4" w:rsidP="00D708D4">
            <w:pPr>
              <w:jc w:val="center"/>
              <w:rPr>
                <w:rFonts w:cstheme="minorHAnsi"/>
                <w:b/>
                <w:bCs/>
                <w:sz w:val="16"/>
              </w:rPr>
            </w:pPr>
          </w:p>
        </w:tc>
      </w:tr>
      <w:tr w:rsidR="00D708D4" w:rsidRPr="00D708D4" w14:paraId="28FA4D51" w14:textId="77777777" w:rsidTr="003420FC">
        <w:trPr>
          <w:trHeight w:val="1440"/>
        </w:trPr>
        <w:tc>
          <w:tcPr>
            <w:tcW w:w="3227" w:type="dxa"/>
            <w:tcBorders>
              <w:top w:val="single" w:sz="4" w:space="0" w:color="auto"/>
              <w:bottom w:val="single" w:sz="4" w:space="0" w:color="auto"/>
            </w:tcBorders>
            <w:vAlign w:val="center"/>
          </w:tcPr>
          <w:p w14:paraId="05153AE8" w14:textId="77777777" w:rsidR="00D708D4" w:rsidRPr="00D708D4" w:rsidRDefault="00D708D4" w:rsidP="00D708D4">
            <w:pPr>
              <w:jc w:val="center"/>
              <w:rPr>
                <w:rFonts w:cstheme="minorHAnsi"/>
                <w:sz w:val="28"/>
              </w:rPr>
            </w:pPr>
            <w:r w:rsidRPr="00D708D4">
              <w:rPr>
                <w:rFonts w:cstheme="minorHAnsi"/>
                <w:sz w:val="28"/>
              </w:rPr>
              <w:t xml:space="preserve">Obstructions affecting </w:t>
            </w:r>
            <w:r w:rsidRPr="00D708D4">
              <w:rPr>
                <w:rFonts w:cstheme="minorHAnsi"/>
                <w:b/>
                <w:bCs/>
                <w:sz w:val="28"/>
              </w:rPr>
              <w:t xml:space="preserve">SOME </w:t>
            </w:r>
            <w:r w:rsidRPr="00D708D4">
              <w:rPr>
                <w:rFonts w:cstheme="minorHAnsi"/>
                <w:sz w:val="28"/>
              </w:rPr>
              <w:t>navigation</w:t>
            </w:r>
          </w:p>
        </w:tc>
        <w:tc>
          <w:tcPr>
            <w:tcW w:w="6975" w:type="dxa"/>
            <w:tcBorders>
              <w:top w:val="nil"/>
              <w:bottom w:val="nil"/>
            </w:tcBorders>
            <w:vAlign w:val="center"/>
          </w:tcPr>
          <w:p w14:paraId="1A8180C5"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top w:val="single" w:sz="4" w:space="0" w:color="auto"/>
              <w:bottom w:val="single" w:sz="4" w:space="0" w:color="auto"/>
            </w:tcBorders>
            <w:vAlign w:val="center"/>
          </w:tcPr>
          <w:p w14:paraId="7535B8AA" w14:textId="77777777" w:rsidR="00D708D4" w:rsidRPr="00D708D4" w:rsidRDefault="00D708D4" w:rsidP="00D708D4">
            <w:pPr>
              <w:jc w:val="center"/>
              <w:rPr>
                <w:rFonts w:cstheme="minorHAnsi"/>
                <w:sz w:val="28"/>
              </w:rPr>
            </w:pPr>
            <w:r w:rsidRPr="00D708D4">
              <w:rPr>
                <w:rFonts w:cstheme="minorHAnsi"/>
                <w:sz w:val="28"/>
              </w:rPr>
              <w:t xml:space="preserve">Obstructions affecting </w:t>
            </w:r>
            <w:r w:rsidRPr="00D708D4">
              <w:rPr>
                <w:rFonts w:cstheme="minorHAnsi"/>
                <w:b/>
                <w:bCs/>
                <w:sz w:val="28"/>
              </w:rPr>
              <w:t xml:space="preserve">ALL </w:t>
            </w:r>
            <w:r w:rsidRPr="00D708D4">
              <w:rPr>
                <w:rFonts w:cstheme="minorHAnsi"/>
                <w:sz w:val="28"/>
              </w:rPr>
              <w:t>navigation</w:t>
            </w:r>
          </w:p>
        </w:tc>
      </w:tr>
      <w:tr w:rsidR="00D708D4" w:rsidRPr="00D708D4" w14:paraId="7DC359DB" w14:textId="77777777" w:rsidTr="003420FC">
        <w:trPr>
          <w:trHeight w:val="360"/>
        </w:trPr>
        <w:tc>
          <w:tcPr>
            <w:tcW w:w="3227" w:type="dxa"/>
            <w:tcBorders>
              <w:top w:val="single" w:sz="4" w:space="0" w:color="auto"/>
              <w:left w:val="nil"/>
              <w:bottom w:val="nil"/>
              <w:right w:val="nil"/>
            </w:tcBorders>
            <w:vAlign w:val="center"/>
          </w:tcPr>
          <w:p w14:paraId="2574E422" w14:textId="77777777" w:rsidR="00D708D4" w:rsidRPr="00D708D4" w:rsidRDefault="00D708D4" w:rsidP="00D708D4">
            <w:pPr>
              <w:jc w:val="center"/>
              <w:rPr>
                <w:rFonts w:cstheme="minorHAnsi"/>
                <w:b/>
                <w:bCs/>
                <w:sz w:val="28"/>
              </w:rPr>
            </w:pPr>
          </w:p>
        </w:tc>
        <w:tc>
          <w:tcPr>
            <w:tcW w:w="6975" w:type="dxa"/>
            <w:tcBorders>
              <w:top w:val="nil"/>
              <w:left w:val="nil"/>
              <w:bottom w:val="nil"/>
              <w:right w:val="nil"/>
            </w:tcBorders>
            <w:vAlign w:val="center"/>
          </w:tcPr>
          <w:p w14:paraId="1060BFAD" w14:textId="47A3FD50" w:rsidR="00D708D4" w:rsidRPr="00D708D4" w:rsidRDefault="00D708D4" w:rsidP="00D708D4">
            <w:pPr>
              <w:spacing w:after="120"/>
              <w:jc w:val="both"/>
              <w:rPr>
                <w:rFonts w:cstheme="minorHAnsi"/>
                <w:sz w:val="22"/>
              </w:rPr>
            </w:pPr>
            <w:r w:rsidRPr="00D708D4">
              <w:rPr>
                <w:rFonts w:cstheme="minorHAnsi"/>
                <w:sz w:val="22"/>
              </w:rPr>
              <w:t xml:space="preserve">Equally        </w:t>
            </w:r>
            <w:r w:rsidRPr="00D708D4">
              <w:rPr>
                <w:rFonts w:cstheme="minorHAnsi"/>
                <w:b/>
                <w:bCs/>
                <w:sz w:val="22"/>
              </w:rPr>
              <w:t>→</w:t>
            </w:r>
            <w:r w:rsidRPr="00D708D4">
              <w:rPr>
                <w:rFonts w:cstheme="minorHAnsi"/>
                <w:sz w:val="22"/>
              </w:rPr>
              <w:t xml:space="preserve">       Somewhat       </w:t>
            </w:r>
            <w:r w:rsidRPr="00D708D4">
              <w:rPr>
                <w:rFonts w:cstheme="minorHAnsi"/>
                <w:b/>
                <w:bCs/>
                <w:sz w:val="22"/>
              </w:rPr>
              <w:t>→</w:t>
            </w:r>
            <w:r w:rsidRPr="00D708D4">
              <w:rPr>
                <w:rFonts w:cstheme="minorHAnsi"/>
                <w:sz w:val="22"/>
              </w:rPr>
              <w:t xml:space="preserve">       Much More       </w:t>
            </w:r>
            <w:r w:rsidRPr="00D708D4">
              <w:rPr>
                <w:rFonts w:cstheme="minorHAnsi"/>
                <w:b/>
                <w:bCs/>
                <w:sz w:val="22"/>
              </w:rPr>
              <w:t>→</w:t>
            </w:r>
            <w:r w:rsidRPr="00D708D4">
              <w:rPr>
                <w:rFonts w:cstheme="minorHAnsi"/>
                <w:sz w:val="22"/>
              </w:rPr>
              <w:t xml:space="preserve">       Extremely</w:t>
            </w:r>
            <w:r w:rsidRPr="00D708D4">
              <w:rPr>
                <w:rFonts w:cstheme="minorHAnsi"/>
                <w:sz w:val="22"/>
              </w:rPr>
              <w:br/>
              <w:t xml:space="preserve">Risky                       More Risky                </w:t>
            </w:r>
            <w:r w:rsidR="003A755C">
              <w:rPr>
                <w:rFonts w:cstheme="minorHAnsi"/>
                <w:sz w:val="22"/>
              </w:rPr>
              <w:t xml:space="preserve">      </w:t>
            </w:r>
            <w:r w:rsidRPr="00D708D4">
              <w:rPr>
                <w:rFonts w:cstheme="minorHAnsi"/>
                <w:sz w:val="22"/>
              </w:rPr>
              <w:t xml:space="preserve"> Risky                              More Risky</w:t>
            </w:r>
          </w:p>
        </w:tc>
        <w:tc>
          <w:tcPr>
            <w:tcW w:w="3226" w:type="dxa"/>
            <w:tcBorders>
              <w:top w:val="single" w:sz="4" w:space="0" w:color="auto"/>
              <w:left w:val="nil"/>
              <w:bottom w:val="nil"/>
              <w:right w:val="nil"/>
            </w:tcBorders>
            <w:vAlign w:val="center"/>
          </w:tcPr>
          <w:p w14:paraId="6AA602B9" w14:textId="77777777" w:rsidR="00D708D4" w:rsidRPr="00D708D4" w:rsidRDefault="00D708D4" w:rsidP="00D708D4">
            <w:pPr>
              <w:jc w:val="center"/>
              <w:rPr>
                <w:rFonts w:cstheme="minorHAnsi"/>
                <w:b/>
                <w:bCs/>
                <w:sz w:val="28"/>
              </w:rPr>
            </w:pPr>
          </w:p>
        </w:tc>
      </w:tr>
    </w:tbl>
    <w:p w14:paraId="4A5B20EB" w14:textId="77777777" w:rsidR="00D708D4" w:rsidRPr="00EB10FD" w:rsidRDefault="00D708D4" w:rsidP="00EB10FD">
      <w:pPr>
        <w:jc w:val="center"/>
        <w:rPr>
          <w:b/>
          <w:bCs/>
          <w:i/>
          <w:iCs/>
          <w:sz w:val="36"/>
          <w:szCs w:val="36"/>
          <w:lang w:eastAsia="en-GB"/>
        </w:rPr>
      </w:pPr>
      <w:r w:rsidRPr="00D708D4">
        <w:rPr>
          <w:lang w:eastAsia="en-GB"/>
        </w:rPr>
        <w:br w:type="page"/>
      </w:r>
      <w:bookmarkStart w:id="1767" w:name="_Toc88575742"/>
      <w:r w:rsidRPr="00EB10FD">
        <w:rPr>
          <w:b/>
          <w:bCs/>
          <w:i/>
          <w:iCs/>
          <w:sz w:val="36"/>
          <w:szCs w:val="36"/>
          <w:lang w:eastAsia="en-GB"/>
        </w:rPr>
        <w:lastRenderedPageBreak/>
        <w:t>Book 2: Risk Factor Rating Scales</w:t>
      </w:r>
      <w:bookmarkEnd w:id="1767"/>
    </w:p>
    <w:p w14:paraId="250AA2AD" w14:textId="77777777" w:rsidR="00D708D4" w:rsidRPr="00D708D4" w:rsidRDefault="00D708D4" w:rsidP="00D708D4">
      <w:pPr>
        <w:jc w:val="center"/>
        <w:rPr>
          <w:rFonts w:cstheme="minorHAnsi"/>
          <w:b/>
          <w:bCs/>
          <w:sz w:val="32"/>
        </w:rPr>
      </w:pPr>
    </w:p>
    <w:p w14:paraId="240F8F61" w14:textId="77777777" w:rsidR="00D708D4" w:rsidRPr="00D708D4" w:rsidRDefault="00D708D4" w:rsidP="00D708D4">
      <w:pPr>
        <w:jc w:val="center"/>
        <w:rPr>
          <w:rFonts w:cstheme="minorHAnsi"/>
          <w:b/>
          <w:bCs/>
          <w:sz w:val="32"/>
        </w:rPr>
      </w:pPr>
      <w:r w:rsidRPr="00D708D4">
        <w:rPr>
          <w:rFonts w:cstheme="minorHAnsi"/>
          <w:b/>
          <w:bCs/>
          <w:sz w:val="32"/>
        </w:rPr>
        <w:t>How much riskier is the condition on the right than the condition on the left?</w:t>
      </w:r>
    </w:p>
    <w:p w14:paraId="03FC4F7D" w14:textId="77777777" w:rsidR="00D708D4" w:rsidRPr="00D708D4" w:rsidRDefault="00D708D4" w:rsidP="00D708D4">
      <w:pPr>
        <w:jc w:val="center"/>
        <w:rPr>
          <w:rFonts w:cstheme="minorHAnsi"/>
          <w:b/>
          <w:bCs/>
          <w:sz w:val="32"/>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28"/>
      </w:tblGrid>
      <w:tr w:rsidR="00D708D4" w:rsidRPr="00D708D4" w14:paraId="4D9AF826" w14:textId="77777777" w:rsidTr="003420FC">
        <w:tc>
          <w:tcPr>
            <w:tcW w:w="13428" w:type="dxa"/>
          </w:tcPr>
          <w:p w14:paraId="01821A53" w14:textId="77777777" w:rsidR="00D708D4" w:rsidRPr="00D708D4" w:rsidRDefault="00D708D4" w:rsidP="00D708D4">
            <w:pPr>
              <w:jc w:val="center"/>
              <w:rPr>
                <w:rFonts w:cstheme="minorHAnsi"/>
                <w:b/>
                <w:bCs/>
                <w:sz w:val="40"/>
                <w:szCs w:val="40"/>
              </w:rPr>
            </w:pPr>
            <w:r w:rsidRPr="00D708D4">
              <w:rPr>
                <w:rFonts w:cstheme="minorHAnsi"/>
                <w:b/>
                <w:bCs/>
                <w:sz w:val="40"/>
                <w:szCs w:val="40"/>
              </w:rPr>
              <w:t>Waterway Conditions:</w:t>
            </w:r>
          </w:p>
          <w:p w14:paraId="77388032" w14:textId="77777777" w:rsidR="00D708D4" w:rsidRPr="00D708D4" w:rsidRDefault="00D708D4" w:rsidP="00D708D4">
            <w:pPr>
              <w:jc w:val="center"/>
              <w:rPr>
                <w:rFonts w:cstheme="minorHAnsi"/>
                <w:b/>
                <w:bCs/>
                <w:sz w:val="32"/>
              </w:rPr>
            </w:pPr>
            <w:r w:rsidRPr="00D708D4">
              <w:rPr>
                <w:rFonts w:cstheme="minorHAnsi"/>
                <w:b/>
                <w:bCs/>
                <w:sz w:val="40"/>
                <w:szCs w:val="40"/>
              </w:rPr>
              <w:t>Visibility Impediments</w:t>
            </w:r>
          </w:p>
        </w:tc>
      </w:tr>
    </w:tbl>
    <w:p w14:paraId="4D2EA418" w14:textId="77777777" w:rsidR="00D708D4" w:rsidRPr="00D708D4" w:rsidRDefault="00D708D4" w:rsidP="00D708D4">
      <w:pPr>
        <w:jc w:val="center"/>
        <w:rPr>
          <w:rFonts w:cstheme="minorHAnsi"/>
          <w:b/>
          <w:bCs/>
        </w:rPr>
      </w:pPr>
    </w:p>
    <w:p w14:paraId="115A01D7" w14:textId="77777777" w:rsidR="00D708D4" w:rsidRPr="00D708D4" w:rsidRDefault="00D708D4" w:rsidP="00D708D4">
      <w:pPr>
        <w:jc w:val="center"/>
        <w:rPr>
          <w:rFonts w:cstheme="minorHAnsi"/>
          <w:sz w:val="22"/>
        </w:rPr>
      </w:pPr>
      <w:r w:rsidRPr="00D708D4">
        <w:rPr>
          <w:rFonts w:cstheme="minorHAnsi"/>
          <w:sz w:val="22"/>
        </w:rPr>
        <w:t>(Circle one number on each line)</w:t>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9"/>
        <w:gridCol w:w="6943"/>
        <w:gridCol w:w="3266"/>
      </w:tblGrid>
      <w:tr w:rsidR="00D708D4" w:rsidRPr="00D708D4" w14:paraId="63423245" w14:textId="77777777" w:rsidTr="003420FC">
        <w:trPr>
          <w:trHeight w:val="1440"/>
        </w:trPr>
        <w:tc>
          <w:tcPr>
            <w:tcW w:w="3219" w:type="dxa"/>
            <w:tcBorders>
              <w:bottom w:val="single" w:sz="4" w:space="0" w:color="auto"/>
            </w:tcBorders>
            <w:vAlign w:val="center"/>
          </w:tcPr>
          <w:p w14:paraId="450555C5" w14:textId="77777777" w:rsidR="00D708D4" w:rsidRPr="00D708D4" w:rsidRDefault="00D708D4" w:rsidP="00D708D4">
            <w:pPr>
              <w:jc w:val="center"/>
              <w:rPr>
                <w:rFonts w:cstheme="minorHAnsi"/>
                <w:sz w:val="28"/>
              </w:rPr>
            </w:pPr>
            <w:r w:rsidRPr="00D708D4">
              <w:rPr>
                <w:rFonts w:cstheme="minorHAnsi"/>
                <w:b/>
                <w:bCs/>
                <w:sz w:val="28"/>
              </w:rPr>
              <w:t>NO</w:t>
            </w:r>
            <w:r w:rsidRPr="00D708D4">
              <w:rPr>
                <w:rFonts w:cstheme="minorHAnsi"/>
                <w:sz w:val="28"/>
              </w:rPr>
              <w:t xml:space="preserve"> visual impediments on the waterway</w:t>
            </w:r>
          </w:p>
        </w:tc>
        <w:tc>
          <w:tcPr>
            <w:tcW w:w="6943" w:type="dxa"/>
            <w:tcBorders>
              <w:top w:val="nil"/>
              <w:bottom w:val="nil"/>
            </w:tcBorders>
            <w:vAlign w:val="center"/>
          </w:tcPr>
          <w:p w14:paraId="78B83709"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66" w:type="dxa"/>
            <w:tcBorders>
              <w:bottom w:val="single" w:sz="4" w:space="0" w:color="auto"/>
            </w:tcBorders>
            <w:vAlign w:val="center"/>
          </w:tcPr>
          <w:p w14:paraId="4E24579E" w14:textId="77777777" w:rsidR="00D708D4" w:rsidRPr="00D708D4" w:rsidRDefault="00D708D4" w:rsidP="00D708D4">
            <w:pPr>
              <w:jc w:val="center"/>
              <w:rPr>
                <w:rFonts w:cstheme="minorHAnsi"/>
                <w:sz w:val="28"/>
              </w:rPr>
            </w:pPr>
            <w:r w:rsidRPr="00D708D4">
              <w:rPr>
                <w:rFonts w:cstheme="minorHAnsi"/>
                <w:sz w:val="28"/>
              </w:rPr>
              <w:t>Areas of waterway where aids to navigation are obscured</w:t>
            </w:r>
          </w:p>
        </w:tc>
      </w:tr>
      <w:tr w:rsidR="00D708D4" w:rsidRPr="00D708D4" w14:paraId="6DAFB655" w14:textId="77777777" w:rsidTr="003420FC">
        <w:trPr>
          <w:trHeight w:val="144"/>
        </w:trPr>
        <w:tc>
          <w:tcPr>
            <w:tcW w:w="3219" w:type="dxa"/>
            <w:tcBorders>
              <w:top w:val="single" w:sz="4" w:space="0" w:color="auto"/>
              <w:left w:val="nil"/>
              <w:bottom w:val="single" w:sz="4" w:space="0" w:color="auto"/>
              <w:right w:val="nil"/>
            </w:tcBorders>
            <w:vAlign w:val="center"/>
          </w:tcPr>
          <w:p w14:paraId="7D8F7427" w14:textId="77777777" w:rsidR="00D708D4" w:rsidRPr="00D708D4" w:rsidRDefault="00D708D4" w:rsidP="00D708D4">
            <w:pPr>
              <w:jc w:val="center"/>
              <w:rPr>
                <w:rFonts w:cstheme="minorHAnsi"/>
                <w:b/>
                <w:bCs/>
                <w:sz w:val="16"/>
              </w:rPr>
            </w:pPr>
          </w:p>
        </w:tc>
        <w:tc>
          <w:tcPr>
            <w:tcW w:w="6943" w:type="dxa"/>
            <w:tcBorders>
              <w:top w:val="nil"/>
              <w:left w:val="nil"/>
              <w:bottom w:val="nil"/>
              <w:right w:val="nil"/>
            </w:tcBorders>
            <w:vAlign w:val="center"/>
          </w:tcPr>
          <w:p w14:paraId="0367FC60" w14:textId="77777777" w:rsidR="00D708D4" w:rsidRPr="00D708D4" w:rsidRDefault="00D708D4" w:rsidP="00D708D4">
            <w:pPr>
              <w:jc w:val="center"/>
              <w:rPr>
                <w:rFonts w:cstheme="minorHAnsi"/>
                <w:sz w:val="16"/>
              </w:rPr>
            </w:pPr>
          </w:p>
        </w:tc>
        <w:tc>
          <w:tcPr>
            <w:tcW w:w="3266" w:type="dxa"/>
            <w:tcBorders>
              <w:top w:val="single" w:sz="4" w:space="0" w:color="auto"/>
              <w:left w:val="nil"/>
              <w:bottom w:val="single" w:sz="4" w:space="0" w:color="auto"/>
              <w:right w:val="nil"/>
            </w:tcBorders>
            <w:vAlign w:val="center"/>
          </w:tcPr>
          <w:p w14:paraId="47499A42" w14:textId="77777777" w:rsidR="00D708D4" w:rsidRPr="00D708D4" w:rsidRDefault="00D708D4" w:rsidP="00D708D4">
            <w:pPr>
              <w:jc w:val="center"/>
              <w:rPr>
                <w:rFonts w:cstheme="minorHAnsi"/>
                <w:b/>
                <w:bCs/>
                <w:sz w:val="16"/>
              </w:rPr>
            </w:pPr>
          </w:p>
        </w:tc>
      </w:tr>
      <w:tr w:rsidR="00D708D4" w:rsidRPr="00D708D4" w14:paraId="060F8A53" w14:textId="77777777" w:rsidTr="003420FC">
        <w:trPr>
          <w:trHeight w:val="1440"/>
        </w:trPr>
        <w:tc>
          <w:tcPr>
            <w:tcW w:w="3219" w:type="dxa"/>
            <w:tcBorders>
              <w:top w:val="single" w:sz="4" w:space="0" w:color="auto"/>
              <w:bottom w:val="single" w:sz="4" w:space="0" w:color="auto"/>
            </w:tcBorders>
            <w:vAlign w:val="center"/>
          </w:tcPr>
          <w:p w14:paraId="08F2CB5A" w14:textId="77777777" w:rsidR="00D708D4" w:rsidRPr="00D708D4" w:rsidRDefault="00D708D4" w:rsidP="00D708D4">
            <w:pPr>
              <w:jc w:val="center"/>
              <w:rPr>
                <w:rFonts w:cstheme="minorHAnsi"/>
                <w:sz w:val="28"/>
              </w:rPr>
            </w:pPr>
            <w:r w:rsidRPr="00D708D4">
              <w:rPr>
                <w:rFonts w:cstheme="minorHAnsi"/>
                <w:sz w:val="28"/>
              </w:rPr>
              <w:t>Areas of waterway where aids to navigation are obscured</w:t>
            </w:r>
          </w:p>
        </w:tc>
        <w:tc>
          <w:tcPr>
            <w:tcW w:w="6943" w:type="dxa"/>
            <w:tcBorders>
              <w:top w:val="nil"/>
              <w:bottom w:val="nil"/>
            </w:tcBorders>
            <w:vAlign w:val="center"/>
          </w:tcPr>
          <w:p w14:paraId="656FE188"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66" w:type="dxa"/>
            <w:tcBorders>
              <w:top w:val="single" w:sz="4" w:space="0" w:color="auto"/>
              <w:bottom w:val="single" w:sz="4" w:space="0" w:color="auto"/>
            </w:tcBorders>
            <w:vAlign w:val="center"/>
          </w:tcPr>
          <w:p w14:paraId="102C1432" w14:textId="77777777" w:rsidR="00D708D4" w:rsidRPr="00D708D4" w:rsidRDefault="00D708D4" w:rsidP="00D708D4">
            <w:pPr>
              <w:jc w:val="center"/>
              <w:rPr>
                <w:rFonts w:cstheme="minorHAnsi"/>
                <w:sz w:val="28"/>
              </w:rPr>
            </w:pPr>
            <w:r w:rsidRPr="00D708D4">
              <w:rPr>
                <w:rFonts w:cstheme="minorHAnsi"/>
                <w:sz w:val="28"/>
              </w:rPr>
              <w:t>Areas of waterway where vessel</w:t>
            </w:r>
            <w:r w:rsidRPr="00D708D4">
              <w:rPr>
                <w:rFonts w:cstheme="minorHAnsi"/>
                <w:sz w:val="28"/>
              </w:rPr>
              <w:br/>
              <w:t>movements are obscured</w:t>
            </w:r>
          </w:p>
        </w:tc>
      </w:tr>
      <w:tr w:rsidR="00D708D4" w:rsidRPr="00D708D4" w14:paraId="5730876E" w14:textId="77777777" w:rsidTr="003420FC">
        <w:trPr>
          <w:trHeight w:val="144"/>
        </w:trPr>
        <w:tc>
          <w:tcPr>
            <w:tcW w:w="3219" w:type="dxa"/>
            <w:tcBorders>
              <w:top w:val="single" w:sz="4" w:space="0" w:color="auto"/>
              <w:left w:val="nil"/>
              <w:bottom w:val="single" w:sz="4" w:space="0" w:color="auto"/>
              <w:right w:val="nil"/>
            </w:tcBorders>
            <w:vAlign w:val="center"/>
          </w:tcPr>
          <w:p w14:paraId="1D3A428F" w14:textId="77777777" w:rsidR="00D708D4" w:rsidRPr="00D708D4" w:rsidRDefault="00D708D4" w:rsidP="00D708D4">
            <w:pPr>
              <w:jc w:val="center"/>
              <w:rPr>
                <w:rFonts w:cstheme="minorHAnsi"/>
                <w:b/>
                <w:bCs/>
                <w:sz w:val="16"/>
              </w:rPr>
            </w:pPr>
          </w:p>
        </w:tc>
        <w:tc>
          <w:tcPr>
            <w:tcW w:w="6943" w:type="dxa"/>
            <w:tcBorders>
              <w:top w:val="nil"/>
              <w:left w:val="nil"/>
              <w:bottom w:val="nil"/>
              <w:right w:val="nil"/>
            </w:tcBorders>
            <w:vAlign w:val="center"/>
          </w:tcPr>
          <w:p w14:paraId="5F182876" w14:textId="77777777" w:rsidR="00D708D4" w:rsidRPr="00D708D4" w:rsidRDefault="00D708D4" w:rsidP="00D708D4">
            <w:pPr>
              <w:jc w:val="center"/>
              <w:rPr>
                <w:rFonts w:cstheme="minorHAnsi"/>
                <w:sz w:val="16"/>
              </w:rPr>
            </w:pPr>
          </w:p>
        </w:tc>
        <w:tc>
          <w:tcPr>
            <w:tcW w:w="3266" w:type="dxa"/>
            <w:tcBorders>
              <w:top w:val="single" w:sz="4" w:space="0" w:color="auto"/>
              <w:left w:val="nil"/>
              <w:bottom w:val="single" w:sz="4" w:space="0" w:color="auto"/>
              <w:right w:val="nil"/>
            </w:tcBorders>
            <w:vAlign w:val="center"/>
          </w:tcPr>
          <w:p w14:paraId="3CD51FC4" w14:textId="77777777" w:rsidR="00D708D4" w:rsidRPr="00D708D4" w:rsidRDefault="00D708D4" w:rsidP="00D708D4">
            <w:pPr>
              <w:jc w:val="center"/>
              <w:rPr>
                <w:rFonts w:cstheme="minorHAnsi"/>
                <w:b/>
                <w:bCs/>
                <w:sz w:val="16"/>
              </w:rPr>
            </w:pPr>
          </w:p>
        </w:tc>
      </w:tr>
      <w:tr w:rsidR="00D708D4" w:rsidRPr="00D708D4" w14:paraId="4F34C0A3" w14:textId="77777777" w:rsidTr="003420FC">
        <w:trPr>
          <w:trHeight w:val="1440"/>
        </w:trPr>
        <w:tc>
          <w:tcPr>
            <w:tcW w:w="3219" w:type="dxa"/>
            <w:tcBorders>
              <w:top w:val="single" w:sz="4" w:space="0" w:color="auto"/>
              <w:bottom w:val="single" w:sz="4" w:space="0" w:color="auto"/>
            </w:tcBorders>
            <w:vAlign w:val="center"/>
          </w:tcPr>
          <w:p w14:paraId="7BC87002" w14:textId="77777777" w:rsidR="00D708D4" w:rsidRPr="00D708D4" w:rsidRDefault="00D708D4" w:rsidP="00D708D4">
            <w:pPr>
              <w:jc w:val="center"/>
              <w:rPr>
                <w:rFonts w:cstheme="minorHAnsi"/>
                <w:sz w:val="28"/>
              </w:rPr>
            </w:pPr>
            <w:r w:rsidRPr="00D708D4">
              <w:rPr>
                <w:rFonts w:cstheme="minorHAnsi"/>
                <w:sz w:val="28"/>
              </w:rPr>
              <w:t>Areas of waterway where vessel</w:t>
            </w:r>
            <w:r w:rsidRPr="00D708D4">
              <w:rPr>
                <w:rFonts w:cstheme="minorHAnsi"/>
                <w:sz w:val="28"/>
              </w:rPr>
              <w:br/>
              <w:t>movements are obscured</w:t>
            </w:r>
          </w:p>
        </w:tc>
        <w:tc>
          <w:tcPr>
            <w:tcW w:w="6943" w:type="dxa"/>
            <w:tcBorders>
              <w:top w:val="nil"/>
              <w:bottom w:val="nil"/>
            </w:tcBorders>
            <w:vAlign w:val="center"/>
          </w:tcPr>
          <w:p w14:paraId="537DEFE4"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66" w:type="dxa"/>
            <w:tcBorders>
              <w:top w:val="single" w:sz="4" w:space="0" w:color="auto"/>
              <w:bottom w:val="single" w:sz="4" w:space="0" w:color="auto"/>
            </w:tcBorders>
            <w:vAlign w:val="center"/>
          </w:tcPr>
          <w:p w14:paraId="2168DEB6" w14:textId="77777777" w:rsidR="00D708D4" w:rsidRPr="00D708D4" w:rsidRDefault="00D708D4" w:rsidP="00D708D4">
            <w:pPr>
              <w:jc w:val="center"/>
              <w:rPr>
                <w:rFonts w:cstheme="minorHAnsi"/>
                <w:sz w:val="28"/>
              </w:rPr>
            </w:pPr>
            <w:r w:rsidRPr="00D708D4">
              <w:rPr>
                <w:rFonts w:cstheme="minorHAnsi"/>
                <w:sz w:val="28"/>
              </w:rPr>
              <w:t xml:space="preserve">Areas of waterway where </w:t>
            </w:r>
            <w:r w:rsidRPr="00D708D4">
              <w:rPr>
                <w:rFonts w:cstheme="minorHAnsi"/>
                <w:b/>
                <w:bCs/>
                <w:sz w:val="28"/>
              </w:rPr>
              <w:t>BOTH</w:t>
            </w:r>
            <w:r w:rsidRPr="00D708D4">
              <w:rPr>
                <w:rFonts w:cstheme="minorHAnsi"/>
                <w:sz w:val="28"/>
              </w:rPr>
              <w:t xml:space="preserve"> vessel movements </w:t>
            </w:r>
            <w:r w:rsidRPr="00D708D4">
              <w:rPr>
                <w:rFonts w:cstheme="minorHAnsi"/>
                <w:b/>
                <w:bCs/>
                <w:sz w:val="28"/>
              </w:rPr>
              <w:t xml:space="preserve">AND </w:t>
            </w:r>
            <w:r w:rsidRPr="00D708D4">
              <w:rPr>
                <w:rFonts w:cstheme="minorHAnsi"/>
                <w:sz w:val="28"/>
              </w:rPr>
              <w:t>aids to navigation are obscured</w:t>
            </w:r>
          </w:p>
        </w:tc>
      </w:tr>
      <w:tr w:rsidR="00D708D4" w:rsidRPr="00D708D4" w14:paraId="6093C384" w14:textId="77777777" w:rsidTr="003420FC">
        <w:trPr>
          <w:trHeight w:val="360"/>
        </w:trPr>
        <w:tc>
          <w:tcPr>
            <w:tcW w:w="3219" w:type="dxa"/>
            <w:tcBorders>
              <w:top w:val="single" w:sz="4" w:space="0" w:color="auto"/>
              <w:left w:val="nil"/>
              <w:bottom w:val="nil"/>
              <w:right w:val="nil"/>
            </w:tcBorders>
            <w:vAlign w:val="center"/>
          </w:tcPr>
          <w:p w14:paraId="35CF02DC" w14:textId="77777777" w:rsidR="00D708D4" w:rsidRPr="00D708D4" w:rsidRDefault="00D708D4" w:rsidP="00D708D4">
            <w:pPr>
              <w:jc w:val="center"/>
              <w:rPr>
                <w:rFonts w:cstheme="minorHAnsi"/>
                <w:b/>
                <w:bCs/>
                <w:sz w:val="28"/>
              </w:rPr>
            </w:pPr>
          </w:p>
        </w:tc>
        <w:tc>
          <w:tcPr>
            <w:tcW w:w="6943" w:type="dxa"/>
            <w:tcBorders>
              <w:top w:val="nil"/>
              <w:left w:val="nil"/>
              <w:bottom w:val="nil"/>
              <w:right w:val="nil"/>
            </w:tcBorders>
            <w:vAlign w:val="center"/>
          </w:tcPr>
          <w:p w14:paraId="61AD7D00" w14:textId="05FE70C4" w:rsidR="00D708D4" w:rsidRPr="00D708D4" w:rsidRDefault="00D708D4" w:rsidP="00D708D4">
            <w:pPr>
              <w:spacing w:after="120"/>
              <w:jc w:val="both"/>
              <w:rPr>
                <w:rFonts w:cstheme="minorHAnsi"/>
                <w:sz w:val="22"/>
              </w:rPr>
            </w:pPr>
            <w:r w:rsidRPr="00D708D4">
              <w:rPr>
                <w:rFonts w:cstheme="minorHAnsi"/>
                <w:sz w:val="22"/>
              </w:rPr>
              <w:t xml:space="preserve">Equally        </w:t>
            </w:r>
            <w:r w:rsidRPr="00D708D4">
              <w:rPr>
                <w:rFonts w:cstheme="minorHAnsi"/>
                <w:b/>
                <w:bCs/>
                <w:sz w:val="22"/>
              </w:rPr>
              <w:t>→</w:t>
            </w:r>
            <w:r w:rsidRPr="00D708D4">
              <w:rPr>
                <w:rFonts w:cstheme="minorHAnsi"/>
                <w:sz w:val="22"/>
              </w:rPr>
              <w:t xml:space="preserve">       Somewhat       </w:t>
            </w:r>
            <w:r w:rsidRPr="00D708D4">
              <w:rPr>
                <w:rFonts w:cstheme="minorHAnsi"/>
                <w:b/>
                <w:bCs/>
                <w:sz w:val="22"/>
              </w:rPr>
              <w:t>→</w:t>
            </w:r>
            <w:r w:rsidRPr="00D708D4">
              <w:rPr>
                <w:rFonts w:cstheme="minorHAnsi"/>
                <w:sz w:val="22"/>
              </w:rPr>
              <w:t xml:space="preserve">       Much More       </w:t>
            </w:r>
            <w:r w:rsidRPr="00D708D4">
              <w:rPr>
                <w:rFonts w:cstheme="minorHAnsi"/>
                <w:b/>
                <w:bCs/>
                <w:sz w:val="22"/>
              </w:rPr>
              <w:t>→</w:t>
            </w:r>
            <w:r w:rsidRPr="00D708D4">
              <w:rPr>
                <w:rFonts w:cstheme="minorHAnsi"/>
                <w:sz w:val="22"/>
              </w:rPr>
              <w:t xml:space="preserve">       Extremely</w:t>
            </w:r>
            <w:r w:rsidRPr="00D708D4">
              <w:rPr>
                <w:rFonts w:cstheme="minorHAnsi"/>
                <w:sz w:val="22"/>
              </w:rPr>
              <w:br/>
              <w:t xml:space="preserve">Risky                       More Risky                 </w:t>
            </w:r>
            <w:r w:rsidR="003A755C">
              <w:rPr>
                <w:rFonts w:cstheme="minorHAnsi"/>
                <w:sz w:val="22"/>
              </w:rPr>
              <w:t xml:space="preserve">      </w:t>
            </w:r>
            <w:r w:rsidRPr="00D708D4">
              <w:rPr>
                <w:rFonts w:cstheme="minorHAnsi"/>
                <w:sz w:val="22"/>
              </w:rPr>
              <w:t>Risky                              More Risky</w:t>
            </w:r>
          </w:p>
        </w:tc>
        <w:tc>
          <w:tcPr>
            <w:tcW w:w="3266" w:type="dxa"/>
            <w:tcBorders>
              <w:top w:val="single" w:sz="4" w:space="0" w:color="auto"/>
              <w:left w:val="nil"/>
              <w:bottom w:val="nil"/>
              <w:right w:val="nil"/>
            </w:tcBorders>
            <w:vAlign w:val="center"/>
          </w:tcPr>
          <w:p w14:paraId="57A142FD" w14:textId="77777777" w:rsidR="00D708D4" w:rsidRPr="00D708D4" w:rsidRDefault="00D708D4" w:rsidP="00D708D4">
            <w:pPr>
              <w:jc w:val="center"/>
              <w:rPr>
                <w:rFonts w:cstheme="minorHAnsi"/>
                <w:b/>
                <w:bCs/>
                <w:sz w:val="28"/>
              </w:rPr>
            </w:pPr>
          </w:p>
        </w:tc>
      </w:tr>
    </w:tbl>
    <w:p w14:paraId="1FC09677" w14:textId="77777777" w:rsidR="00D708D4" w:rsidRPr="00EB10FD" w:rsidRDefault="00D708D4" w:rsidP="00EB10FD">
      <w:pPr>
        <w:jc w:val="center"/>
        <w:rPr>
          <w:b/>
          <w:bCs/>
          <w:i/>
          <w:iCs/>
          <w:sz w:val="36"/>
          <w:szCs w:val="36"/>
          <w:lang w:eastAsia="en-GB"/>
        </w:rPr>
      </w:pPr>
      <w:r w:rsidRPr="00D708D4">
        <w:rPr>
          <w:lang w:eastAsia="en-GB"/>
        </w:rPr>
        <w:br w:type="page"/>
      </w:r>
      <w:bookmarkStart w:id="1768" w:name="_Toc88575743"/>
      <w:r w:rsidRPr="00EB10FD">
        <w:rPr>
          <w:b/>
          <w:bCs/>
          <w:i/>
          <w:iCs/>
          <w:sz w:val="36"/>
          <w:szCs w:val="36"/>
          <w:lang w:eastAsia="en-GB"/>
        </w:rPr>
        <w:lastRenderedPageBreak/>
        <w:t>Book 2: Risk Factor Rating Scales</w:t>
      </w:r>
      <w:bookmarkEnd w:id="1768"/>
    </w:p>
    <w:p w14:paraId="3A592235" w14:textId="77777777" w:rsidR="00D708D4" w:rsidRPr="00D708D4" w:rsidRDefault="00D708D4" w:rsidP="00D708D4">
      <w:pPr>
        <w:jc w:val="center"/>
        <w:rPr>
          <w:rFonts w:cstheme="minorHAnsi"/>
          <w:b/>
          <w:bCs/>
          <w:sz w:val="32"/>
        </w:rPr>
      </w:pPr>
    </w:p>
    <w:p w14:paraId="08820FF8" w14:textId="77777777" w:rsidR="00D708D4" w:rsidRPr="00D708D4" w:rsidRDefault="00D708D4" w:rsidP="00D708D4">
      <w:pPr>
        <w:jc w:val="center"/>
        <w:rPr>
          <w:rFonts w:cstheme="minorHAnsi"/>
          <w:b/>
          <w:bCs/>
          <w:sz w:val="32"/>
        </w:rPr>
      </w:pPr>
      <w:r w:rsidRPr="00D708D4">
        <w:rPr>
          <w:rFonts w:cstheme="minorHAnsi"/>
          <w:b/>
          <w:bCs/>
          <w:sz w:val="32"/>
        </w:rPr>
        <w:t>How much riskier is the condition on the right than the condition on the left?</w:t>
      </w:r>
    </w:p>
    <w:p w14:paraId="00AB3FDD" w14:textId="77777777" w:rsidR="00D708D4" w:rsidRPr="00D708D4" w:rsidRDefault="00D708D4" w:rsidP="00D708D4">
      <w:pPr>
        <w:jc w:val="center"/>
        <w:rPr>
          <w:rFonts w:cstheme="minorHAnsi"/>
          <w:b/>
          <w:bCs/>
          <w:sz w:val="32"/>
        </w:rPr>
      </w:pP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8"/>
      </w:tblGrid>
      <w:tr w:rsidR="00D708D4" w:rsidRPr="00D708D4" w14:paraId="11540CB4" w14:textId="77777777" w:rsidTr="003420FC">
        <w:tc>
          <w:tcPr>
            <w:tcW w:w="13608" w:type="dxa"/>
          </w:tcPr>
          <w:p w14:paraId="44BDBF8D" w14:textId="77777777" w:rsidR="00D708D4" w:rsidRPr="00D708D4" w:rsidRDefault="00D708D4" w:rsidP="00D708D4">
            <w:pPr>
              <w:jc w:val="center"/>
              <w:rPr>
                <w:rFonts w:cstheme="minorHAnsi"/>
                <w:b/>
                <w:bCs/>
                <w:sz w:val="40"/>
                <w:szCs w:val="40"/>
              </w:rPr>
            </w:pPr>
            <w:r w:rsidRPr="00D708D4">
              <w:rPr>
                <w:rFonts w:cstheme="minorHAnsi"/>
                <w:b/>
                <w:bCs/>
                <w:sz w:val="40"/>
                <w:szCs w:val="40"/>
              </w:rPr>
              <w:t>Waterway Conditions:</w:t>
            </w:r>
          </w:p>
          <w:p w14:paraId="3E6A5BE4" w14:textId="77777777" w:rsidR="00D708D4" w:rsidRPr="00D708D4" w:rsidRDefault="00D708D4" w:rsidP="00D708D4">
            <w:pPr>
              <w:jc w:val="center"/>
              <w:rPr>
                <w:rFonts w:cstheme="minorHAnsi"/>
                <w:b/>
                <w:bCs/>
                <w:sz w:val="32"/>
              </w:rPr>
            </w:pPr>
            <w:r w:rsidRPr="00D708D4">
              <w:rPr>
                <w:rFonts w:cstheme="minorHAnsi"/>
                <w:b/>
                <w:bCs/>
                <w:sz w:val="40"/>
                <w:szCs w:val="40"/>
              </w:rPr>
              <w:t>Dimensions</w:t>
            </w:r>
          </w:p>
        </w:tc>
      </w:tr>
    </w:tbl>
    <w:p w14:paraId="607804D2" w14:textId="77777777" w:rsidR="00D708D4" w:rsidRPr="00D708D4" w:rsidRDefault="00D708D4" w:rsidP="00D708D4">
      <w:pPr>
        <w:jc w:val="center"/>
        <w:rPr>
          <w:rFonts w:cstheme="minorHAnsi"/>
          <w:b/>
          <w:bCs/>
        </w:rPr>
      </w:pPr>
    </w:p>
    <w:p w14:paraId="775DC54D" w14:textId="77777777" w:rsidR="00D708D4" w:rsidRPr="00D708D4" w:rsidRDefault="00D708D4" w:rsidP="00D708D4">
      <w:pPr>
        <w:jc w:val="center"/>
        <w:rPr>
          <w:rFonts w:cstheme="minorHAnsi"/>
          <w:sz w:val="22"/>
        </w:rPr>
      </w:pPr>
      <w:r w:rsidRPr="00D708D4">
        <w:rPr>
          <w:rFonts w:cstheme="minorHAnsi"/>
          <w:sz w:val="22"/>
        </w:rPr>
        <w:t>(Circle one number on each line)</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6975"/>
        <w:gridCol w:w="3406"/>
      </w:tblGrid>
      <w:tr w:rsidR="00D708D4" w:rsidRPr="00D708D4" w14:paraId="60977F78" w14:textId="77777777" w:rsidTr="003420FC">
        <w:trPr>
          <w:trHeight w:val="1440"/>
        </w:trPr>
        <w:tc>
          <w:tcPr>
            <w:tcW w:w="3227" w:type="dxa"/>
            <w:tcBorders>
              <w:bottom w:val="single" w:sz="4" w:space="0" w:color="auto"/>
            </w:tcBorders>
            <w:vAlign w:val="center"/>
          </w:tcPr>
          <w:p w14:paraId="63671315" w14:textId="77777777" w:rsidR="00D708D4" w:rsidRPr="00D708D4" w:rsidRDefault="00D708D4" w:rsidP="00D708D4">
            <w:pPr>
              <w:jc w:val="center"/>
              <w:rPr>
                <w:rFonts w:cstheme="minorHAnsi"/>
                <w:sz w:val="28"/>
              </w:rPr>
            </w:pPr>
            <w:r w:rsidRPr="00D708D4">
              <w:rPr>
                <w:rFonts w:cstheme="minorHAnsi"/>
                <w:sz w:val="28"/>
              </w:rPr>
              <w:t>Open roadstead;</w:t>
            </w:r>
            <w:r w:rsidRPr="00D708D4">
              <w:rPr>
                <w:rFonts w:cstheme="minorHAnsi"/>
                <w:sz w:val="28"/>
              </w:rPr>
              <w:br/>
              <w:t>no waterway constrictions</w:t>
            </w:r>
          </w:p>
        </w:tc>
        <w:tc>
          <w:tcPr>
            <w:tcW w:w="6975" w:type="dxa"/>
            <w:tcBorders>
              <w:top w:val="nil"/>
              <w:bottom w:val="nil"/>
            </w:tcBorders>
            <w:vAlign w:val="center"/>
          </w:tcPr>
          <w:p w14:paraId="0453ED11" w14:textId="77777777" w:rsidR="00D708D4" w:rsidRPr="00D708D4" w:rsidRDefault="00D708D4" w:rsidP="00D708D4">
            <w:pPr>
              <w:jc w:val="center"/>
              <w:rPr>
                <w:rFonts w:cstheme="minorHAnsi"/>
                <w:sz w:val="40"/>
              </w:rPr>
            </w:pPr>
            <w:r w:rsidRPr="00D708D4">
              <w:rPr>
                <w:rFonts w:cstheme="minorHAnsi"/>
                <w:sz w:val="40"/>
              </w:rPr>
              <w:t>1     2     3     4     5     6     7     8     9</w:t>
            </w:r>
          </w:p>
        </w:tc>
        <w:tc>
          <w:tcPr>
            <w:tcW w:w="3406" w:type="dxa"/>
            <w:tcBorders>
              <w:bottom w:val="single" w:sz="4" w:space="0" w:color="auto"/>
            </w:tcBorders>
            <w:vAlign w:val="center"/>
          </w:tcPr>
          <w:p w14:paraId="22BA4FE3" w14:textId="77777777" w:rsidR="00D708D4" w:rsidRPr="00D708D4" w:rsidRDefault="00D708D4" w:rsidP="00D708D4">
            <w:pPr>
              <w:jc w:val="center"/>
              <w:rPr>
                <w:rFonts w:cstheme="minorHAnsi"/>
                <w:sz w:val="28"/>
              </w:rPr>
            </w:pPr>
            <w:r w:rsidRPr="00D708D4">
              <w:rPr>
                <w:rFonts w:cstheme="minorHAnsi"/>
                <w:sz w:val="28"/>
              </w:rPr>
              <w:t>Constricted waterway where passing arrangements are routinely needed</w:t>
            </w:r>
          </w:p>
        </w:tc>
      </w:tr>
      <w:tr w:rsidR="00D708D4" w:rsidRPr="00D708D4" w14:paraId="6EC017B4" w14:textId="77777777" w:rsidTr="003420FC">
        <w:trPr>
          <w:trHeight w:val="144"/>
        </w:trPr>
        <w:tc>
          <w:tcPr>
            <w:tcW w:w="3227" w:type="dxa"/>
            <w:tcBorders>
              <w:top w:val="single" w:sz="4" w:space="0" w:color="auto"/>
              <w:left w:val="nil"/>
              <w:bottom w:val="single" w:sz="4" w:space="0" w:color="auto"/>
              <w:right w:val="nil"/>
            </w:tcBorders>
            <w:vAlign w:val="center"/>
          </w:tcPr>
          <w:p w14:paraId="2F020DCA" w14:textId="77777777" w:rsidR="00D708D4" w:rsidRPr="00D708D4" w:rsidRDefault="00D708D4" w:rsidP="00D708D4">
            <w:pPr>
              <w:jc w:val="center"/>
              <w:rPr>
                <w:rFonts w:cstheme="minorHAnsi"/>
                <w:b/>
                <w:bCs/>
                <w:sz w:val="16"/>
              </w:rPr>
            </w:pPr>
          </w:p>
        </w:tc>
        <w:tc>
          <w:tcPr>
            <w:tcW w:w="6975" w:type="dxa"/>
            <w:tcBorders>
              <w:top w:val="nil"/>
              <w:left w:val="nil"/>
              <w:bottom w:val="nil"/>
              <w:right w:val="nil"/>
            </w:tcBorders>
            <w:vAlign w:val="center"/>
          </w:tcPr>
          <w:p w14:paraId="7CD7C723" w14:textId="77777777" w:rsidR="00D708D4" w:rsidRPr="00D708D4" w:rsidRDefault="00D708D4" w:rsidP="00D708D4">
            <w:pPr>
              <w:jc w:val="center"/>
              <w:rPr>
                <w:rFonts w:cstheme="minorHAnsi"/>
                <w:sz w:val="16"/>
              </w:rPr>
            </w:pPr>
          </w:p>
        </w:tc>
        <w:tc>
          <w:tcPr>
            <w:tcW w:w="3406" w:type="dxa"/>
            <w:tcBorders>
              <w:top w:val="single" w:sz="4" w:space="0" w:color="auto"/>
              <w:left w:val="nil"/>
              <w:bottom w:val="single" w:sz="4" w:space="0" w:color="auto"/>
              <w:right w:val="nil"/>
            </w:tcBorders>
            <w:vAlign w:val="center"/>
          </w:tcPr>
          <w:p w14:paraId="7CFF71DD" w14:textId="77777777" w:rsidR="00D708D4" w:rsidRPr="00D708D4" w:rsidRDefault="00D708D4" w:rsidP="00D708D4">
            <w:pPr>
              <w:jc w:val="center"/>
              <w:rPr>
                <w:rFonts w:cstheme="minorHAnsi"/>
                <w:b/>
                <w:bCs/>
                <w:sz w:val="16"/>
              </w:rPr>
            </w:pPr>
          </w:p>
        </w:tc>
      </w:tr>
      <w:tr w:rsidR="00D708D4" w:rsidRPr="00D708D4" w14:paraId="5E8BBB6D" w14:textId="77777777" w:rsidTr="003420FC">
        <w:trPr>
          <w:trHeight w:val="1440"/>
        </w:trPr>
        <w:tc>
          <w:tcPr>
            <w:tcW w:w="3227" w:type="dxa"/>
            <w:tcBorders>
              <w:top w:val="single" w:sz="4" w:space="0" w:color="auto"/>
              <w:bottom w:val="single" w:sz="4" w:space="0" w:color="auto"/>
            </w:tcBorders>
            <w:vAlign w:val="center"/>
          </w:tcPr>
          <w:p w14:paraId="5A5A4E4C" w14:textId="77777777" w:rsidR="00D708D4" w:rsidRPr="00D708D4" w:rsidRDefault="00D708D4" w:rsidP="00D708D4">
            <w:pPr>
              <w:jc w:val="center"/>
              <w:rPr>
                <w:rFonts w:cstheme="minorHAnsi"/>
                <w:sz w:val="28"/>
              </w:rPr>
            </w:pPr>
            <w:r w:rsidRPr="00D708D4">
              <w:rPr>
                <w:rFonts w:cstheme="minorHAnsi"/>
                <w:sz w:val="28"/>
              </w:rPr>
              <w:t>Constricted waterway where passing arrangements are routinely needed</w:t>
            </w:r>
          </w:p>
        </w:tc>
        <w:tc>
          <w:tcPr>
            <w:tcW w:w="6975" w:type="dxa"/>
            <w:tcBorders>
              <w:top w:val="nil"/>
              <w:bottom w:val="nil"/>
            </w:tcBorders>
            <w:vAlign w:val="center"/>
          </w:tcPr>
          <w:p w14:paraId="557AA7D4" w14:textId="77777777" w:rsidR="00D708D4" w:rsidRPr="00D708D4" w:rsidRDefault="00D708D4" w:rsidP="00D708D4">
            <w:pPr>
              <w:jc w:val="center"/>
              <w:rPr>
                <w:rFonts w:cstheme="minorHAnsi"/>
                <w:sz w:val="40"/>
              </w:rPr>
            </w:pPr>
            <w:r w:rsidRPr="00D708D4">
              <w:rPr>
                <w:rFonts w:cstheme="minorHAnsi"/>
                <w:sz w:val="40"/>
              </w:rPr>
              <w:t>1     2     3     4     5     6     7     8     9</w:t>
            </w:r>
          </w:p>
        </w:tc>
        <w:tc>
          <w:tcPr>
            <w:tcW w:w="3406" w:type="dxa"/>
            <w:tcBorders>
              <w:top w:val="single" w:sz="4" w:space="0" w:color="auto"/>
              <w:bottom w:val="single" w:sz="4" w:space="0" w:color="auto"/>
            </w:tcBorders>
            <w:vAlign w:val="center"/>
          </w:tcPr>
          <w:p w14:paraId="5D855145" w14:textId="77777777" w:rsidR="00D708D4" w:rsidRPr="00D708D4" w:rsidRDefault="00D708D4" w:rsidP="00D708D4">
            <w:pPr>
              <w:jc w:val="center"/>
              <w:rPr>
                <w:rFonts w:cstheme="minorHAnsi"/>
                <w:sz w:val="28"/>
              </w:rPr>
            </w:pPr>
            <w:r w:rsidRPr="00D708D4">
              <w:rPr>
                <w:rFonts w:cstheme="minorHAnsi"/>
                <w:sz w:val="28"/>
              </w:rPr>
              <w:t xml:space="preserve">Constricted waterway with </w:t>
            </w:r>
            <w:r w:rsidRPr="00D708D4">
              <w:rPr>
                <w:rFonts w:cstheme="minorHAnsi"/>
                <w:b/>
                <w:bCs/>
                <w:sz w:val="28"/>
              </w:rPr>
              <w:t xml:space="preserve">SHORT </w:t>
            </w:r>
            <w:r w:rsidRPr="00D708D4">
              <w:rPr>
                <w:rFonts w:cstheme="minorHAnsi"/>
                <w:sz w:val="28"/>
              </w:rPr>
              <w:t>stretches where large vessels generally avoid passing</w:t>
            </w:r>
          </w:p>
        </w:tc>
      </w:tr>
      <w:tr w:rsidR="00D708D4" w:rsidRPr="00D708D4" w14:paraId="2164087E" w14:textId="77777777" w:rsidTr="003420FC">
        <w:trPr>
          <w:trHeight w:val="144"/>
        </w:trPr>
        <w:tc>
          <w:tcPr>
            <w:tcW w:w="3227" w:type="dxa"/>
            <w:tcBorders>
              <w:top w:val="single" w:sz="4" w:space="0" w:color="auto"/>
              <w:left w:val="nil"/>
              <w:bottom w:val="single" w:sz="4" w:space="0" w:color="auto"/>
              <w:right w:val="nil"/>
            </w:tcBorders>
            <w:vAlign w:val="center"/>
          </w:tcPr>
          <w:p w14:paraId="31A22C00" w14:textId="77777777" w:rsidR="00D708D4" w:rsidRPr="00D708D4" w:rsidRDefault="00D708D4" w:rsidP="00D708D4">
            <w:pPr>
              <w:jc w:val="center"/>
              <w:rPr>
                <w:rFonts w:cstheme="minorHAnsi"/>
                <w:b/>
                <w:bCs/>
                <w:sz w:val="16"/>
              </w:rPr>
            </w:pPr>
          </w:p>
        </w:tc>
        <w:tc>
          <w:tcPr>
            <w:tcW w:w="6975" w:type="dxa"/>
            <w:tcBorders>
              <w:top w:val="nil"/>
              <w:left w:val="nil"/>
              <w:bottom w:val="nil"/>
              <w:right w:val="nil"/>
            </w:tcBorders>
            <w:vAlign w:val="center"/>
          </w:tcPr>
          <w:p w14:paraId="357EC8F4" w14:textId="77777777" w:rsidR="00D708D4" w:rsidRPr="00D708D4" w:rsidRDefault="00D708D4" w:rsidP="00D708D4">
            <w:pPr>
              <w:jc w:val="center"/>
              <w:rPr>
                <w:rFonts w:cstheme="minorHAnsi"/>
                <w:sz w:val="16"/>
              </w:rPr>
            </w:pPr>
          </w:p>
        </w:tc>
        <w:tc>
          <w:tcPr>
            <w:tcW w:w="3406" w:type="dxa"/>
            <w:tcBorders>
              <w:top w:val="single" w:sz="4" w:space="0" w:color="auto"/>
              <w:left w:val="nil"/>
              <w:bottom w:val="single" w:sz="4" w:space="0" w:color="auto"/>
              <w:right w:val="nil"/>
            </w:tcBorders>
            <w:vAlign w:val="center"/>
          </w:tcPr>
          <w:p w14:paraId="5BF00105" w14:textId="77777777" w:rsidR="00D708D4" w:rsidRPr="00D708D4" w:rsidRDefault="00D708D4" w:rsidP="00D708D4">
            <w:pPr>
              <w:jc w:val="center"/>
              <w:rPr>
                <w:rFonts w:cstheme="minorHAnsi"/>
                <w:b/>
                <w:bCs/>
                <w:sz w:val="16"/>
              </w:rPr>
            </w:pPr>
          </w:p>
        </w:tc>
      </w:tr>
      <w:tr w:rsidR="00D708D4" w:rsidRPr="00D708D4" w14:paraId="2DB67FAD" w14:textId="77777777" w:rsidTr="003420FC">
        <w:trPr>
          <w:trHeight w:val="1440"/>
        </w:trPr>
        <w:tc>
          <w:tcPr>
            <w:tcW w:w="3227" w:type="dxa"/>
            <w:tcBorders>
              <w:top w:val="single" w:sz="4" w:space="0" w:color="auto"/>
              <w:bottom w:val="single" w:sz="4" w:space="0" w:color="auto"/>
            </w:tcBorders>
            <w:vAlign w:val="center"/>
          </w:tcPr>
          <w:p w14:paraId="15A67DED" w14:textId="77777777" w:rsidR="00D708D4" w:rsidRPr="00D708D4" w:rsidRDefault="00D708D4" w:rsidP="00D708D4">
            <w:pPr>
              <w:jc w:val="center"/>
              <w:rPr>
                <w:rFonts w:cstheme="minorHAnsi"/>
                <w:sz w:val="28"/>
              </w:rPr>
            </w:pPr>
            <w:r w:rsidRPr="00D708D4">
              <w:rPr>
                <w:rFonts w:cstheme="minorHAnsi"/>
                <w:sz w:val="28"/>
              </w:rPr>
              <w:t xml:space="preserve">Constricted waterway with </w:t>
            </w:r>
            <w:r w:rsidRPr="00D708D4">
              <w:rPr>
                <w:rFonts w:cstheme="minorHAnsi"/>
                <w:b/>
                <w:bCs/>
                <w:sz w:val="28"/>
              </w:rPr>
              <w:t xml:space="preserve">SHORT </w:t>
            </w:r>
            <w:r w:rsidRPr="00D708D4">
              <w:rPr>
                <w:rFonts w:cstheme="minorHAnsi"/>
                <w:sz w:val="28"/>
              </w:rPr>
              <w:t>stretches where large vessels generally avoid passing</w:t>
            </w:r>
          </w:p>
        </w:tc>
        <w:tc>
          <w:tcPr>
            <w:tcW w:w="6975" w:type="dxa"/>
            <w:tcBorders>
              <w:top w:val="nil"/>
              <w:bottom w:val="nil"/>
            </w:tcBorders>
            <w:vAlign w:val="center"/>
          </w:tcPr>
          <w:p w14:paraId="2F39B0C2" w14:textId="77777777" w:rsidR="00D708D4" w:rsidRPr="00D708D4" w:rsidRDefault="00D708D4" w:rsidP="00D708D4">
            <w:pPr>
              <w:jc w:val="center"/>
              <w:rPr>
                <w:rFonts w:cstheme="minorHAnsi"/>
                <w:sz w:val="40"/>
              </w:rPr>
            </w:pPr>
            <w:r w:rsidRPr="00D708D4">
              <w:rPr>
                <w:rFonts w:cstheme="minorHAnsi"/>
                <w:sz w:val="40"/>
              </w:rPr>
              <w:t>1     2     3     4     5     6     7     8     9</w:t>
            </w:r>
          </w:p>
        </w:tc>
        <w:tc>
          <w:tcPr>
            <w:tcW w:w="3406" w:type="dxa"/>
            <w:tcBorders>
              <w:top w:val="single" w:sz="4" w:space="0" w:color="auto"/>
              <w:bottom w:val="single" w:sz="4" w:space="0" w:color="auto"/>
            </w:tcBorders>
            <w:vAlign w:val="center"/>
          </w:tcPr>
          <w:p w14:paraId="533EDD24" w14:textId="77777777" w:rsidR="00D708D4" w:rsidRPr="00D708D4" w:rsidRDefault="00D708D4" w:rsidP="00D708D4">
            <w:pPr>
              <w:jc w:val="center"/>
              <w:rPr>
                <w:rFonts w:cstheme="minorHAnsi"/>
                <w:sz w:val="28"/>
              </w:rPr>
            </w:pPr>
            <w:r w:rsidRPr="00D708D4">
              <w:rPr>
                <w:rFonts w:cstheme="minorHAnsi"/>
                <w:b/>
                <w:bCs/>
                <w:sz w:val="28"/>
              </w:rPr>
              <w:t>LONG</w:t>
            </w:r>
            <w:r w:rsidRPr="00D708D4">
              <w:rPr>
                <w:rFonts w:cstheme="minorHAnsi"/>
                <w:sz w:val="28"/>
              </w:rPr>
              <w:t xml:space="preserve"> stretches where passing can’t be avoided </w:t>
            </w:r>
            <w:r w:rsidRPr="00D708D4">
              <w:rPr>
                <w:rFonts w:cstheme="minorHAnsi"/>
                <w:b/>
                <w:bCs/>
                <w:sz w:val="28"/>
              </w:rPr>
              <w:t>AND</w:t>
            </w:r>
            <w:r w:rsidRPr="00D708D4">
              <w:rPr>
                <w:rFonts w:cstheme="minorHAnsi"/>
                <w:sz w:val="28"/>
              </w:rPr>
              <w:t xml:space="preserve"> involves close quarters encounters</w:t>
            </w:r>
          </w:p>
        </w:tc>
      </w:tr>
      <w:tr w:rsidR="00D708D4" w:rsidRPr="00D708D4" w14:paraId="04CC47F8" w14:textId="77777777" w:rsidTr="003420FC">
        <w:trPr>
          <w:trHeight w:val="360"/>
        </w:trPr>
        <w:tc>
          <w:tcPr>
            <w:tcW w:w="3227" w:type="dxa"/>
            <w:tcBorders>
              <w:top w:val="single" w:sz="4" w:space="0" w:color="auto"/>
              <w:left w:val="nil"/>
              <w:bottom w:val="nil"/>
              <w:right w:val="nil"/>
            </w:tcBorders>
            <w:vAlign w:val="center"/>
          </w:tcPr>
          <w:p w14:paraId="4D4CE245" w14:textId="77777777" w:rsidR="00D708D4" w:rsidRPr="00D708D4" w:rsidRDefault="00D708D4" w:rsidP="00D708D4">
            <w:pPr>
              <w:jc w:val="center"/>
              <w:rPr>
                <w:rFonts w:cstheme="minorHAnsi"/>
                <w:b/>
                <w:bCs/>
                <w:sz w:val="28"/>
              </w:rPr>
            </w:pPr>
          </w:p>
        </w:tc>
        <w:tc>
          <w:tcPr>
            <w:tcW w:w="6975" w:type="dxa"/>
            <w:tcBorders>
              <w:top w:val="nil"/>
              <w:left w:val="nil"/>
              <w:bottom w:val="nil"/>
              <w:right w:val="nil"/>
            </w:tcBorders>
            <w:vAlign w:val="center"/>
          </w:tcPr>
          <w:p w14:paraId="1991436A" w14:textId="79BD8171" w:rsidR="00D708D4" w:rsidRPr="00D708D4" w:rsidRDefault="00D708D4" w:rsidP="00D708D4">
            <w:pPr>
              <w:spacing w:after="120"/>
              <w:jc w:val="both"/>
              <w:rPr>
                <w:rFonts w:cstheme="minorHAnsi"/>
                <w:sz w:val="22"/>
              </w:rPr>
            </w:pPr>
            <w:r w:rsidRPr="00D708D4">
              <w:rPr>
                <w:rFonts w:cstheme="minorHAnsi"/>
                <w:sz w:val="22"/>
              </w:rPr>
              <w:t xml:space="preserve">Equally        </w:t>
            </w:r>
            <w:r w:rsidRPr="00D708D4">
              <w:rPr>
                <w:rFonts w:cstheme="minorHAnsi"/>
                <w:b/>
                <w:bCs/>
                <w:sz w:val="22"/>
              </w:rPr>
              <w:t>→</w:t>
            </w:r>
            <w:r w:rsidRPr="00D708D4">
              <w:rPr>
                <w:rFonts w:cstheme="minorHAnsi"/>
                <w:sz w:val="22"/>
              </w:rPr>
              <w:t xml:space="preserve">       Somewhat       </w:t>
            </w:r>
            <w:r w:rsidRPr="00D708D4">
              <w:rPr>
                <w:rFonts w:cstheme="minorHAnsi"/>
                <w:b/>
                <w:bCs/>
                <w:sz w:val="22"/>
              </w:rPr>
              <w:t>→</w:t>
            </w:r>
            <w:r w:rsidRPr="00D708D4">
              <w:rPr>
                <w:rFonts w:cstheme="minorHAnsi"/>
                <w:sz w:val="22"/>
              </w:rPr>
              <w:t xml:space="preserve">       Much More       </w:t>
            </w:r>
            <w:r w:rsidRPr="00D708D4">
              <w:rPr>
                <w:rFonts w:cstheme="minorHAnsi"/>
                <w:b/>
                <w:bCs/>
                <w:sz w:val="22"/>
              </w:rPr>
              <w:t>→</w:t>
            </w:r>
            <w:r w:rsidRPr="00D708D4">
              <w:rPr>
                <w:rFonts w:cstheme="minorHAnsi"/>
                <w:sz w:val="22"/>
              </w:rPr>
              <w:t xml:space="preserve">       Extremely</w:t>
            </w:r>
            <w:r w:rsidRPr="00D708D4">
              <w:rPr>
                <w:rFonts w:cstheme="minorHAnsi"/>
                <w:sz w:val="22"/>
              </w:rPr>
              <w:br/>
              <w:t xml:space="preserve">Risky                       More Risky                </w:t>
            </w:r>
            <w:r w:rsidR="003A755C">
              <w:rPr>
                <w:rFonts w:cstheme="minorHAnsi"/>
                <w:sz w:val="22"/>
              </w:rPr>
              <w:t xml:space="preserve">       </w:t>
            </w:r>
            <w:r w:rsidRPr="00D708D4">
              <w:rPr>
                <w:rFonts w:cstheme="minorHAnsi"/>
                <w:sz w:val="22"/>
              </w:rPr>
              <w:t xml:space="preserve"> Risky                              More Risky</w:t>
            </w:r>
          </w:p>
        </w:tc>
        <w:tc>
          <w:tcPr>
            <w:tcW w:w="3406" w:type="dxa"/>
            <w:tcBorders>
              <w:top w:val="single" w:sz="4" w:space="0" w:color="auto"/>
              <w:left w:val="nil"/>
              <w:bottom w:val="nil"/>
              <w:right w:val="nil"/>
            </w:tcBorders>
            <w:vAlign w:val="center"/>
          </w:tcPr>
          <w:p w14:paraId="74D404E2" w14:textId="77777777" w:rsidR="00D708D4" w:rsidRPr="00D708D4" w:rsidRDefault="00D708D4" w:rsidP="00D708D4">
            <w:pPr>
              <w:jc w:val="center"/>
              <w:rPr>
                <w:rFonts w:cstheme="minorHAnsi"/>
                <w:b/>
                <w:bCs/>
                <w:sz w:val="28"/>
              </w:rPr>
            </w:pPr>
          </w:p>
        </w:tc>
      </w:tr>
    </w:tbl>
    <w:p w14:paraId="2BF19DEE" w14:textId="77777777" w:rsidR="00D708D4" w:rsidRPr="00EB10FD" w:rsidRDefault="00D708D4" w:rsidP="00EB10FD">
      <w:pPr>
        <w:jc w:val="center"/>
        <w:rPr>
          <w:b/>
          <w:bCs/>
          <w:i/>
          <w:iCs/>
          <w:sz w:val="36"/>
          <w:szCs w:val="36"/>
          <w:lang w:eastAsia="en-GB"/>
        </w:rPr>
      </w:pPr>
      <w:r w:rsidRPr="00D708D4">
        <w:rPr>
          <w:lang w:eastAsia="en-GB"/>
        </w:rPr>
        <w:br w:type="page"/>
      </w:r>
      <w:bookmarkStart w:id="1769" w:name="_Toc88575744"/>
      <w:r w:rsidRPr="00EB10FD">
        <w:rPr>
          <w:b/>
          <w:bCs/>
          <w:i/>
          <w:iCs/>
          <w:sz w:val="36"/>
          <w:szCs w:val="36"/>
          <w:lang w:eastAsia="en-GB"/>
        </w:rPr>
        <w:lastRenderedPageBreak/>
        <w:t>Book 2: Risk Factor Rating Scales</w:t>
      </w:r>
      <w:bookmarkEnd w:id="1769"/>
    </w:p>
    <w:p w14:paraId="6F448D13" w14:textId="77777777" w:rsidR="00D708D4" w:rsidRPr="00D708D4" w:rsidRDefault="00D708D4" w:rsidP="00D708D4">
      <w:pPr>
        <w:jc w:val="center"/>
        <w:rPr>
          <w:rFonts w:cstheme="minorHAnsi"/>
          <w:b/>
          <w:bCs/>
          <w:sz w:val="32"/>
        </w:rPr>
      </w:pPr>
    </w:p>
    <w:p w14:paraId="33E4F509" w14:textId="77777777" w:rsidR="00D708D4" w:rsidRPr="00D708D4" w:rsidRDefault="00D708D4" w:rsidP="00D708D4">
      <w:pPr>
        <w:jc w:val="center"/>
        <w:rPr>
          <w:rFonts w:cstheme="minorHAnsi"/>
          <w:b/>
          <w:bCs/>
          <w:sz w:val="32"/>
        </w:rPr>
      </w:pPr>
      <w:r w:rsidRPr="00D708D4">
        <w:rPr>
          <w:rFonts w:cstheme="minorHAnsi"/>
          <w:b/>
          <w:bCs/>
          <w:sz w:val="32"/>
        </w:rPr>
        <w:t>How much riskier is the condition on the right than the condition on the left?</w:t>
      </w:r>
    </w:p>
    <w:p w14:paraId="719919BB" w14:textId="77777777" w:rsidR="00D708D4" w:rsidRPr="00D708D4" w:rsidRDefault="00D708D4" w:rsidP="00D708D4">
      <w:pPr>
        <w:jc w:val="center"/>
        <w:rPr>
          <w:rFonts w:cstheme="minorHAnsi"/>
          <w:b/>
          <w:bCs/>
          <w:sz w:val="32"/>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28"/>
      </w:tblGrid>
      <w:tr w:rsidR="00D708D4" w:rsidRPr="00D708D4" w14:paraId="790C9883" w14:textId="77777777" w:rsidTr="003420FC">
        <w:tc>
          <w:tcPr>
            <w:tcW w:w="13428" w:type="dxa"/>
          </w:tcPr>
          <w:p w14:paraId="197D155E" w14:textId="77777777" w:rsidR="00D708D4" w:rsidRPr="00D708D4" w:rsidRDefault="00D708D4" w:rsidP="00D708D4">
            <w:pPr>
              <w:jc w:val="center"/>
              <w:rPr>
                <w:rFonts w:cstheme="minorHAnsi"/>
                <w:b/>
                <w:bCs/>
                <w:sz w:val="40"/>
                <w:szCs w:val="40"/>
              </w:rPr>
            </w:pPr>
            <w:r w:rsidRPr="00D708D4">
              <w:rPr>
                <w:rFonts w:cstheme="minorHAnsi"/>
                <w:b/>
                <w:bCs/>
                <w:sz w:val="40"/>
                <w:szCs w:val="40"/>
              </w:rPr>
              <w:t>Waterway Conditions:</w:t>
            </w:r>
          </w:p>
          <w:p w14:paraId="6EA9897E" w14:textId="77777777" w:rsidR="00D708D4" w:rsidRPr="00D708D4" w:rsidRDefault="00D708D4" w:rsidP="00D708D4">
            <w:pPr>
              <w:jc w:val="center"/>
              <w:rPr>
                <w:rFonts w:cstheme="minorHAnsi"/>
                <w:b/>
                <w:bCs/>
                <w:sz w:val="32"/>
              </w:rPr>
            </w:pPr>
            <w:r w:rsidRPr="00D708D4">
              <w:rPr>
                <w:rFonts w:cstheme="minorHAnsi"/>
                <w:b/>
                <w:bCs/>
                <w:sz w:val="40"/>
                <w:szCs w:val="40"/>
              </w:rPr>
              <w:t>Bottom Type</w:t>
            </w:r>
          </w:p>
        </w:tc>
      </w:tr>
    </w:tbl>
    <w:p w14:paraId="7343CF99" w14:textId="77777777" w:rsidR="00D708D4" w:rsidRPr="00D708D4" w:rsidRDefault="00D708D4" w:rsidP="00D708D4">
      <w:pPr>
        <w:jc w:val="center"/>
        <w:rPr>
          <w:rFonts w:cstheme="minorHAnsi"/>
          <w:b/>
          <w:bCs/>
        </w:rPr>
      </w:pPr>
    </w:p>
    <w:p w14:paraId="0B802416" w14:textId="77777777" w:rsidR="00D708D4" w:rsidRPr="00D708D4" w:rsidRDefault="00D708D4" w:rsidP="00D708D4">
      <w:pPr>
        <w:jc w:val="center"/>
        <w:rPr>
          <w:rFonts w:cstheme="minorHAnsi"/>
          <w:sz w:val="22"/>
        </w:rPr>
      </w:pPr>
      <w:r w:rsidRPr="00D708D4">
        <w:rPr>
          <w:rFonts w:cstheme="minorHAnsi"/>
          <w:sz w:val="22"/>
        </w:rPr>
        <w:t>(Circle one number on each line)</w:t>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6975"/>
        <w:gridCol w:w="3226"/>
      </w:tblGrid>
      <w:tr w:rsidR="00D708D4" w:rsidRPr="00D708D4" w14:paraId="0DB1463D" w14:textId="77777777" w:rsidTr="003420FC">
        <w:trPr>
          <w:trHeight w:val="1440"/>
        </w:trPr>
        <w:tc>
          <w:tcPr>
            <w:tcW w:w="3227" w:type="dxa"/>
            <w:tcBorders>
              <w:bottom w:val="single" w:sz="4" w:space="0" w:color="auto"/>
            </w:tcBorders>
            <w:vAlign w:val="center"/>
          </w:tcPr>
          <w:p w14:paraId="4DF50B13" w14:textId="77777777" w:rsidR="00D708D4" w:rsidRPr="00D708D4" w:rsidRDefault="00D708D4" w:rsidP="00D708D4">
            <w:pPr>
              <w:jc w:val="center"/>
              <w:rPr>
                <w:rFonts w:cstheme="minorHAnsi"/>
                <w:sz w:val="28"/>
              </w:rPr>
            </w:pPr>
            <w:r w:rsidRPr="00D708D4">
              <w:rPr>
                <w:rFonts w:cstheme="minorHAnsi"/>
                <w:sz w:val="28"/>
              </w:rPr>
              <w:t>Deep water throughout; vessel breakdown unlikely to result in grounding or allision</w:t>
            </w:r>
          </w:p>
        </w:tc>
        <w:tc>
          <w:tcPr>
            <w:tcW w:w="6975" w:type="dxa"/>
            <w:tcBorders>
              <w:top w:val="nil"/>
              <w:bottom w:val="nil"/>
            </w:tcBorders>
            <w:vAlign w:val="center"/>
          </w:tcPr>
          <w:p w14:paraId="4CB6C2C0"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bottom w:val="single" w:sz="4" w:space="0" w:color="auto"/>
            </w:tcBorders>
            <w:vAlign w:val="center"/>
          </w:tcPr>
          <w:p w14:paraId="1A5A1A57" w14:textId="77777777" w:rsidR="00D708D4" w:rsidRPr="00D708D4" w:rsidRDefault="00D708D4" w:rsidP="00D708D4">
            <w:pPr>
              <w:jc w:val="center"/>
              <w:rPr>
                <w:rFonts w:cstheme="minorHAnsi"/>
                <w:sz w:val="28"/>
              </w:rPr>
            </w:pPr>
            <w:r w:rsidRPr="00D708D4">
              <w:rPr>
                <w:rFonts w:cstheme="minorHAnsi"/>
                <w:sz w:val="28"/>
              </w:rPr>
              <w:t xml:space="preserve">Soft bottom with </w:t>
            </w:r>
            <w:r w:rsidRPr="00D708D4">
              <w:rPr>
                <w:rFonts w:cstheme="minorHAnsi"/>
                <w:b/>
                <w:bCs/>
                <w:sz w:val="28"/>
              </w:rPr>
              <w:t>NO</w:t>
            </w:r>
            <w:r w:rsidRPr="00D708D4">
              <w:rPr>
                <w:rFonts w:cstheme="minorHAnsi"/>
                <w:sz w:val="28"/>
              </w:rPr>
              <w:t xml:space="preserve"> hard obstructions outside channel</w:t>
            </w:r>
          </w:p>
        </w:tc>
      </w:tr>
      <w:tr w:rsidR="00D708D4" w:rsidRPr="00D708D4" w14:paraId="7D3126DC" w14:textId="77777777" w:rsidTr="003420FC">
        <w:trPr>
          <w:trHeight w:val="144"/>
        </w:trPr>
        <w:tc>
          <w:tcPr>
            <w:tcW w:w="3227" w:type="dxa"/>
            <w:tcBorders>
              <w:top w:val="single" w:sz="4" w:space="0" w:color="auto"/>
              <w:left w:val="nil"/>
              <w:bottom w:val="single" w:sz="4" w:space="0" w:color="auto"/>
              <w:right w:val="nil"/>
            </w:tcBorders>
            <w:vAlign w:val="center"/>
          </w:tcPr>
          <w:p w14:paraId="64E04256" w14:textId="77777777" w:rsidR="00D708D4" w:rsidRPr="00D708D4" w:rsidRDefault="00D708D4" w:rsidP="00D708D4">
            <w:pPr>
              <w:jc w:val="center"/>
              <w:rPr>
                <w:rFonts w:cstheme="minorHAnsi"/>
                <w:b/>
                <w:bCs/>
                <w:sz w:val="16"/>
              </w:rPr>
            </w:pPr>
          </w:p>
        </w:tc>
        <w:tc>
          <w:tcPr>
            <w:tcW w:w="6975" w:type="dxa"/>
            <w:tcBorders>
              <w:top w:val="nil"/>
              <w:left w:val="nil"/>
              <w:bottom w:val="nil"/>
              <w:right w:val="nil"/>
            </w:tcBorders>
            <w:vAlign w:val="center"/>
          </w:tcPr>
          <w:p w14:paraId="0A5DD595" w14:textId="77777777" w:rsidR="00D708D4" w:rsidRPr="00D708D4" w:rsidRDefault="00D708D4" w:rsidP="00D708D4">
            <w:pPr>
              <w:jc w:val="center"/>
              <w:rPr>
                <w:rFonts w:cstheme="minorHAnsi"/>
                <w:sz w:val="16"/>
              </w:rPr>
            </w:pPr>
          </w:p>
        </w:tc>
        <w:tc>
          <w:tcPr>
            <w:tcW w:w="3226" w:type="dxa"/>
            <w:tcBorders>
              <w:top w:val="single" w:sz="4" w:space="0" w:color="auto"/>
              <w:left w:val="nil"/>
              <w:bottom w:val="single" w:sz="4" w:space="0" w:color="auto"/>
              <w:right w:val="nil"/>
            </w:tcBorders>
            <w:vAlign w:val="center"/>
          </w:tcPr>
          <w:p w14:paraId="4CD75DAA" w14:textId="77777777" w:rsidR="00D708D4" w:rsidRPr="00D708D4" w:rsidRDefault="00D708D4" w:rsidP="00D708D4">
            <w:pPr>
              <w:jc w:val="center"/>
              <w:rPr>
                <w:rFonts w:cstheme="minorHAnsi"/>
                <w:b/>
                <w:bCs/>
                <w:sz w:val="16"/>
              </w:rPr>
            </w:pPr>
          </w:p>
        </w:tc>
      </w:tr>
      <w:tr w:rsidR="00D708D4" w:rsidRPr="00D708D4" w14:paraId="49E7E20D" w14:textId="77777777" w:rsidTr="003420FC">
        <w:trPr>
          <w:trHeight w:val="1440"/>
        </w:trPr>
        <w:tc>
          <w:tcPr>
            <w:tcW w:w="3227" w:type="dxa"/>
            <w:tcBorders>
              <w:top w:val="single" w:sz="4" w:space="0" w:color="auto"/>
              <w:bottom w:val="single" w:sz="4" w:space="0" w:color="auto"/>
            </w:tcBorders>
            <w:vAlign w:val="center"/>
          </w:tcPr>
          <w:p w14:paraId="61ACB989" w14:textId="77777777" w:rsidR="00D708D4" w:rsidRPr="00D708D4" w:rsidRDefault="00D708D4" w:rsidP="00D708D4">
            <w:pPr>
              <w:jc w:val="center"/>
              <w:rPr>
                <w:rFonts w:cstheme="minorHAnsi"/>
                <w:sz w:val="28"/>
              </w:rPr>
            </w:pPr>
            <w:r w:rsidRPr="00D708D4">
              <w:rPr>
                <w:rFonts w:cstheme="minorHAnsi"/>
                <w:sz w:val="28"/>
              </w:rPr>
              <w:t xml:space="preserve">Soft bottom with </w:t>
            </w:r>
            <w:r w:rsidRPr="00D708D4">
              <w:rPr>
                <w:rFonts w:cstheme="minorHAnsi"/>
                <w:b/>
                <w:bCs/>
                <w:sz w:val="28"/>
              </w:rPr>
              <w:t>NO</w:t>
            </w:r>
            <w:r w:rsidRPr="00D708D4">
              <w:rPr>
                <w:rFonts w:cstheme="minorHAnsi"/>
                <w:sz w:val="28"/>
              </w:rPr>
              <w:t xml:space="preserve"> hard obstructions outside channel</w:t>
            </w:r>
          </w:p>
        </w:tc>
        <w:tc>
          <w:tcPr>
            <w:tcW w:w="6975" w:type="dxa"/>
            <w:tcBorders>
              <w:top w:val="nil"/>
              <w:bottom w:val="nil"/>
            </w:tcBorders>
            <w:vAlign w:val="center"/>
          </w:tcPr>
          <w:p w14:paraId="3A56A119"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top w:val="single" w:sz="4" w:space="0" w:color="auto"/>
              <w:bottom w:val="single" w:sz="4" w:space="0" w:color="auto"/>
            </w:tcBorders>
            <w:vAlign w:val="center"/>
          </w:tcPr>
          <w:p w14:paraId="286F1E3D" w14:textId="77777777" w:rsidR="00D708D4" w:rsidRPr="00D708D4" w:rsidRDefault="00D708D4" w:rsidP="00D708D4">
            <w:pPr>
              <w:jc w:val="center"/>
              <w:rPr>
                <w:rFonts w:cstheme="minorHAnsi"/>
                <w:sz w:val="28"/>
              </w:rPr>
            </w:pPr>
            <w:r w:rsidRPr="00D708D4">
              <w:rPr>
                <w:rFonts w:cstheme="minorHAnsi"/>
                <w:sz w:val="28"/>
              </w:rPr>
              <w:t>Sand, shale, or some hard obstructions outside of channel</w:t>
            </w:r>
          </w:p>
        </w:tc>
      </w:tr>
      <w:tr w:rsidR="00D708D4" w:rsidRPr="00D708D4" w14:paraId="170B9342" w14:textId="77777777" w:rsidTr="003420FC">
        <w:trPr>
          <w:trHeight w:val="144"/>
        </w:trPr>
        <w:tc>
          <w:tcPr>
            <w:tcW w:w="3227" w:type="dxa"/>
            <w:tcBorders>
              <w:top w:val="single" w:sz="4" w:space="0" w:color="auto"/>
              <w:left w:val="nil"/>
              <w:bottom w:val="single" w:sz="4" w:space="0" w:color="auto"/>
              <w:right w:val="nil"/>
            </w:tcBorders>
            <w:vAlign w:val="center"/>
          </w:tcPr>
          <w:p w14:paraId="5FD7E908" w14:textId="77777777" w:rsidR="00D708D4" w:rsidRPr="00D708D4" w:rsidRDefault="00D708D4" w:rsidP="00D708D4">
            <w:pPr>
              <w:jc w:val="center"/>
              <w:rPr>
                <w:rFonts w:cstheme="minorHAnsi"/>
                <w:b/>
                <w:bCs/>
                <w:sz w:val="16"/>
              </w:rPr>
            </w:pPr>
          </w:p>
        </w:tc>
        <w:tc>
          <w:tcPr>
            <w:tcW w:w="6975" w:type="dxa"/>
            <w:tcBorders>
              <w:top w:val="nil"/>
              <w:left w:val="nil"/>
              <w:bottom w:val="nil"/>
              <w:right w:val="nil"/>
            </w:tcBorders>
            <w:vAlign w:val="center"/>
          </w:tcPr>
          <w:p w14:paraId="7913CFB7" w14:textId="77777777" w:rsidR="00D708D4" w:rsidRPr="00D708D4" w:rsidRDefault="00D708D4" w:rsidP="00D708D4">
            <w:pPr>
              <w:jc w:val="center"/>
              <w:rPr>
                <w:rFonts w:cstheme="minorHAnsi"/>
                <w:sz w:val="16"/>
              </w:rPr>
            </w:pPr>
          </w:p>
        </w:tc>
        <w:tc>
          <w:tcPr>
            <w:tcW w:w="3226" w:type="dxa"/>
            <w:tcBorders>
              <w:top w:val="single" w:sz="4" w:space="0" w:color="auto"/>
              <w:left w:val="nil"/>
              <w:bottom w:val="single" w:sz="4" w:space="0" w:color="auto"/>
              <w:right w:val="nil"/>
            </w:tcBorders>
            <w:vAlign w:val="center"/>
          </w:tcPr>
          <w:p w14:paraId="08148A55" w14:textId="77777777" w:rsidR="00D708D4" w:rsidRPr="00D708D4" w:rsidRDefault="00D708D4" w:rsidP="00D708D4">
            <w:pPr>
              <w:jc w:val="center"/>
              <w:rPr>
                <w:rFonts w:cstheme="minorHAnsi"/>
                <w:b/>
                <w:bCs/>
                <w:sz w:val="16"/>
              </w:rPr>
            </w:pPr>
          </w:p>
        </w:tc>
      </w:tr>
      <w:tr w:rsidR="00D708D4" w:rsidRPr="00D708D4" w14:paraId="6913806B" w14:textId="77777777" w:rsidTr="003420FC">
        <w:trPr>
          <w:trHeight w:val="1440"/>
        </w:trPr>
        <w:tc>
          <w:tcPr>
            <w:tcW w:w="3227" w:type="dxa"/>
            <w:tcBorders>
              <w:top w:val="single" w:sz="4" w:space="0" w:color="auto"/>
              <w:bottom w:val="single" w:sz="4" w:space="0" w:color="auto"/>
            </w:tcBorders>
            <w:vAlign w:val="center"/>
          </w:tcPr>
          <w:p w14:paraId="321CFD2E" w14:textId="77777777" w:rsidR="00D708D4" w:rsidRPr="00D708D4" w:rsidRDefault="00D708D4" w:rsidP="00D708D4">
            <w:pPr>
              <w:jc w:val="center"/>
              <w:rPr>
                <w:rFonts w:cstheme="minorHAnsi"/>
                <w:sz w:val="28"/>
              </w:rPr>
            </w:pPr>
            <w:r w:rsidRPr="00D708D4">
              <w:rPr>
                <w:rFonts w:cstheme="minorHAnsi"/>
                <w:sz w:val="28"/>
              </w:rPr>
              <w:t>Sand, shale, or some hard obstructions outside of channel</w:t>
            </w:r>
          </w:p>
        </w:tc>
        <w:tc>
          <w:tcPr>
            <w:tcW w:w="6975" w:type="dxa"/>
            <w:tcBorders>
              <w:top w:val="nil"/>
              <w:bottom w:val="nil"/>
            </w:tcBorders>
            <w:vAlign w:val="center"/>
          </w:tcPr>
          <w:p w14:paraId="1D299C03"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top w:val="single" w:sz="4" w:space="0" w:color="auto"/>
              <w:bottom w:val="single" w:sz="4" w:space="0" w:color="auto"/>
            </w:tcBorders>
            <w:vAlign w:val="center"/>
          </w:tcPr>
          <w:p w14:paraId="6052F1CF" w14:textId="77777777" w:rsidR="00D708D4" w:rsidRPr="00D708D4" w:rsidRDefault="00D708D4" w:rsidP="00D708D4">
            <w:pPr>
              <w:jc w:val="center"/>
              <w:rPr>
                <w:rFonts w:cstheme="minorHAnsi"/>
                <w:sz w:val="28"/>
              </w:rPr>
            </w:pPr>
            <w:r w:rsidRPr="00D708D4">
              <w:rPr>
                <w:rFonts w:cstheme="minorHAnsi"/>
                <w:sz w:val="28"/>
              </w:rPr>
              <w:t>Hard or rocky bottom lines the channel edges</w:t>
            </w:r>
          </w:p>
        </w:tc>
      </w:tr>
      <w:tr w:rsidR="00D708D4" w:rsidRPr="00D708D4" w14:paraId="3ACC5D3B" w14:textId="77777777" w:rsidTr="003420FC">
        <w:trPr>
          <w:trHeight w:val="360"/>
        </w:trPr>
        <w:tc>
          <w:tcPr>
            <w:tcW w:w="3227" w:type="dxa"/>
            <w:tcBorders>
              <w:top w:val="single" w:sz="4" w:space="0" w:color="auto"/>
              <w:left w:val="nil"/>
              <w:bottom w:val="nil"/>
              <w:right w:val="nil"/>
            </w:tcBorders>
            <w:vAlign w:val="center"/>
          </w:tcPr>
          <w:p w14:paraId="2C326A21" w14:textId="77777777" w:rsidR="00D708D4" w:rsidRPr="00D708D4" w:rsidRDefault="00D708D4" w:rsidP="00D708D4">
            <w:pPr>
              <w:jc w:val="center"/>
              <w:rPr>
                <w:rFonts w:cstheme="minorHAnsi"/>
                <w:b/>
                <w:bCs/>
                <w:sz w:val="28"/>
              </w:rPr>
            </w:pPr>
          </w:p>
        </w:tc>
        <w:tc>
          <w:tcPr>
            <w:tcW w:w="6975" w:type="dxa"/>
            <w:tcBorders>
              <w:top w:val="nil"/>
              <w:left w:val="nil"/>
              <w:bottom w:val="nil"/>
              <w:right w:val="nil"/>
            </w:tcBorders>
            <w:vAlign w:val="center"/>
          </w:tcPr>
          <w:p w14:paraId="251E44FD" w14:textId="44FDA418" w:rsidR="00D708D4" w:rsidRPr="00D708D4" w:rsidRDefault="00D708D4" w:rsidP="00D708D4">
            <w:pPr>
              <w:spacing w:after="120"/>
              <w:jc w:val="both"/>
              <w:rPr>
                <w:rFonts w:cstheme="minorHAnsi"/>
                <w:sz w:val="22"/>
              </w:rPr>
            </w:pPr>
            <w:r w:rsidRPr="00D708D4">
              <w:rPr>
                <w:rFonts w:cstheme="minorHAnsi"/>
                <w:sz w:val="22"/>
              </w:rPr>
              <w:t xml:space="preserve">Equally        </w:t>
            </w:r>
            <w:r w:rsidRPr="00D708D4">
              <w:rPr>
                <w:rFonts w:cstheme="minorHAnsi"/>
                <w:b/>
                <w:bCs/>
                <w:sz w:val="22"/>
              </w:rPr>
              <w:t>→</w:t>
            </w:r>
            <w:r w:rsidRPr="00D708D4">
              <w:rPr>
                <w:rFonts w:cstheme="minorHAnsi"/>
                <w:sz w:val="22"/>
              </w:rPr>
              <w:t xml:space="preserve">       Somewhat       </w:t>
            </w:r>
            <w:r w:rsidRPr="00D708D4">
              <w:rPr>
                <w:rFonts w:cstheme="minorHAnsi"/>
                <w:b/>
                <w:bCs/>
                <w:sz w:val="22"/>
              </w:rPr>
              <w:t>→</w:t>
            </w:r>
            <w:r w:rsidRPr="00D708D4">
              <w:rPr>
                <w:rFonts w:cstheme="minorHAnsi"/>
                <w:sz w:val="22"/>
              </w:rPr>
              <w:t xml:space="preserve">       Much More       </w:t>
            </w:r>
            <w:r w:rsidRPr="00D708D4">
              <w:rPr>
                <w:rFonts w:cstheme="minorHAnsi"/>
                <w:b/>
                <w:bCs/>
                <w:sz w:val="22"/>
              </w:rPr>
              <w:t>→</w:t>
            </w:r>
            <w:r w:rsidRPr="00D708D4">
              <w:rPr>
                <w:rFonts w:cstheme="minorHAnsi"/>
                <w:sz w:val="22"/>
              </w:rPr>
              <w:t xml:space="preserve">       Extremely</w:t>
            </w:r>
            <w:r w:rsidRPr="00D708D4">
              <w:rPr>
                <w:rFonts w:cstheme="minorHAnsi"/>
                <w:sz w:val="22"/>
              </w:rPr>
              <w:br/>
              <w:t xml:space="preserve">Risky                       More Risky                 </w:t>
            </w:r>
            <w:r w:rsidR="003A755C">
              <w:rPr>
                <w:rFonts w:cstheme="minorHAnsi"/>
                <w:sz w:val="22"/>
              </w:rPr>
              <w:t xml:space="preserve">      </w:t>
            </w:r>
            <w:r w:rsidRPr="00D708D4">
              <w:rPr>
                <w:rFonts w:cstheme="minorHAnsi"/>
                <w:sz w:val="22"/>
              </w:rPr>
              <w:t>Risky                              More Risky</w:t>
            </w:r>
          </w:p>
        </w:tc>
        <w:tc>
          <w:tcPr>
            <w:tcW w:w="3226" w:type="dxa"/>
            <w:tcBorders>
              <w:top w:val="single" w:sz="4" w:space="0" w:color="auto"/>
              <w:left w:val="nil"/>
              <w:bottom w:val="nil"/>
              <w:right w:val="nil"/>
            </w:tcBorders>
            <w:vAlign w:val="center"/>
          </w:tcPr>
          <w:p w14:paraId="15495EF3" w14:textId="77777777" w:rsidR="00D708D4" w:rsidRPr="00D708D4" w:rsidRDefault="00D708D4" w:rsidP="00D708D4">
            <w:pPr>
              <w:jc w:val="center"/>
              <w:rPr>
                <w:rFonts w:cstheme="minorHAnsi"/>
                <w:b/>
                <w:bCs/>
                <w:sz w:val="28"/>
              </w:rPr>
            </w:pPr>
          </w:p>
        </w:tc>
      </w:tr>
    </w:tbl>
    <w:p w14:paraId="4D2168D0" w14:textId="77777777" w:rsidR="00D708D4" w:rsidRPr="00EB10FD" w:rsidRDefault="00D708D4" w:rsidP="00EB10FD">
      <w:pPr>
        <w:jc w:val="center"/>
        <w:rPr>
          <w:b/>
          <w:bCs/>
          <w:i/>
          <w:iCs/>
          <w:sz w:val="36"/>
          <w:szCs w:val="36"/>
          <w:lang w:eastAsia="en-GB"/>
        </w:rPr>
      </w:pPr>
      <w:r w:rsidRPr="00D708D4">
        <w:rPr>
          <w:lang w:eastAsia="en-GB"/>
        </w:rPr>
        <w:br w:type="page"/>
      </w:r>
      <w:bookmarkStart w:id="1770" w:name="_Toc88575745"/>
      <w:r w:rsidRPr="00EB10FD">
        <w:rPr>
          <w:b/>
          <w:bCs/>
          <w:i/>
          <w:iCs/>
          <w:sz w:val="36"/>
          <w:szCs w:val="36"/>
          <w:lang w:eastAsia="en-GB"/>
        </w:rPr>
        <w:lastRenderedPageBreak/>
        <w:t>Book 2: Risk Factor Rating Scales</w:t>
      </w:r>
      <w:bookmarkEnd w:id="1770"/>
    </w:p>
    <w:p w14:paraId="15BEDF3D" w14:textId="77777777" w:rsidR="00D708D4" w:rsidRPr="00D708D4" w:rsidRDefault="00D708D4" w:rsidP="00D708D4">
      <w:pPr>
        <w:jc w:val="center"/>
        <w:rPr>
          <w:rFonts w:cstheme="minorHAnsi"/>
          <w:b/>
          <w:bCs/>
          <w:sz w:val="32"/>
        </w:rPr>
      </w:pPr>
    </w:p>
    <w:p w14:paraId="5686DB4F" w14:textId="77777777" w:rsidR="00D708D4" w:rsidRPr="00D708D4" w:rsidRDefault="00D708D4" w:rsidP="00D708D4">
      <w:pPr>
        <w:jc w:val="center"/>
        <w:rPr>
          <w:rFonts w:cstheme="minorHAnsi"/>
          <w:b/>
          <w:bCs/>
          <w:sz w:val="32"/>
        </w:rPr>
      </w:pPr>
      <w:r w:rsidRPr="00D708D4">
        <w:rPr>
          <w:rFonts w:cstheme="minorHAnsi"/>
          <w:b/>
          <w:bCs/>
          <w:sz w:val="32"/>
        </w:rPr>
        <w:t>How much riskier is the condition on the right than the condition on the left?</w:t>
      </w:r>
    </w:p>
    <w:p w14:paraId="0E984FBA" w14:textId="77777777" w:rsidR="00D708D4" w:rsidRPr="00D708D4" w:rsidRDefault="00D708D4" w:rsidP="00D708D4">
      <w:pPr>
        <w:jc w:val="center"/>
        <w:rPr>
          <w:rFonts w:cstheme="minorHAnsi"/>
          <w:b/>
          <w:bCs/>
          <w:sz w:val="32"/>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28"/>
      </w:tblGrid>
      <w:tr w:rsidR="00D708D4" w:rsidRPr="00D708D4" w14:paraId="2FEBF518" w14:textId="77777777" w:rsidTr="003420FC">
        <w:tc>
          <w:tcPr>
            <w:tcW w:w="13428" w:type="dxa"/>
          </w:tcPr>
          <w:p w14:paraId="043746E0" w14:textId="77777777" w:rsidR="00D708D4" w:rsidRPr="00D708D4" w:rsidRDefault="00D708D4" w:rsidP="00D708D4">
            <w:pPr>
              <w:jc w:val="center"/>
              <w:rPr>
                <w:rFonts w:cstheme="minorHAnsi"/>
                <w:b/>
                <w:bCs/>
                <w:sz w:val="40"/>
                <w:szCs w:val="40"/>
              </w:rPr>
            </w:pPr>
            <w:r w:rsidRPr="00D708D4">
              <w:rPr>
                <w:rFonts w:cstheme="minorHAnsi"/>
                <w:b/>
                <w:bCs/>
                <w:sz w:val="40"/>
                <w:szCs w:val="40"/>
              </w:rPr>
              <w:t>Waterway Conditions:</w:t>
            </w:r>
          </w:p>
          <w:p w14:paraId="57A6AA9C" w14:textId="77777777" w:rsidR="00D708D4" w:rsidRPr="00D708D4" w:rsidRDefault="00D708D4" w:rsidP="00D708D4">
            <w:pPr>
              <w:jc w:val="center"/>
              <w:rPr>
                <w:rFonts w:cstheme="minorHAnsi"/>
                <w:b/>
                <w:bCs/>
                <w:sz w:val="32"/>
              </w:rPr>
            </w:pPr>
            <w:r w:rsidRPr="00D708D4">
              <w:rPr>
                <w:rFonts w:cstheme="minorHAnsi"/>
                <w:b/>
                <w:bCs/>
                <w:sz w:val="40"/>
                <w:szCs w:val="40"/>
              </w:rPr>
              <w:t>Configuration</w:t>
            </w:r>
          </w:p>
        </w:tc>
      </w:tr>
    </w:tbl>
    <w:p w14:paraId="0A266C12" w14:textId="77777777" w:rsidR="00D708D4" w:rsidRPr="00D708D4" w:rsidRDefault="00D708D4" w:rsidP="00D708D4">
      <w:pPr>
        <w:jc w:val="center"/>
        <w:rPr>
          <w:rFonts w:cstheme="minorHAnsi"/>
          <w:b/>
          <w:bCs/>
        </w:rPr>
      </w:pPr>
    </w:p>
    <w:p w14:paraId="7F0C938D" w14:textId="77777777" w:rsidR="00D708D4" w:rsidRPr="00D708D4" w:rsidRDefault="00D708D4" w:rsidP="00D708D4">
      <w:pPr>
        <w:jc w:val="center"/>
        <w:rPr>
          <w:rFonts w:cstheme="minorHAnsi"/>
          <w:sz w:val="22"/>
        </w:rPr>
      </w:pPr>
      <w:r w:rsidRPr="00D708D4">
        <w:rPr>
          <w:rFonts w:cstheme="minorHAnsi"/>
          <w:sz w:val="22"/>
        </w:rPr>
        <w:t>(Circle one number on each line)</w:t>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6975"/>
        <w:gridCol w:w="3226"/>
      </w:tblGrid>
      <w:tr w:rsidR="00D708D4" w:rsidRPr="00D708D4" w14:paraId="00583BA4" w14:textId="77777777" w:rsidTr="003420FC">
        <w:trPr>
          <w:trHeight w:val="1440"/>
        </w:trPr>
        <w:tc>
          <w:tcPr>
            <w:tcW w:w="3227" w:type="dxa"/>
            <w:tcBorders>
              <w:bottom w:val="single" w:sz="4" w:space="0" w:color="auto"/>
            </w:tcBorders>
            <w:vAlign w:val="center"/>
          </w:tcPr>
          <w:p w14:paraId="20857E16" w14:textId="77777777" w:rsidR="00D708D4" w:rsidRPr="00D708D4" w:rsidRDefault="00D708D4" w:rsidP="00D708D4">
            <w:pPr>
              <w:jc w:val="center"/>
              <w:rPr>
                <w:rFonts w:cstheme="minorHAnsi"/>
                <w:sz w:val="28"/>
              </w:rPr>
            </w:pPr>
            <w:r w:rsidRPr="00D708D4">
              <w:rPr>
                <w:rFonts w:cstheme="minorHAnsi"/>
                <w:sz w:val="28"/>
              </w:rPr>
              <w:t xml:space="preserve">No turns over 45 degrees </w:t>
            </w:r>
            <w:r w:rsidRPr="00D708D4">
              <w:rPr>
                <w:rFonts w:cstheme="minorHAnsi"/>
                <w:b/>
                <w:bCs/>
                <w:sz w:val="28"/>
              </w:rPr>
              <w:t>AND</w:t>
            </w:r>
            <w:r w:rsidRPr="00D708D4">
              <w:rPr>
                <w:rFonts w:cstheme="minorHAnsi"/>
                <w:sz w:val="28"/>
              </w:rPr>
              <w:t xml:space="preserve"> no convergences</w:t>
            </w:r>
          </w:p>
        </w:tc>
        <w:tc>
          <w:tcPr>
            <w:tcW w:w="6975" w:type="dxa"/>
            <w:tcBorders>
              <w:top w:val="nil"/>
              <w:bottom w:val="nil"/>
            </w:tcBorders>
            <w:vAlign w:val="center"/>
          </w:tcPr>
          <w:p w14:paraId="3C42E131"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bottom w:val="single" w:sz="4" w:space="0" w:color="auto"/>
            </w:tcBorders>
            <w:vAlign w:val="center"/>
          </w:tcPr>
          <w:p w14:paraId="6CC5EE6A" w14:textId="77777777" w:rsidR="00D708D4" w:rsidRPr="00D708D4" w:rsidRDefault="00D708D4" w:rsidP="00D708D4">
            <w:pPr>
              <w:jc w:val="center"/>
              <w:rPr>
                <w:rFonts w:cstheme="minorHAnsi"/>
                <w:sz w:val="28"/>
              </w:rPr>
            </w:pPr>
            <w:r w:rsidRPr="00D708D4">
              <w:rPr>
                <w:rFonts w:cstheme="minorHAnsi"/>
                <w:sz w:val="28"/>
              </w:rPr>
              <w:t xml:space="preserve">One or more turns over 45 degrees </w:t>
            </w:r>
            <w:r w:rsidRPr="00D708D4">
              <w:rPr>
                <w:rFonts w:cstheme="minorHAnsi"/>
                <w:b/>
                <w:bCs/>
                <w:sz w:val="28"/>
              </w:rPr>
              <w:t>BUT</w:t>
            </w:r>
            <w:r w:rsidRPr="00D708D4">
              <w:rPr>
                <w:rFonts w:cstheme="minorHAnsi"/>
                <w:sz w:val="28"/>
              </w:rPr>
              <w:t xml:space="preserve"> no convergences</w:t>
            </w:r>
          </w:p>
        </w:tc>
      </w:tr>
      <w:tr w:rsidR="00D708D4" w:rsidRPr="00D708D4" w14:paraId="6F93C18F" w14:textId="77777777" w:rsidTr="003420FC">
        <w:trPr>
          <w:trHeight w:val="144"/>
        </w:trPr>
        <w:tc>
          <w:tcPr>
            <w:tcW w:w="3227" w:type="dxa"/>
            <w:tcBorders>
              <w:top w:val="single" w:sz="4" w:space="0" w:color="auto"/>
              <w:left w:val="nil"/>
              <w:bottom w:val="single" w:sz="4" w:space="0" w:color="auto"/>
              <w:right w:val="nil"/>
            </w:tcBorders>
            <w:vAlign w:val="center"/>
          </w:tcPr>
          <w:p w14:paraId="53F4C20B" w14:textId="77777777" w:rsidR="00D708D4" w:rsidRPr="00D708D4" w:rsidRDefault="00D708D4" w:rsidP="00D708D4">
            <w:pPr>
              <w:jc w:val="center"/>
              <w:rPr>
                <w:rFonts w:cstheme="minorHAnsi"/>
                <w:b/>
                <w:bCs/>
                <w:sz w:val="16"/>
              </w:rPr>
            </w:pPr>
          </w:p>
        </w:tc>
        <w:tc>
          <w:tcPr>
            <w:tcW w:w="6975" w:type="dxa"/>
            <w:tcBorders>
              <w:top w:val="nil"/>
              <w:left w:val="nil"/>
              <w:bottom w:val="nil"/>
              <w:right w:val="nil"/>
            </w:tcBorders>
            <w:vAlign w:val="center"/>
          </w:tcPr>
          <w:p w14:paraId="6FC4F411" w14:textId="77777777" w:rsidR="00D708D4" w:rsidRPr="00D708D4" w:rsidRDefault="00D708D4" w:rsidP="00D708D4">
            <w:pPr>
              <w:jc w:val="center"/>
              <w:rPr>
                <w:rFonts w:cstheme="minorHAnsi"/>
                <w:sz w:val="16"/>
              </w:rPr>
            </w:pPr>
          </w:p>
        </w:tc>
        <w:tc>
          <w:tcPr>
            <w:tcW w:w="3226" w:type="dxa"/>
            <w:tcBorders>
              <w:top w:val="single" w:sz="4" w:space="0" w:color="auto"/>
              <w:left w:val="nil"/>
              <w:bottom w:val="single" w:sz="4" w:space="0" w:color="auto"/>
              <w:right w:val="nil"/>
            </w:tcBorders>
            <w:vAlign w:val="center"/>
          </w:tcPr>
          <w:p w14:paraId="71D410C1" w14:textId="77777777" w:rsidR="00D708D4" w:rsidRPr="00D708D4" w:rsidRDefault="00D708D4" w:rsidP="00D708D4">
            <w:pPr>
              <w:jc w:val="center"/>
              <w:rPr>
                <w:rFonts w:cstheme="minorHAnsi"/>
                <w:b/>
                <w:bCs/>
                <w:sz w:val="16"/>
              </w:rPr>
            </w:pPr>
          </w:p>
        </w:tc>
      </w:tr>
      <w:tr w:rsidR="00D708D4" w:rsidRPr="00D708D4" w14:paraId="34E341C0" w14:textId="77777777" w:rsidTr="003420FC">
        <w:trPr>
          <w:trHeight w:val="1440"/>
        </w:trPr>
        <w:tc>
          <w:tcPr>
            <w:tcW w:w="3227" w:type="dxa"/>
            <w:tcBorders>
              <w:top w:val="single" w:sz="4" w:space="0" w:color="auto"/>
              <w:bottom w:val="single" w:sz="4" w:space="0" w:color="auto"/>
            </w:tcBorders>
            <w:vAlign w:val="center"/>
          </w:tcPr>
          <w:p w14:paraId="1275781F" w14:textId="77777777" w:rsidR="00D708D4" w:rsidRPr="00D708D4" w:rsidRDefault="00D708D4" w:rsidP="00D708D4">
            <w:pPr>
              <w:jc w:val="center"/>
              <w:rPr>
                <w:rFonts w:cstheme="minorHAnsi"/>
                <w:sz w:val="28"/>
              </w:rPr>
            </w:pPr>
            <w:r w:rsidRPr="00D708D4">
              <w:rPr>
                <w:rFonts w:cstheme="minorHAnsi"/>
                <w:sz w:val="28"/>
              </w:rPr>
              <w:t xml:space="preserve">One or more turns over 45 degrees </w:t>
            </w:r>
            <w:r w:rsidRPr="00D708D4">
              <w:rPr>
                <w:rFonts w:cstheme="minorHAnsi"/>
                <w:b/>
                <w:bCs/>
                <w:sz w:val="28"/>
              </w:rPr>
              <w:t>BUT</w:t>
            </w:r>
            <w:r w:rsidRPr="00D708D4">
              <w:rPr>
                <w:rFonts w:cstheme="minorHAnsi"/>
                <w:sz w:val="28"/>
              </w:rPr>
              <w:t xml:space="preserve"> no convergences</w:t>
            </w:r>
          </w:p>
        </w:tc>
        <w:tc>
          <w:tcPr>
            <w:tcW w:w="6975" w:type="dxa"/>
            <w:tcBorders>
              <w:top w:val="nil"/>
              <w:bottom w:val="nil"/>
            </w:tcBorders>
            <w:vAlign w:val="center"/>
          </w:tcPr>
          <w:p w14:paraId="3F8E09C4"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top w:val="single" w:sz="4" w:space="0" w:color="auto"/>
              <w:bottom w:val="single" w:sz="4" w:space="0" w:color="auto"/>
            </w:tcBorders>
            <w:vAlign w:val="center"/>
          </w:tcPr>
          <w:p w14:paraId="47196923" w14:textId="77777777" w:rsidR="00D708D4" w:rsidRPr="00D708D4" w:rsidRDefault="00D708D4" w:rsidP="00D708D4">
            <w:pPr>
              <w:jc w:val="center"/>
              <w:rPr>
                <w:rFonts w:cstheme="minorHAnsi"/>
                <w:sz w:val="28"/>
              </w:rPr>
            </w:pPr>
            <w:r w:rsidRPr="00D708D4">
              <w:rPr>
                <w:rFonts w:cstheme="minorHAnsi"/>
                <w:sz w:val="28"/>
              </w:rPr>
              <w:t xml:space="preserve">No turns over 45 degrees </w:t>
            </w:r>
            <w:r w:rsidRPr="00D708D4">
              <w:rPr>
                <w:rFonts w:cstheme="minorHAnsi"/>
                <w:b/>
                <w:bCs/>
                <w:sz w:val="28"/>
              </w:rPr>
              <w:t>BUT</w:t>
            </w:r>
            <w:r w:rsidRPr="00D708D4">
              <w:rPr>
                <w:rFonts w:cstheme="minorHAnsi"/>
                <w:sz w:val="28"/>
              </w:rPr>
              <w:t xml:space="preserve"> waterway has convergences</w:t>
            </w:r>
          </w:p>
        </w:tc>
      </w:tr>
      <w:tr w:rsidR="00D708D4" w:rsidRPr="00D708D4" w14:paraId="778CCE4A" w14:textId="77777777" w:rsidTr="003420FC">
        <w:trPr>
          <w:trHeight w:val="144"/>
        </w:trPr>
        <w:tc>
          <w:tcPr>
            <w:tcW w:w="3227" w:type="dxa"/>
            <w:tcBorders>
              <w:top w:val="single" w:sz="4" w:space="0" w:color="auto"/>
              <w:left w:val="nil"/>
              <w:bottom w:val="single" w:sz="4" w:space="0" w:color="auto"/>
              <w:right w:val="nil"/>
            </w:tcBorders>
            <w:vAlign w:val="center"/>
          </w:tcPr>
          <w:p w14:paraId="0D5E3B05" w14:textId="77777777" w:rsidR="00D708D4" w:rsidRPr="00D708D4" w:rsidRDefault="00D708D4" w:rsidP="00D708D4">
            <w:pPr>
              <w:jc w:val="center"/>
              <w:rPr>
                <w:rFonts w:cstheme="minorHAnsi"/>
                <w:b/>
                <w:bCs/>
                <w:sz w:val="16"/>
              </w:rPr>
            </w:pPr>
          </w:p>
        </w:tc>
        <w:tc>
          <w:tcPr>
            <w:tcW w:w="6975" w:type="dxa"/>
            <w:tcBorders>
              <w:top w:val="nil"/>
              <w:left w:val="nil"/>
              <w:bottom w:val="nil"/>
              <w:right w:val="nil"/>
            </w:tcBorders>
            <w:vAlign w:val="center"/>
          </w:tcPr>
          <w:p w14:paraId="730AE13E" w14:textId="77777777" w:rsidR="00D708D4" w:rsidRPr="00D708D4" w:rsidRDefault="00D708D4" w:rsidP="00D708D4">
            <w:pPr>
              <w:jc w:val="center"/>
              <w:rPr>
                <w:rFonts w:cstheme="minorHAnsi"/>
                <w:sz w:val="16"/>
              </w:rPr>
            </w:pPr>
          </w:p>
        </w:tc>
        <w:tc>
          <w:tcPr>
            <w:tcW w:w="3226" w:type="dxa"/>
            <w:tcBorders>
              <w:top w:val="single" w:sz="4" w:space="0" w:color="auto"/>
              <w:left w:val="nil"/>
              <w:bottom w:val="single" w:sz="4" w:space="0" w:color="auto"/>
              <w:right w:val="nil"/>
            </w:tcBorders>
            <w:vAlign w:val="center"/>
          </w:tcPr>
          <w:p w14:paraId="036FEABC" w14:textId="77777777" w:rsidR="00D708D4" w:rsidRPr="00D708D4" w:rsidRDefault="00D708D4" w:rsidP="00D708D4">
            <w:pPr>
              <w:jc w:val="center"/>
              <w:rPr>
                <w:rFonts w:cstheme="minorHAnsi"/>
                <w:b/>
                <w:bCs/>
                <w:sz w:val="16"/>
              </w:rPr>
            </w:pPr>
          </w:p>
        </w:tc>
      </w:tr>
      <w:tr w:rsidR="00D708D4" w:rsidRPr="00D708D4" w14:paraId="3624430F" w14:textId="77777777" w:rsidTr="003420FC">
        <w:trPr>
          <w:trHeight w:val="1440"/>
        </w:trPr>
        <w:tc>
          <w:tcPr>
            <w:tcW w:w="3227" w:type="dxa"/>
            <w:tcBorders>
              <w:top w:val="single" w:sz="4" w:space="0" w:color="auto"/>
              <w:bottom w:val="single" w:sz="4" w:space="0" w:color="auto"/>
            </w:tcBorders>
            <w:vAlign w:val="center"/>
          </w:tcPr>
          <w:p w14:paraId="6FD2DC39" w14:textId="77777777" w:rsidR="00D708D4" w:rsidRPr="00D708D4" w:rsidRDefault="00D708D4" w:rsidP="00D708D4">
            <w:pPr>
              <w:jc w:val="center"/>
              <w:rPr>
                <w:rFonts w:cstheme="minorHAnsi"/>
                <w:sz w:val="28"/>
              </w:rPr>
            </w:pPr>
            <w:r w:rsidRPr="00D708D4">
              <w:rPr>
                <w:rFonts w:cstheme="minorHAnsi"/>
                <w:sz w:val="28"/>
              </w:rPr>
              <w:t xml:space="preserve">No turns over 45 degrees </w:t>
            </w:r>
            <w:r w:rsidRPr="00D708D4">
              <w:rPr>
                <w:rFonts w:cstheme="minorHAnsi"/>
                <w:b/>
                <w:bCs/>
                <w:sz w:val="28"/>
              </w:rPr>
              <w:t>BUT</w:t>
            </w:r>
            <w:r w:rsidRPr="00D708D4">
              <w:rPr>
                <w:rFonts w:cstheme="minorHAnsi"/>
                <w:sz w:val="28"/>
              </w:rPr>
              <w:t xml:space="preserve"> waterway has convergences</w:t>
            </w:r>
          </w:p>
        </w:tc>
        <w:tc>
          <w:tcPr>
            <w:tcW w:w="6975" w:type="dxa"/>
            <w:tcBorders>
              <w:top w:val="nil"/>
              <w:bottom w:val="nil"/>
            </w:tcBorders>
            <w:vAlign w:val="center"/>
          </w:tcPr>
          <w:p w14:paraId="075773EA"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top w:val="single" w:sz="4" w:space="0" w:color="auto"/>
              <w:bottom w:val="single" w:sz="4" w:space="0" w:color="auto"/>
            </w:tcBorders>
            <w:vAlign w:val="center"/>
          </w:tcPr>
          <w:p w14:paraId="41069F91" w14:textId="77777777" w:rsidR="00D708D4" w:rsidRPr="00D708D4" w:rsidRDefault="00D708D4" w:rsidP="00D708D4">
            <w:pPr>
              <w:jc w:val="center"/>
              <w:rPr>
                <w:rFonts w:cstheme="minorHAnsi"/>
                <w:sz w:val="28"/>
              </w:rPr>
            </w:pPr>
            <w:r w:rsidRPr="00D708D4">
              <w:rPr>
                <w:rFonts w:cstheme="minorHAnsi"/>
                <w:sz w:val="28"/>
              </w:rPr>
              <w:t xml:space="preserve">One or more turns over 45 degrees </w:t>
            </w:r>
            <w:r w:rsidRPr="00D708D4">
              <w:rPr>
                <w:rFonts w:cstheme="minorHAnsi"/>
                <w:b/>
                <w:bCs/>
                <w:sz w:val="28"/>
              </w:rPr>
              <w:t>AND</w:t>
            </w:r>
            <w:r w:rsidRPr="00D708D4">
              <w:rPr>
                <w:rFonts w:cstheme="minorHAnsi"/>
                <w:sz w:val="28"/>
              </w:rPr>
              <w:t xml:space="preserve"> waterway has convergences</w:t>
            </w:r>
          </w:p>
        </w:tc>
      </w:tr>
      <w:tr w:rsidR="00D708D4" w:rsidRPr="00D708D4" w14:paraId="743031CD" w14:textId="77777777" w:rsidTr="003420FC">
        <w:trPr>
          <w:trHeight w:val="360"/>
        </w:trPr>
        <w:tc>
          <w:tcPr>
            <w:tcW w:w="3227" w:type="dxa"/>
            <w:tcBorders>
              <w:top w:val="single" w:sz="4" w:space="0" w:color="auto"/>
              <w:left w:val="nil"/>
              <w:bottom w:val="nil"/>
              <w:right w:val="nil"/>
            </w:tcBorders>
            <w:vAlign w:val="center"/>
          </w:tcPr>
          <w:p w14:paraId="282D77EF" w14:textId="77777777" w:rsidR="00D708D4" w:rsidRPr="00D708D4" w:rsidRDefault="00D708D4" w:rsidP="00D708D4">
            <w:pPr>
              <w:jc w:val="center"/>
              <w:rPr>
                <w:rFonts w:cstheme="minorHAnsi"/>
                <w:b/>
                <w:bCs/>
                <w:sz w:val="28"/>
              </w:rPr>
            </w:pPr>
          </w:p>
        </w:tc>
        <w:tc>
          <w:tcPr>
            <w:tcW w:w="6975" w:type="dxa"/>
            <w:tcBorders>
              <w:top w:val="nil"/>
              <w:left w:val="nil"/>
              <w:bottom w:val="nil"/>
              <w:right w:val="nil"/>
            </w:tcBorders>
            <w:vAlign w:val="center"/>
          </w:tcPr>
          <w:p w14:paraId="735ECB5C" w14:textId="5F1C3451" w:rsidR="00D708D4" w:rsidRPr="00D708D4" w:rsidRDefault="00D708D4" w:rsidP="00D708D4">
            <w:pPr>
              <w:spacing w:after="120"/>
              <w:jc w:val="both"/>
              <w:rPr>
                <w:rFonts w:cstheme="minorHAnsi"/>
                <w:sz w:val="22"/>
              </w:rPr>
            </w:pPr>
            <w:r w:rsidRPr="00D708D4">
              <w:rPr>
                <w:rFonts w:cstheme="minorHAnsi"/>
                <w:sz w:val="22"/>
              </w:rPr>
              <w:t xml:space="preserve">Equally        </w:t>
            </w:r>
            <w:r w:rsidRPr="00D708D4">
              <w:rPr>
                <w:rFonts w:cstheme="minorHAnsi"/>
                <w:b/>
                <w:bCs/>
                <w:sz w:val="22"/>
              </w:rPr>
              <w:t>→</w:t>
            </w:r>
            <w:r w:rsidRPr="00D708D4">
              <w:rPr>
                <w:rFonts w:cstheme="minorHAnsi"/>
                <w:sz w:val="22"/>
              </w:rPr>
              <w:t xml:space="preserve">       Somewhat       </w:t>
            </w:r>
            <w:r w:rsidRPr="00D708D4">
              <w:rPr>
                <w:rFonts w:cstheme="minorHAnsi"/>
                <w:b/>
                <w:bCs/>
                <w:sz w:val="22"/>
              </w:rPr>
              <w:t>→</w:t>
            </w:r>
            <w:r w:rsidRPr="00D708D4">
              <w:rPr>
                <w:rFonts w:cstheme="minorHAnsi"/>
                <w:sz w:val="22"/>
              </w:rPr>
              <w:t xml:space="preserve">       Much More       </w:t>
            </w:r>
            <w:r w:rsidRPr="00D708D4">
              <w:rPr>
                <w:rFonts w:cstheme="minorHAnsi"/>
                <w:b/>
                <w:bCs/>
                <w:sz w:val="22"/>
              </w:rPr>
              <w:t>→</w:t>
            </w:r>
            <w:r w:rsidRPr="00D708D4">
              <w:rPr>
                <w:rFonts w:cstheme="minorHAnsi"/>
                <w:sz w:val="22"/>
              </w:rPr>
              <w:t xml:space="preserve">       Extremely</w:t>
            </w:r>
            <w:r w:rsidRPr="00D708D4">
              <w:rPr>
                <w:rFonts w:cstheme="minorHAnsi"/>
                <w:sz w:val="22"/>
              </w:rPr>
              <w:br/>
              <w:t xml:space="preserve">Risky                       More Risky                 </w:t>
            </w:r>
            <w:r w:rsidR="003A755C">
              <w:rPr>
                <w:rFonts w:cstheme="minorHAnsi"/>
                <w:sz w:val="22"/>
              </w:rPr>
              <w:t xml:space="preserve">      </w:t>
            </w:r>
            <w:r w:rsidRPr="00D708D4">
              <w:rPr>
                <w:rFonts w:cstheme="minorHAnsi"/>
                <w:sz w:val="22"/>
              </w:rPr>
              <w:t>Risky                              More Risky</w:t>
            </w:r>
          </w:p>
        </w:tc>
        <w:tc>
          <w:tcPr>
            <w:tcW w:w="3226" w:type="dxa"/>
            <w:tcBorders>
              <w:top w:val="single" w:sz="4" w:space="0" w:color="auto"/>
              <w:left w:val="nil"/>
              <w:bottom w:val="nil"/>
              <w:right w:val="nil"/>
            </w:tcBorders>
            <w:vAlign w:val="center"/>
          </w:tcPr>
          <w:p w14:paraId="16AC89D3" w14:textId="77777777" w:rsidR="00D708D4" w:rsidRPr="00D708D4" w:rsidRDefault="00D708D4" w:rsidP="00D708D4">
            <w:pPr>
              <w:jc w:val="center"/>
              <w:rPr>
                <w:rFonts w:cstheme="minorHAnsi"/>
                <w:b/>
                <w:bCs/>
                <w:sz w:val="28"/>
              </w:rPr>
            </w:pPr>
          </w:p>
        </w:tc>
      </w:tr>
    </w:tbl>
    <w:p w14:paraId="77F3709E" w14:textId="77777777" w:rsidR="00D708D4" w:rsidRPr="00EB10FD" w:rsidRDefault="00D708D4" w:rsidP="00EB10FD">
      <w:pPr>
        <w:jc w:val="center"/>
        <w:rPr>
          <w:b/>
          <w:bCs/>
          <w:i/>
          <w:iCs/>
          <w:sz w:val="36"/>
          <w:szCs w:val="36"/>
          <w:lang w:eastAsia="en-GB"/>
        </w:rPr>
      </w:pPr>
      <w:r w:rsidRPr="00D708D4">
        <w:rPr>
          <w:lang w:eastAsia="en-GB"/>
        </w:rPr>
        <w:br w:type="page"/>
      </w:r>
      <w:bookmarkStart w:id="1771" w:name="_Toc88575746"/>
      <w:r w:rsidRPr="00EB10FD">
        <w:rPr>
          <w:b/>
          <w:bCs/>
          <w:i/>
          <w:iCs/>
          <w:sz w:val="36"/>
          <w:szCs w:val="36"/>
          <w:lang w:eastAsia="en-GB"/>
        </w:rPr>
        <w:lastRenderedPageBreak/>
        <w:t>Book 2: Risk Factor Rating Scales</w:t>
      </w:r>
      <w:bookmarkEnd w:id="1771"/>
    </w:p>
    <w:p w14:paraId="51345402" w14:textId="77777777" w:rsidR="00D708D4" w:rsidRPr="00D708D4" w:rsidRDefault="00D708D4" w:rsidP="00D708D4">
      <w:pPr>
        <w:jc w:val="center"/>
        <w:rPr>
          <w:rFonts w:cstheme="minorHAnsi"/>
          <w:b/>
          <w:bCs/>
          <w:sz w:val="32"/>
        </w:rPr>
      </w:pPr>
    </w:p>
    <w:p w14:paraId="5F87BF3F" w14:textId="77777777" w:rsidR="00D708D4" w:rsidRPr="00D708D4" w:rsidRDefault="00D708D4" w:rsidP="00D708D4">
      <w:pPr>
        <w:jc w:val="center"/>
        <w:rPr>
          <w:rFonts w:cstheme="minorHAnsi"/>
          <w:b/>
          <w:bCs/>
          <w:sz w:val="32"/>
        </w:rPr>
      </w:pPr>
      <w:r w:rsidRPr="00D708D4">
        <w:rPr>
          <w:rFonts w:cstheme="minorHAnsi"/>
          <w:b/>
          <w:bCs/>
          <w:sz w:val="32"/>
        </w:rPr>
        <w:t>How much riskier is the condition on the right than the condition on the left?</w:t>
      </w:r>
    </w:p>
    <w:p w14:paraId="75C0AAA7" w14:textId="77777777" w:rsidR="00D708D4" w:rsidRPr="00D708D4" w:rsidRDefault="00D708D4" w:rsidP="00D708D4">
      <w:pPr>
        <w:jc w:val="center"/>
        <w:rPr>
          <w:rFonts w:cstheme="minorHAnsi"/>
          <w:b/>
          <w:bCs/>
          <w:sz w:val="32"/>
        </w:rPr>
      </w:pPr>
    </w:p>
    <w:tbl>
      <w:tblPr>
        <w:tblW w:w="138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60"/>
      </w:tblGrid>
      <w:tr w:rsidR="00D708D4" w:rsidRPr="00D708D4" w14:paraId="0BC1F7DE" w14:textId="77777777" w:rsidTr="003420FC">
        <w:tc>
          <w:tcPr>
            <w:tcW w:w="13860" w:type="dxa"/>
          </w:tcPr>
          <w:p w14:paraId="7B5FAF8B" w14:textId="77777777" w:rsidR="00D708D4" w:rsidRPr="00D708D4" w:rsidRDefault="00D708D4" w:rsidP="00D708D4">
            <w:pPr>
              <w:jc w:val="center"/>
              <w:rPr>
                <w:rFonts w:cstheme="minorHAnsi"/>
                <w:b/>
                <w:bCs/>
                <w:sz w:val="40"/>
                <w:szCs w:val="40"/>
              </w:rPr>
            </w:pPr>
            <w:r w:rsidRPr="00D708D4">
              <w:rPr>
                <w:rFonts w:cstheme="minorHAnsi"/>
                <w:b/>
                <w:bCs/>
                <w:sz w:val="40"/>
                <w:szCs w:val="40"/>
              </w:rPr>
              <w:t>Immediate Consequences:</w:t>
            </w:r>
          </w:p>
          <w:p w14:paraId="20DE5079" w14:textId="77777777" w:rsidR="00D708D4" w:rsidRPr="00D708D4" w:rsidRDefault="00D708D4" w:rsidP="00D708D4">
            <w:pPr>
              <w:jc w:val="center"/>
              <w:rPr>
                <w:rFonts w:cstheme="minorHAnsi"/>
                <w:b/>
                <w:bCs/>
                <w:sz w:val="32"/>
              </w:rPr>
            </w:pPr>
            <w:r w:rsidRPr="00D708D4">
              <w:rPr>
                <w:rFonts w:cstheme="minorHAnsi"/>
                <w:b/>
                <w:bCs/>
                <w:sz w:val="40"/>
                <w:szCs w:val="40"/>
              </w:rPr>
              <w:t>Personnel Injuries</w:t>
            </w:r>
          </w:p>
        </w:tc>
      </w:tr>
    </w:tbl>
    <w:p w14:paraId="2B4EC52F" w14:textId="77777777" w:rsidR="00D708D4" w:rsidRPr="00D708D4" w:rsidRDefault="00D708D4" w:rsidP="00D708D4">
      <w:pPr>
        <w:jc w:val="center"/>
        <w:rPr>
          <w:rFonts w:cstheme="minorHAnsi"/>
          <w:b/>
          <w:bCs/>
        </w:rPr>
      </w:pPr>
    </w:p>
    <w:p w14:paraId="07EF6522" w14:textId="77777777" w:rsidR="00D708D4" w:rsidRPr="00D708D4" w:rsidRDefault="00D708D4" w:rsidP="00D708D4">
      <w:pPr>
        <w:jc w:val="center"/>
        <w:rPr>
          <w:rFonts w:cstheme="minorHAnsi"/>
          <w:sz w:val="22"/>
        </w:rPr>
      </w:pPr>
      <w:r w:rsidRPr="00D708D4">
        <w:rPr>
          <w:rFonts w:cstheme="minorHAnsi"/>
          <w:sz w:val="22"/>
        </w:rPr>
        <w:t>(Circle one number on each line)</w:t>
      </w:r>
    </w:p>
    <w:tbl>
      <w:tblPr>
        <w:tblW w:w="138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9"/>
        <w:gridCol w:w="6975"/>
        <w:gridCol w:w="3406"/>
      </w:tblGrid>
      <w:tr w:rsidR="00D708D4" w:rsidRPr="00D708D4" w14:paraId="48C84615" w14:textId="77777777" w:rsidTr="003420FC">
        <w:trPr>
          <w:trHeight w:val="1440"/>
        </w:trPr>
        <w:tc>
          <w:tcPr>
            <w:tcW w:w="3479" w:type="dxa"/>
            <w:tcBorders>
              <w:bottom w:val="single" w:sz="4" w:space="0" w:color="auto"/>
            </w:tcBorders>
            <w:vAlign w:val="center"/>
          </w:tcPr>
          <w:p w14:paraId="060780A7" w14:textId="77777777" w:rsidR="00D708D4" w:rsidRPr="00D708D4" w:rsidRDefault="00D708D4" w:rsidP="00D708D4">
            <w:pPr>
              <w:jc w:val="center"/>
              <w:rPr>
                <w:rFonts w:cstheme="minorHAnsi"/>
                <w:sz w:val="28"/>
              </w:rPr>
            </w:pPr>
            <w:r w:rsidRPr="00D708D4">
              <w:rPr>
                <w:rFonts w:cstheme="minorHAnsi"/>
                <w:b/>
                <w:bCs/>
                <w:sz w:val="28"/>
              </w:rPr>
              <w:t>NO</w:t>
            </w:r>
            <w:r w:rsidRPr="00D708D4">
              <w:rPr>
                <w:rFonts w:cstheme="minorHAnsi"/>
                <w:sz w:val="28"/>
              </w:rPr>
              <w:t xml:space="preserve"> passenger vessels (dinner cruises, charter fishing, ferries, cruise ships) using waterway</w:t>
            </w:r>
          </w:p>
        </w:tc>
        <w:tc>
          <w:tcPr>
            <w:tcW w:w="6975" w:type="dxa"/>
            <w:tcBorders>
              <w:top w:val="nil"/>
              <w:bottom w:val="nil"/>
            </w:tcBorders>
            <w:vAlign w:val="center"/>
          </w:tcPr>
          <w:p w14:paraId="68DF3C17" w14:textId="77777777" w:rsidR="00D708D4" w:rsidRPr="00D708D4" w:rsidRDefault="00D708D4" w:rsidP="00D708D4">
            <w:pPr>
              <w:jc w:val="center"/>
              <w:rPr>
                <w:rFonts w:cstheme="minorHAnsi"/>
                <w:sz w:val="40"/>
              </w:rPr>
            </w:pPr>
            <w:r w:rsidRPr="00D708D4">
              <w:rPr>
                <w:rFonts w:cstheme="minorHAnsi"/>
                <w:sz w:val="40"/>
              </w:rPr>
              <w:t>1     2     3     4     5     6     7     8     9</w:t>
            </w:r>
          </w:p>
        </w:tc>
        <w:tc>
          <w:tcPr>
            <w:tcW w:w="3406" w:type="dxa"/>
            <w:tcBorders>
              <w:bottom w:val="single" w:sz="4" w:space="0" w:color="auto"/>
            </w:tcBorders>
            <w:vAlign w:val="center"/>
          </w:tcPr>
          <w:p w14:paraId="57112BC0" w14:textId="77777777" w:rsidR="00D708D4" w:rsidRPr="00D708D4" w:rsidRDefault="00D708D4" w:rsidP="00D708D4">
            <w:pPr>
              <w:jc w:val="center"/>
              <w:rPr>
                <w:rFonts w:cstheme="minorHAnsi"/>
                <w:sz w:val="28"/>
              </w:rPr>
            </w:pPr>
            <w:r w:rsidRPr="00D708D4">
              <w:rPr>
                <w:rFonts w:cstheme="minorHAnsi"/>
                <w:b/>
                <w:bCs/>
                <w:sz w:val="28"/>
              </w:rPr>
              <w:t xml:space="preserve">ONLY </w:t>
            </w:r>
            <w:r w:rsidRPr="00D708D4">
              <w:rPr>
                <w:rFonts w:cstheme="minorHAnsi"/>
                <w:sz w:val="28"/>
              </w:rPr>
              <w:t>small passenger vessels (&lt; 150 persons on board) using waterway</w:t>
            </w:r>
          </w:p>
        </w:tc>
      </w:tr>
      <w:tr w:rsidR="00D708D4" w:rsidRPr="00D708D4" w14:paraId="7A3249DF" w14:textId="77777777" w:rsidTr="003420FC">
        <w:trPr>
          <w:trHeight w:val="144"/>
        </w:trPr>
        <w:tc>
          <w:tcPr>
            <w:tcW w:w="3479" w:type="dxa"/>
            <w:tcBorders>
              <w:top w:val="single" w:sz="4" w:space="0" w:color="auto"/>
              <w:left w:val="nil"/>
              <w:bottom w:val="single" w:sz="4" w:space="0" w:color="auto"/>
              <w:right w:val="nil"/>
            </w:tcBorders>
            <w:vAlign w:val="center"/>
          </w:tcPr>
          <w:p w14:paraId="46356B98" w14:textId="77777777" w:rsidR="00D708D4" w:rsidRPr="00D708D4" w:rsidRDefault="00D708D4" w:rsidP="00D708D4">
            <w:pPr>
              <w:jc w:val="center"/>
              <w:rPr>
                <w:rFonts w:cstheme="minorHAnsi"/>
                <w:b/>
                <w:bCs/>
                <w:sz w:val="16"/>
              </w:rPr>
            </w:pPr>
          </w:p>
        </w:tc>
        <w:tc>
          <w:tcPr>
            <w:tcW w:w="6975" w:type="dxa"/>
            <w:tcBorders>
              <w:top w:val="nil"/>
              <w:left w:val="nil"/>
              <w:bottom w:val="nil"/>
              <w:right w:val="nil"/>
            </w:tcBorders>
            <w:vAlign w:val="center"/>
          </w:tcPr>
          <w:p w14:paraId="0A6D8981" w14:textId="77777777" w:rsidR="00D708D4" w:rsidRPr="00D708D4" w:rsidRDefault="00D708D4" w:rsidP="00D708D4">
            <w:pPr>
              <w:jc w:val="center"/>
              <w:rPr>
                <w:rFonts w:cstheme="minorHAnsi"/>
                <w:sz w:val="16"/>
              </w:rPr>
            </w:pPr>
          </w:p>
        </w:tc>
        <w:tc>
          <w:tcPr>
            <w:tcW w:w="3406" w:type="dxa"/>
            <w:tcBorders>
              <w:top w:val="single" w:sz="4" w:space="0" w:color="auto"/>
              <w:left w:val="nil"/>
              <w:bottom w:val="single" w:sz="4" w:space="0" w:color="auto"/>
              <w:right w:val="nil"/>
            </w:tcBorders>
            <w:vAlign w:val="center"/>
          </w:tcPr>
          <w:p w14:paraId="2740C0D4" w14:textId="77777777" w:rsidR="00D708D4" w:rsidRPr="00D708D4" w:rsidRDefault="00D708D4" w:rsidP="00D708D4">
            <w:pPr>
              <w:jc w:val="center"/>
              <w:rPr>
                <w:rFonts w:cstheme="minorHAnsi"/>
                <w:b/>
                <w:bCs/>
                <w:sz w:val="16"/>
              </w:rPr>
            </w:pPr>
          </w:p>
        </w:tc>
      </w:tr>
      <w:tr w:rsidR="00D708D4" w:rsidRPr="00D708D4" w14:paraId="152200D4" w14:textId="77777777" w:rsidTr="003420FC">
        <w:trPr>
          <w:trHeight w:val="1440"/>
        </w:trPr>
        <w:tc>
          <w:tcPr>
            <w:tcW w:w="3479" w:type="dxa"/>
            <w:tcBorders>
              <w:top w:val="single" w:sz="4" w:space="0" w:color="auto"/>
              <w:bottom w:val="single" w:sz="4" w:space="0" w:color="auto"/>
            </w:tcBorders>
            <w:vAlign w:val="center"/>
          </w:tcPr>
          <w:p w14:paraId="7648ED70" w14:textId="77777777" w:rsidR="00D708D4" w:rsidRPr="00D708D4" w:rsidRDefault="00D708D4" w:rsidP="00D708D4">
            <w:pPr>
              <w:jc w:val="center"/>
              <w:rPr>
                <w:rFonts w:cstheme="minorHAnsi"/>
                <w:sz w:val="28"/>
              </w:rPr>
            </w:pPr>
            <w:r w:rsidRPr="00D708D4">
              <w:rPr>
                <w:rFonts w:cstheme="minorHAnsi"/>
                <w:b/>
                <w:bCs/>
                <w:sz w:val="28"/>
              </w:rPr>
              <w:t xml:space="preserve">ONLY </w:t>
            </w:r>
            <w:r w:rsidRPr="00D708D4">
              <w:rPr>
                <w:rFonts w:cstheme="minorHAnsi"/>
                <w:sz w:val="28"/>
              </w:rPr>
              <w:t>small passenger vessels (&lt; 150 persons on board) using waterway</w:t>
            </w:r>
          </w:p>
        </w:tc>
        <w:tc>
          <w:tcPr>
            <w:tcW w:w="6975" w:type="dxa"/>
            <w:tcBorders>
              <w:top w:val="nil"/>
              <w:bottom w:val="nil"/>
            </w:tcBorders>
            <w:vAlign w:val="center"/>
          </w:tcPr>
          <w:p w14:paraId="66C9E496" w14:textId="77777777" w:rsidR="00D708D4" w:rsidRPr="00D708D4" w:rsidRDefault="00D708D4" w:rsidP="00D708D4">
            <w:pPr>
              <w:jc w:val="center"/>
              <w:rPr>
                <w:rFonts w:cstheme="minorHAnsi"/>
                <w:sz w:val="40"/>
              </w:rPr>
            </w:pPr>
            <w:r w:rsidRPr="00D708D4">
              <w:rPr>
                <w:rFonts w:cstheme="minorHAnsi"/>
                <w:sz w:val="40"/>
              </w:rPr>
              <w:t>1     2     3     4     5     6     7     8     9</w:t>
            </w:r>
          </w:p>
        </w:tc>
        <w:tc>
          <w:tcPr>
            <w:tcW w:w="3406" w:type="dxa"/>
            <w:tcBorders>
              <w:top w:val="single" w:sz="4" w:space="0" w:color="auto"/>
              <w:bottom w:val="single" w:sz="4" w:space="0" w:color="auto"/>
            </w:tcBorders>
            <w:vAlign w:val="center"/>
          </w:tcPr>
          <w:p w14:paraId="6A5334EB" w14:textId="77777777" w:rsidR="00D708D4" w:rsidRPr="00D708D4" w:rsidRDefault="00D708D4" w:rsidP="00D708D4">
            <w:pPr>
              <w:jc w:val="center"/>
              <w:rPr>
                <w:rFonts w:cstheme="minorHAnsi"/>
                <w:sz w:val="28"/>
              </w:rPr>
            </w:pPr>
            <w:r w:rsidRPr="00D708D4">
              <w:rPr>
                <w:rFonts w:cstheme="minorHAnsi"/>
                <w:sz w:val="28"/>
              </w:rPr>
              <w:t xml:space="preserve">Large passenger vessels (&gt; 150 persons on board) using waterway </w:t>
            </w:r>
            <w:r w:rsidRPr="00D708D4">
              <w:rPr>
                <w:rFonts w:cstheme="minorHAnsi"/>
                <w:b/>
                <w:bCs/>
                <w:sz w:val="28"/>
              </w:rPr>
              <w:t>OCCASIONALLY</w:t>
            </w:r>
          </w:p>
        </w:tc>
      </w:tr>
      <w:tr w:rsidR="00D708D4" w:rsidRPr="00D708D4" w14:paraId="5FD89FFA" w14:textId="77777777" w:rsidTr="003420FC">
        <w:trPr>
          <w:trHeight w:val="144"/>
        </w:trPr>
        <w:tc>
          <w:tcPr>
            <w:tcW w:w="3479" w:type="dxa"/>
            <w:tcBorders>
              <w:top w:val="single" w:sz="4" w:space="0" w:color="auto"/>
              <w:left w:val="nil"/>
              <w:bottom w:val="single" w:sz="4" w:space="0" w:color="auto"/>
              <w:right w:val="nil"/>
            </w:tcBorders>
            <w:vAlign w:val="center"/>
          </w:tcPr>
          <w:p w14:paraId="5486763E" w14:textId="77777777" w:rsidR="00D708D4" w:rsidRPr="00D708D4" w:rsidRDefault="00D708D4" w:rsidP="00D708D4">
            <w:pPr>
              <w:jc w:val="center"/>
              <w:rPr>
                <w:rFonts w:cstheme="minorHAnsi"/>
                <w:b/>
                <w:bCs/>
                <w:sz w:val="16"/>
              </w:rPr>
            </w:pPr>
          </w:p>
        </w:tc>
        <w:tc>
          <w:tcPr>
            <w:tcW w:w="6975" w:type="dxa"/>
            <w:tcBorders>
              <w:top w:val="nil"/>
              <w:left w:val="nil"/>
              <w:bottom w:val="nil"/>
              <w:right w:val="nil"/>
            </w:tcBorders>
            <w:vAlign w:val="center"/>
          </w:tcPr>
          <w:p w14:paraId="45730F53" w14:textId="77777777" w:rsidR="00D708D4" w:rsidRPr="00D708D4" w:rsidRDefault="00D708D4" w:rsidP="00D708D4">
            <w:pPr>
              <w:jc w:val="center"/>
              <w:rPr>
                <w:rFonts w:cstheme="minorHAnsi"/>
                <w:sz w:val="16"/>
              </w:rPr>
            </w:pPr>
          </w:p>
        </w:tc>
        <w:tc>
          <w:tcPr>
            <w:tcW w:w="3406" w:type="dxa"/>
            <w:tcBorders>
              <w:top w:val="single" w:sz="4" w:space="0" w:color="auto"/>
              <w:left w:val="nil"/>
              <w:bottom w:val="single" w:sz="4" w:space="0" w:color="auto"/>
              <w:right w:val="nil"/>
            </w:tcBorders>
            <w:vAlign w:val="center"/>
          </w:tcPr>
          <w:p w14:paraId="6A1FC515" w14:textId="77777777" w:rsidR="00D708D4" w:rsidRPr="00D708D4" w:rsidRDefault="00D708D4" w:rsidP="00D708D4">
            <w:pPr>
              <w:jc w:val="center"/>
              <w:rPr>
                <w:rFonts w:cstheme="minorHAnsi"/>
                <w:b/>
                <w:bCs/>
                <w:sz w:val="16"/>
              </w:rPr>
            </w:pPr>
          </w:p>
        </w:tc>
      </w:tr>
      <w:tr w:rsidR="00D708D4" w:rsidRPr="00D708D4" w14:paraId="6950AE0C" w14:textId="77777777" w:rsidTr="003420FC">
        <w:trPr>
          <w:trHeight w:val="1440"/>
        </w:trPr>
        <w:tc>
          <w:tcPr>
            <w:tcW w:w="3479" w:type="dxa"/>
            <w:tcBorders>
              <w:top w:val="single" w:sz="4" w:space="0" w:color="auto"/>
              <w:bottom w:val="single" w:sz="4" w:space="0" w:color="auto"/>
            </w:tcBorders>
            <w:vAlign w:val="center"/>
          </w:tcPr>
          <w:p w14:paraId="147E2280" w14:textId="77777777" w:rsidR="00D708D4" w:rsidRPr="00D708D4" w:rsidRDefault="00D708D4" w:rsidP="00D708D4">
            <w:pPr>
              <w:jc w:val="center"/>
              <w:rPr>
                <w:rFonts w:cstheme="minorHAnsi"/>
                <w:sz w:val="28"/>
              </w:rPr>
            </w:pPr>
            <w:r w:rsidRPr="00D708D4">
              <w:rPr>
                <w:rFonts w:cstheme="minorHAnsi"/>
                <w:sz w:val="28"/>
              </w:rPr>
              <w:t xml:space="preserve">Large passenger vessels (&gt; 150 persons on board) using waterway </w:t>
            </w:r>
            <w:r w:rsidRPr="00D708D4">
              <w:rPr>
                <w:rFonts w:cstheme="minorHAnsi"/>
                <w:b/>
                <w:bCs/>
                <w:sz w:val="28"/>
              </w:rPr>
              <w:t>OCCASIONALLY</w:t>
            </w:r>
          </w:p>
        </w:tc>
        <w:tc>
          <w:tcPr>
            <w:tcW w:w="6975" w:type="dxa"/>
            <w:tcBorders>
              <w:top w:val="nil"/>
              <w:bottom w:val="nil"/>
            </w:tcBorders>
            <w:vAlign w:val="center"/>
          </w:tcPr>
          <w:p w14:paraId="45FE3276" w14:textId="77777777" w:rsidR="00D708D4" w:rsidRPr="00D708D4" w:rsidRDefault="00D708D4" w:rsidP="00D708D4">
            <w:pPr>
              <w:jc w:val="center"/>
              <w:rPr>
                <w:rFonts w:cstheme="minorHAnsi"/>
                <w:sz w:val="40"/>
              </w:rPr>
            </w:pPr>
            <w:r w:rsidRPr="00D708D4">
              <w:rPr>
                <w:rFonts w:cstheme="minorHAnsi"/>
                <w:sz w:val="40"/>
              </w:rPr>
              <w:t>1     2     3     4     5     6     7     8     9</w:t>
            </w:r>
          </w:p>
        </w:tc>
        <w:tc>
          <w:tcPr>
            <w:tcW w:w="3406" w:type="dxa"/>
            <w:tcBorders>
              <w:top w:val="single" w:sz="4" w:space="0" w:color="auto"/>
              <w:bottom w:val="single" w:sz="4" w:space="0" w:color="auto"/>
            </w:tcBorders>
            <w:vAlign w:val="center"/>
          </w:tcPr>
          <w:p w14:paraId="43E2A7EB" w14:textId="77777777" w:rsidR="00D708D4" w:rsidRPr="00D708D4" w:rsidRDefault="00D708D4" w:rsidP="00D708D4">
            <w:pPr>
              <w:jc w:val="center"/>
              <w:rPr>
                <w:rFonts w:cstheme="minorHAnsi"/>
                <w:sz w:val="28"/>
              </w:rPr>
            </w:pPr>
            <w:r w:rsidRPr="00D708D4">
              <w:rPr>
                <w:rFonts w:cstheme="minorHAnsi"/>
                <w:sz w:val="28"/>
              </w:rPr>
              <w:t>Large passenger vessels (&gt; 150 persons on</w:t>
            </w:r>
            <w:r w:rsidRPr="00D708D4">
              <w:rPr>
                <w:rFonts w:cstheme="minorHAnsi"/>
                <w:sz w:val="28"/>
              </w:rPr>
              <w:br/>
              <w:t xml:space="preserve">board) using waterway </w:t>
            </w:r>
            <w:r w:rsidRPr="00D708D4">
              <w:rPr>
                <w:rFonts w:cstheme="minorHAnsi"/>
                <w:b/>
                <w:bCs/>
                <w:sz w:val="28"/>
              </w:rPr>
              <w:t>DAILY</w:t>
            </w:r>
          </w:p>
        </w:tc>
      </w:tr>
      <w:tr w:rsidR="00D708D4" w:rsidRPr="00D708D4" w14:paraId="63F8B00B" w14:textId="77777777" w:rsidTr="003420FC">
        <w:trPr>
          <w:trHeight w:val="360"/>
        </w:trPr>
        <w:tc>
          <w:tcPr>
            <w:tcW w:w="3479" w:type="dxa"/>
            <w:tcBorders>
              <w:top w:val="single" w:sz="4" w:space="0" w:color="auto"/>
              <w:left w:val="nil"/>
              <w:bottom w:val="nil"/>
              <w:right w:val="nil"/>
            </w:tcBorders>
            <w:vAlign w:val="center"/>
          </w:tcPr>
          <w:p w14:paraId="5731EDBB" w14:textId="77777777" w:rsidR="00D708D4" w:rsidRPr="00D708D4" w:rsidRDefault="00D708D4" w:rsidP="00D708D4">
            <w:pPr>
              <w:jc w:val="center"/>
              <w:rPr>
                <w:rFonts w:cstheme="minorHAnsi"/>
                <w:b/>
                <w:bCs/>
                <w:sz w:val="28"/>
              </w:rPr>
            </w:pPr>
          </w:p>
        </w:tc>
        <w:tc>
          <w:tcPr>
            <w:tcW w:w="6975" w:type="dxa"/>
            <w:tcBorders>
              <w:top w:val="nil"/>
              <w:left w:val="nil"/>
              <w:bottom w:val="nil"/>
              <w:right w:val="nil"/>
            </w:tcBorders>
            <w:vAlign w:val="center"/>
          </w:tcPr>
          <w:p w14:paraId="317A03F0" w14:textId="660942E1" w:rsidR="00D708D4" w:rsidRPr="00D708D4" w:rsidRDefault="00D708D4" w:rsidP="00D708D4">
            <w:pPr>
              <w:spacing w:after="120"/>
              <w:jc w:val="both"/>
              <w:rPr>
                <w:rFonts w:cstheme="minorHAnsi"/>
                <w:sz w:val="22"/>
              </w:rPr>
            </w:pPr>
            <w:r w:rsidRPr="00D708D4">
              <w:rPr>
                <w:rFonts w:cstheme="minorHAnsi"/>
                <w:sz w:val="22"/>
              </w:rPr>
              <w:t xml:space="preserve">Equally        </w:t>
            </w:r>
            <w:r w:rsidRPr="00D708D4">
              <w:rPr>
                <w:rFonts w:cstheme="minorHAnsi"/>
                <w:b/>
                <w:bCs/>
                <w:sz w:val="22"/>
              </w:rPr>
              <w:t>→</w:t>
            </w:r>
            <w:r w:rsidRPr="00D708D4">
              <w:rPr>
                <w:rFonts w:cstheme="minorHAnsi"/>
                <w:sz w:val="22"/>
              </w:rPr>
              <w:t xml:space="preserve">       Somewhat       </w:t>
            </w:r>
            <w:r w:rsidRPr="00D708D4">
              <w:rPr>
                <w:rFonts w:cstheme="minorHAnsi"/>
                <w:b/>
                <w:bCs/>
                <w:sz w:val="22"/>
              </w:rPr>
              <w:t>→</w:t>
            </w:r>
            <w:r w:rsidRPr="00D708D4">
              <w:rPr>
                <w:rFonts w:cstheme="minorHAnsi"/>
                <w:sz w:val="22"/>
              </w:rPr>
              <w:t xml:space="preserve">       Much More       </w:t>
            </w:r>
            <w:r w:rsidRPr="00D708D4">
              <w:rPr>
                <w:rFonts w:cstheme="minorHAnsi"/>
                <w:b/>
                <w:bCs/>
                <w:sz w:val="22"/>
              </w:rPr>
              <w:t>→</w:t>
            </w:r>
            <w:r w:rsidRPr="00D708D4">
              <w:rPr>
                <w:rFonts w:cstheme="minorHAnsi"/>
                <w:sz w:val="22"/>
              </w:rPr>
              <w:t xml:space="preserve">       Extremely</w:t>
            </w:r>
            <w:r w:rsidRPr="00D708D4">
              <w:rPr>
                <w:rFonts w:cstheme="minorHAnsi"/>
                <w:sz w:val="22"/>
              </w:rPr>
              <w:br/>
              <w:t xml:space="preserve">Risky                       More Risky                 </w:t>
            </w:r>
            <w:r w:rsidR="003A755C">
              <w:rPr>
                <w:rFonts w:cstheme="minorHAnsi"/>
                <w:sz w:val="22"/>
              </w:rPr>
              <w:t xml:space="preserve">      </w:t>
            </w:r>
            <w:r w:rsidRPr="00D708D4">
              <w:rPr>
                <w:rFonts w:cstheme="minorHAnsi"/>
                <w:sz w:val="22"/>
              </w:rPr>
              <w:t>Risky                              More Risky</w:t>
            </w:r>
          </w:p>
        </w:tc>
        <w:tc>
          <w:tcPr>
            <w:tcW w:w="3406" w:type="dxa"/>
            <w:tcBorders>
              <w:top w:val="single" w:sz="4" w:space="0" w:color="auto"/>
              <w:left w:val="nil"/>
              <w:bottom w:val="nil"/>
              <w:right w:val="nil"/>
            </w:tcBorders>
            <w:vAlign w:val="center"/>
          </w:tcPr>
          <w:p w14:paraId="30F5E255" w14:textId="77777777" w:rsidR="00D708D4" w:rsidRPr="00D708D4" w:rsidRDefault="00D708D4" w:rsidP="00D708D4">
            <w:pPr>
              <w:jc w:val="center"/>
              <w:rPr>
                <w:rFonts w:cstheme="minorHAnsi"/>
                <w:b/>
                <w:bCs/>
                <w:sz w:val="28"/>
              </w:rPr>
            </w:pPr>
          </w:p>
        </w:tc>
      </w:tr>
    </w:tbl>
    <w:p w14:paraId="568675AE" w14:textId="77777777" w:rsidR="00D708D4" w:rsidRPr="00EB10FD" w:rsidRDefault="00D708D4" w:rsidP="00EB10FD">
      <w:pPr>
        <w:jc w:val="center"/>
        <w:rPr>
          <w:b/>
          <w:bCs/>
          <w:i/>
          <w:iCs/>
          <w:sz w:val="36"/>
          <w:szCs w:val="36"/>
          <w:lang w:eastAsia="en-GB"/>
        </w:rPr>
      </w:pPr>
      <w:r w:rsidRPr="00D708D4">
        <w:rPr>
          <w:lang w:eastAsia="en-GB"/>
        </w:rPr>
        <w:br w:type="page"/>
      </w:r>
      <w:bookmarkStart w:id="1772" w:name="_Toc88575747"/>
      <w:r w:rsidRPr="00EB10FD">
        <w:rPr>
          <w:b/>
          <w:bCs/>
          <w:i/>
          <w:iCs/>
          <w:sz w:val="36"/>
          <w:szCs w:val="36"/>
          <w:lang w:eastAsia="en-GB"/>
        </w:rPr>
        <w:lastRenderedPageBreak/>
        <w:t>Book 2: Risk Factor Rating Scales</w:t>
      </w:r>
      <w:bookmarkEnd w:id="1772"/>
    </w:p>
    <w:p w14:paraId="7F5D6C53" w14:textId="77777777" w:rsidR="00D708D4" w:rsidRPr="00D708D4" w:rsidRDefault="00D708D4" w:rsidP="00D708D4">
      <w:pPr>
        <w:jc w:val="center"/>
        <w:rPr>
          <w:rFonts w:cstheme="minorHAnsi"/>
          <w:b/>
          <w:bCs/>
          <w:sz w:val="32"/>
        </w:rPr>
      </w:pPr>
    </w:p>
    <w:p w14:paraId="3E119D5F" w14:textId="77777777" w:rsidR="00D708D4" w:rsidRPr="00D708D4" w:rsidRDefault="00D708D4" w:rsidP="00D708D4">
      <w:pPr>
        <w:jc w:val="center"/>
        <w:rPr>
          <w:rFonts w:cstheme="minorHAnsi"/>
          <w:b/>
          <w:bCs/>
          <w:sz w:val="32"/>
        </w:rPr>
      </w:pPr>
      <w:r w:rsidRPr="00D708D4">
        <w:rPr>
          <w:rFonts w:cstheme="minorHAnsi"/>
          <w:b/>
          <w:bCs/>
          <w:sz w:val="32"/>
        </w:rPr>
        <w:t>How much riskier is the condition on the right than the condition on the left?</w:t>
      </w:r>
    </w:p>
    <w:p w14:paraId="44CF0AAC" w14:textId="77777777" w:rsidR="00D708D4" w:rsidRPr="00D708D4" w:rsidRDefault="00D708D4" w:rsidP="00D708D4">
      <w:pPr>
        <w:jc w:val="center"/>
        <w:rPr>
          <w:rFonts w:cstheme="minorHAnsi"/>
          <w:b/>
          <w:bCs/>
          <w:sz w:val="32"/>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28"/>
      </w:tblGrid>
      <w:tr w:rsidR="00D708D4" w:rsidRPr="00D708D4" w14:paraId="7F9EB064" w14:textId="77777777" w:rsidTr="003420FC">
        <w:tc>
          <w:tcPr>
            <w:tcW w:w="13428" w:type="dxa"/>
          </w:tcPr>
          <w:p w14:paraId="55D9350F" w14:textId="77777777" w:rsidR="00D708D4" w:rsidRPr="00D708D4" w:rsidRDefault="00D708D4" w:rsidP="00D708D4">
            <w:pPr>
              <w:jc w:val="center"/>
              <w:rPr>
                <w:rFonts w:cstheme="minorHAnsi"/>
                <w:b/>
                <w:bCs/>
                <w:sz w:val="40"/>
                <w:szCs w:val="40"/>
              </w:rPr>
            </w:pPr>
            <w:r w:rsidRPr="00D708D4">
              <w:rPr>
                <w:rFonts w:cstheme="minorHAnsi"/>
                <w:b/>
                <w:bCs/>
                <w:sz w:val="40"/>
                <w:szCs w:val="40"/>
              </w:rPr>
              <w:t>Immediate Consequences:</w:t>
            </w:r>
          </w:p>
          <w:p w14:paraId="08D572B8" w14:textId="77777777" w:rsidR="00D708D4" w:rsidRPr="00D708D4" w:rsidRDefault="00D708D4" w:rsidP="00D708D4">
            <w:pPr>
              <w:jc w:val="center"/>
              <w:rPr>
                <w:rFonts w:cstheme="minorHAnsi"/>
                <w:b/>
                <w:bCs/>
                <w:sz w:val="32"/>
              </w:rPr>
            </w:pPr>
            <w:r w:rsidRPr="00D708D4">
              <w:rPr>
                <w:rFonts w:cstheme="minorHAnsi"/>
                <w:b/>
                <w:bCs/>
                <w:sz w:val="40"/>
                <w:szCs w:val="40"/>
              </w:rPr>
              <w:t>Petroleum Discharge</w:t>
            </w:r>
          </w:p>
        </w:tc>
      </w:tr>
    </w:tbl>
    <w:p w14:paraId="05E1EB56" w14:textId="77777777" w:rsidR="00D708D4" w:rsidRPr="00D708D4" w:rsidRDefault="00D708D4" w:rsidP="00D708D4">
      <w:pPr>
        <w:jc w:val="center"/>
        <w:rPr>
          <w:rFonts w:cstheme="minorHAnsi"/>
          <w:b/>
          <w:bCs/>
        </w:rPr>
      </w:pPr>
    </w:p>
    <w:p w14:paraId="470DF139" w14:textId="77777777" w:rsidR="00D708D4" w:rsidRPr="00D708D4" w:rsidRDefault="00D708D4" w:rsidP="00D708D4">
      <w:pPr>
        <w:jc w:val="center"/>
        <w:rPr>
          <w:rFonts w:cstheme="minorHAnsi"/>
          <w:sz w:val="22"/>
        </w:rPr>
      </w:pPr>
      <w:r w:rsidRPr="00D708D4">
        <w:rPr>
          <w:rFonts w:cstheme="minorHAnsi"/>
          <w:sz w:val="22"/>
        </w:rPr>
        <w:t>(Circle one number on each line)</w:t>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6975"/>
        <w:gridCol w:w="3226"/>
      </w:tblGrid>
      <w:tr w:rsidR="00D708D4" w:rsidRPr="00D708D4" w14:paraId="05E757A7" w14:textId="77777777" w:rsidTr="003420FC">
        <w:trPr>
          <w:trHeight w:val="1440"/>
        </w:trPr>
        <w:tc>
          <w:tcPr>
            <w:tcW w:w="3227" w:type="dxa"/>
            <w:tcBorders>
              <w:bottom w:val="single" w:sz="4" w:space="0" w:color="auto"/>
            </w:tcBorders>
            <w:vAlign w:val="center"/>
          </w:tcPr>
          <w:p w14:paraId="7CEBED46" w14:textId="77777777" w:rsidR="00D708D4" w:rsidRPr="00D708D4" w:rsidRDefault="00D708D4" w:rsidP="00D708D4">
            <w:pPr>
              <w:jc w:val="center"/>
              <w:rPr>
                <w:rFonts w:cstheme="minorHAnsi"/>
                <w:sz w:val="28"/>
              </w:rPr>
            </w:pPr>
            <w:r w:rsidRPr="00D708D4">
              <w:rPr>
                <w:rFonts w:cstheme="minorHAnsi"/>
                <w:b/>
                <w:bCs/>
                <w:sz w:val="28"/>
              </w:rPr>
              <w:t>NO</w:t>
            </w:r>
            <w:r w:rsidRPr="00D708D4">
              <w:rPr>
                <w:rFonts w:cstheme="minorHAnsi"/>
                <w:sz w:val="28"/>
              </w:rPr>
              <w:t xml:space="preserve"> bulk petroleum cargo movements</w:t>
            </w:r>
          </w:p>
        </w:tc>
        <w:tc>
          <w:tcPr>
            <w:tcW w:w="6975" w:type="dxa"/>
            <w:tcBorders>
              <w:top w:val="nil"/>
              <w:bottom w:val="nil"/>
            </w:tcBorders>
            <w:vAlign w:val="center"/>
          </w:tcPr>
          <w:p w14:paraId="01FA80E8"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bottom w:val="single" w:sz="4" w:space="0" w:color="auto"/>
            </w:tcBorders>
            <w:vAlign w:val="center"/>
          </w:tcPr>
          <w:p w14:paraId="022FFC1B" w14:textId="77777777" w:rsidR="00D708D4" w:rsidRPr="00D708D4" w:rsidRDefault="00D708D4" w:rsidP="00D708D4">
            <w:pPr>
              <w:jc w:val="center"/>
              <w:rPr>
                <w:rFonts w:cstheme="minorHAnsi"/>
                <w:sz w:val="28"/>
              </w:rPr>
            </w:pPr>
            <w:r w:rsidRPr="00D708D4">
              <w:rPr>
                <w:rFonts w:cstheme="minorHAnsi"/>
                <w:sz w:val="28"/>
              </w:rPr>
              <w:t xml:space="preserve">Bulk petroleum cargo movements via tank barge </w:t>
            </w:r>
            <w:r w:rsidRPr="00D708D4">
              <w:rPr>
                <w:rFonts w:cstheme="minorHAnsi"/>
                <w:b/>
                <w:bCs/>
                <w:sz w:val="28"/>
              </w:rPr>
              <w:t>ONLY</w:t>
            </w:r>
          </w:p>
        </w:tc>
      </w:tr>
      <w:tr w:rsidR="00D708D4" w:rsidRPr="00D708D4" w14:paraId="390D8B5F" w14:textId="77777777" w:rsidTr="003420FC">
        <w:trPr>
          <w:trHeight w:val="144"/>
        </w:trPr>
        <w:tc>
          <w:tcPr>
            <w:tcW w:w="3227" w:type="dxa"/>
            <w:tcBorders>
              <w:top w:val="single" w:sz="4" w:space="0" w:color="auto"/>
              <w:left w:val="nil"/>
              <w:bottom w:val="single" w:sz="4" w:space="0" w:color="auto"/>
              <w:right w:val="nil"/>
            </w:tcBorders>
            <w:vAlign w:val="center"/>
          </w:tcPr>
          <w:p w14:paraId="171A62DB" w14:textId="77777777" w:rsidR="00D708D4" w:rsidRPr="00D708D4" w:rsidRDefault="00D708D4" w:rsidP="00D708D4">
            <w:pPr>
              <w:jc w:val="center"/>
              <w:rPr>
                <w:rFonts w:cstheme="minorHAnsi"/>
                <w:b/>
                <w:bCs/>
                <w:sz w:val="16"/>
              </w:rPr>
            </w:pPr>
          </w:p>
        </w:tc>
        <w:tc>
          <w:tcPr>
            <w:tcW w:w="6975" w:type="dxa"/>
            <w:tcBorders>
              <w:top w:val="nil"/>
              <w:left w:val="nil"/>
              <w:bottom w:val="nil"/>
              <w:right w:val="nil"/>
            </w:tcBorders>
            <w:vAlign w:val="center"/>
          </w:tcPr>
          <w:p w14:paraId="6A4F1874" w14:textId="77777777" w:rsidR="00D708D4" w:rsidRPr="00D708D4" w:rsidRDefault="00D708D4" w:rsidP="00D708D4">
            <w:pPr>
              <w:jc w:val="center"/>
              <w:rPr>
                <w:rFonts w:cstheme="minorHAnsi"/>
                <w:sz w:val="16"/>
              </w:rPr>
            </w:pPr>
          </w:p>
        </w:tc>
        <w:tc>
          <w:tcPr>
            <w:tcW w:w="3226" w:type="dxa"/>
            <w:tcBorders>
              <w:top w:val="single" w:sz="4" w:space="0" w:color="auto"/>
              <w:left w:val="nil"/>
              <w:bottom w:val="single" w:sz="4" w:space="0" w:color="auto"/>
              <w:right w:val="nil"/>
            </w:tcBorders>
            <w:vAlign w:val="center"/>
          </w:tcPr>
          <w:p w14:paraId="776A034D" w14:textId="77777777" w:rsidR="00D708D4" w:rsidRPr="00D708D4" w:rsidRDefault="00D708D4" w:rsidP="00D708D4">
            <w:pPr>
              <w:jc w:val="center"/>
              <w:rPr>
                <w:rFonts w:cstheme="minorHAnsi"/>
                <w:b/>
                <w:bCs/>
                <w:sz w:val="16"/>
              </w:rPr>
            </w:pPr>
          </w:p>
        </w:tc>
      </w:tr>
      <w:tr w:rsidR="00D708D4" w:rsidRPr="00D708D4" w14:paraId="1B992F23" w14:textId="77777777" w:rsidTr="003420FC">
        <w:trPr>
          <w:trHeight w:val="1440"/>
        </w:trPr>
        <w:tc>
          <w:tcPr>
            <w:tcW w:w="3227" w:type="dxa"/>
            <w:tcBorders>
              <w:top w:val="single" w:sz="4" w:space="0" w:color="auto"/>
              <w:bottom w:val="single" w:sz="4" w:space="0" w:color="auto"/>
            </w:tcBorders>
            <w:vAlign w:val="center"/>
          </w:tcPr>
          <w:p w14:paraId="57A892A7" w14:textId="77777777" w:rsidR="00D708D4" w:rsidRPr="00D708D4" w:rsidRDefault="00D708D4" w:rsidP="00D708D4">
            <w:pPr>
              <w:jc w:val="center"/>
              <w:rPr>
                <w:rFonts w:cstheme="minorHAnsi"/>
                <w:sz w:val="28"/>
              </w:rPr>
            </w:pPr>
            <w:r w:rsidRPr="00D708D4">
              <w:rPr>
                <w:rFonts w:cstheme="minorHAnsi"/>
                <w:sz w:val="28"/>
              </w:rPr>
              <w:t xml:space="preserve">Bulk petroleum cargo movements via tank barge </w:t>
            </w:r>
            <w:r w:rsidRPr="00D708D4">
              <w:rPr>
                <w:rFonts w:cstheme="minorHAnsi"/>
                <w:b/>
                <w:bCs/>
                <w:sz w:val="28"/>
              </w:rPr>
              <w:t>ONLY</w:t>
            </w:r>
          </w:p>
        </w:tc>
        <w:tc>
          <w:tcPr>
            <w:tcW w:w="6975" w:type="dxa"/>
            <w:tcBorders>
              <w:top w:val="nil"/>
              <w:bottom w:val="nil"/>
            </w:tcBorders>
            <w:vAlign w:val="center"/>
          </w:tcPr>
          <w:p w14:paraId="790EF405"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top w:val="single" w:sz="4" w:space="0" w:color="auto"/>
              <w:bottom w:val="single" w:sz="4" w:space="0" w:color="auto"/>
            </w:tcBorders>
            <w:vAlign w:val="center"/>
          </w:tcPr>
          <w:p w14:paraId="4DB45E79" w14:textId="77777777" w:rsidR="00D708D4" w:rsidRPr="00D708D4" w:rsidRDefault="00D708D4" w:rsidP="00D708D4">
            <w:pPr>
              <w:jc w:val="center"/>
              <w:rPr>
                <w:rFonts w:cstheme="minorHAnsi"/>
                <w:sz w:val="28"/>
              </w:rPr>
            </w:pPr>
            <w:r w:rsidRPr="00D708D4">
              <w:rPr>
                <w:rFonts w:cstheme="minorHAnsi"/>
                <w:sz w:val="28"/>
              </w:rPr>
              <w:t xml:space="preserve">Bulk petroleum cargo movements via tank ships </w:t>
            </w:r>
            <w:r w:rsidRPr="00D708D4">
              <w:rPr>
                <w:rFonts w:cstheme="minorHAnsi"/>
                <w:b/>
                <w:bCs/>
                <w:sz w:val="28"/>
              </w:rPr>
              <w:t>UNDER</w:t>
            </w:r>
            <w:r w:rsidRPr="00D708D4">
              <w:rPr>
                <w:rFonts w:cstheme="minorHAnsi"/>
                <w:sz w:val="28"/>
              </w:rPr>
              <w:br/>
              <w:t>40,000 GRT</w:t>
            </w:r>
          </w:p>
        </w:tc>
      </w:tr>
      <w:tr w:rsidR="00D708D4" w:rsidRPr="00D708D4" w14:paraId="2047BA14" w14:textId="77777777" w:rsidTr="003420FC">
        <w:trPr>
          <w:trHeight w:val="144"/>
        </w:trPr>
        <w:tc>
          <w:tcPr>
            <w:tcW w:w="3227" w:type="dxa"/>
            <w:tcBorders>
              <w:top w:val="single" w:sz="4" w:space="0" w:color="auto"/>
              <w:left w:val="nil"/>
              <w:bottom w:val="single" w:sz="4" w:space="0" w:color="auto"/>
              <w:right w:val="nil"/>
            </w:tcBorders>
            <w:vAlign w:val="center"/>
          </w:tcPr>
          <w:p w14:paraId="5EB209C2" w14:textId="77777777" w:rsidR="00D708D4" w:rsidRPr="00D708D4" w:rsidRDefault="00D708D4" w:rsidP="00D708D4">
            <w:pPr>
              <w:jc w:val="center"/>
              <w:rPr>
                <w:rFonts w:cstheme="minorHAnsi"/>
                <w:b/>
                <w:bCs/>
                <w:sz w:val="16"/>
              </w:rPr>
            </w:pPr>
          </w:p>
        </w:tc>
        <w:tc>
          <w:tcPr>
            <w:tcW w:w="6975" w:type="dxa"/>
            <w:tcBorders>
              <w:top w:val="nil"/>
              <w:left w:val="nil"/>
              <w:bottom w:val="nil"/>
              <w:right w:val="nil"/>
            </w:tcBorders>
            <w:vAlign w:val="center"/>
          </w:tcPr>
          <w:p w14:paraId="6F2D5295" w14:textId="77777777" w:rsidR="00D708D4" w:rsidRPr="00D708D4" w:rsidRDefault="00D708D4" w:rsidP="00D708D4">
            <w:pPr>
              <w:jc w:val="center"/>
              <w:rPr>
                <w:rFonts w:cstheme="minorHAnsi"/>
                <w:sz w:val="16"/>
              </w:rPr>
            </w:pPr>
          </w:p>
        </w:tc>
        <w:tc>
          <w:tcPr>
            <w:tcW w:w="3226" w:type="dxa"/>
            <w:tcBorders>
              <w:top w:val="single" w:sz="4" w:space="0" w:color="auto"/>
              <w:left w:val="nil"/>
              <w:bottom w:val="single" w:sz="4" w:space="0" w:color="auto"/>
              <w:right w:val="nil"/>
            </w:tcBorders>
            <w:vAlign w:val="center"/>
          </w:tcPr>
          <w:p w14:paraId="38C608AD" w14:textId="77777777" w:rsidR="00D708D4" w:rsidRPr="00D708D4" w:rsidRDefault="00D708D4" w:rsidP="00D708D4">
            <w:pPr>
              <w:jc w:val="center"/>
              <w:rPr>
                <w:rFonts w:cstheme="minorHAnsi"/>
                <w:b/>
                <w:bCs/>
                <w:sz w:val="16"/>
              </w:rPr>
            </w:pPr>
          </w:p>
        </w:tc>
      </w:tr>
      <w:tr w:rsidR="00D708D4" w:rsidRPr="00D708D4" w14:paraId="6FA57C57" w14:textId="77777777" w:rsidTr="003420FC">
        <w:trPr>
          <w:trHeight w:val="1440"/>
        </w:trPr>
        <w:tc>
          <w:tcPr>
            <w:tcW w:w="3227" w:type="dxa"/>
            <w:tcBorders>
              <w:top w:val="single" w:sz="4" w:space="0" w:color="auto"/>
              <w:bottom w:val="single" w:sz="4" w:space="0" w:color="auto"/>
            </w:tcBorders>
            <w:vAlign w:val="center"/>
          </w:tcPr>
          <w:p w14:paraId="7ABA53F3" w14:textId="77777777" w:rsidR="00D708D4" w:rsidRPr="00D708D4" w:rsidRDefault="00D708D4" w:rsidP="00D708D4">
            <w:pPr>
              <w:jc w:val="center"/>
              <w:rPr>
                <w:rFonts w:cstheme="minorHAnsi"/>
                <w:sz w:val="28"/>
              </w:rPr>
            </w:pPr>
            <w:r w:rsidRPr="00D708D4">
              <w:rPr>
                <w:rFonts w:cstheme="minorHAnsi"/>
                <w:sz w:val="28"/>
              </w:rPr>
              <w:t xml:space="preserve">Bulk petroleum cargo movements via tank ships </w:t>
            </w:r>
            <w:r w:rsidRPr="00D708D4">
              <w:rPr>
                <w:rFonts w:cstheme="minorHAnsi"/>
                <w:b/>
                <w:bCs/>
                <w:sz w:val="28"/>
              </w:rPr>
              <w:t>UNDER</w:t>
            </w:r>
            <w:r w:rsidRPr="00D708D4">
              <w:rPr>
                <w:rFonts w:cstheme="minorHAnsi"/>
                <w:sz w:val="28"/>
              </w:rPr>
              <w:br/>
              <w:t>40,000 GRT</w:t>
            </w:r>
          </w:p>
        </w:tc>
        <w:tc>
          <w:tcPr>
            <w:tcW w:w="6975" w:type="dxa"/>
            <w:tcBorders>
              <w:top w:val="nil"/>
              <w:bottom w:val="nil"/>
            </w:tcBorders>
            <w:vAlign w:val="center"/>
          </w:tcPr>
          <w:p w14:paraId="59338471"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top w:val="single" w:sz="4" w:space="0" w:color="auto"/>
              <w:bottom w:val="single" w:sz="4" w:space="0" w:color="auto"/>
            </w:tcBorders>
            <w:vAlign w:val="center"/>
          </w:tcPr>
          <w:p w14:paraId="286CC3EF" w14:textId="77777777" w:rsidR="00D708D4" w:rsidRPr="00D708D4" w:rsidRDefault="00D708D4" w:rsidP="00D708D4">
            <w:pPr>
              <w:jc w:val="center"/>
              <w:rPr>
                <w:rFonts w:cstheme="minorHAnsi"/>
                <w:sz w:val="28"/>
              </w:rPr>
            </w:pPr>
            <w:r w:rsidRPr="00D708D4">
              <w:rPr>
                <w:rFonts w:cstheme="minorHAnsi"/>
                <w:sz w:val="28"/>
              </w:rPr>
              <w:t xml:space="preserve">Bulk petroleum cargo movements via tank ships </w:t>
            </w:r>
            <w:r w:rsidRPr="00D708D4">
              <w:rPr>
                <w:rFonts w:cstheme="minorHAnsi"/>
                <w:b/>
                <w:bCs/>
                <w:sz w:val="28"/>
              </w:rPr>
              <w:t>OVER</w:t>
            </w:r>
            <w:r w:rsidRPr="00D708D4">
              <w:rPr>
                <w:rFonts w:cstheme="minorHAnsi"/>
                <w:sz w:val="28"/>
              </w:rPr>
              <w:br/>
              <w:t>40,000 GRT</w:t>
            </w:r>
          </w:p>
        </w:tc>
      </w:tr>
      <w:tr w:rsidR="00D708D4" w:rsidRPr="00D708D4" w14:paraId="6F893F2D" w14:textId="77777777" w:rsidTr="003420FC">
        <w:trPr>
          <w:trHeight w:val="360"/>
        </w:trPr>
        <w:tc>
          <w:tcPr>
            <w:tcW w:w="3227" w:type="dxa"/>
            <w:tcBorders>
              <w:top w:val="single" w:sz="4" w:space="0" w:color="auto"/>
              <w:left w:val="nil"/>
              <w:bottom w:val="nil"/>
              <w:right w:val="nil"/>
            </w:tcBorders>
            <w:vAlign w:val="center"/>
          </w:tcPr>
          <w:p w14:paraId="3AA0119D" w14:textId="77777777" w:rsidR="00D708D4" w:rsidRPr="00D708D4" w:rsidRDefault="00D708D4" w:rsidP="00D708D4">
            <w:pPr>
              <w:jc w:val="center"/>
              <w:rPr>
                <w:rFonts w:cstheme="minorHAnsi"/>
                <w:b/>
                <w:bCs/>
                <w:sz w:val="28"/>
              </w:rPr>
            </w:pPr>
          </w:p>
        </w:tc>
        <w:tc>
          <w:tcPr>
            <w:tcW w:w="6975" w:type="dxa"/>
            <w:tcBorders>
              <w:top w:val="nil"/>
              <w:left w:val="nil"/>
              <w:bottom w:val="nil"/>
              <w:right w:val="nil"/>
            </w:tcBorders>
            <w:vAlign w:val="center"/>
          </w:tcPr>
          <w:p w14:paraId="29D07F31" w14:textId="32E6A93B" w:rsidR="00D708D4" w:rsidRPr="00D708D4" w:rsidRDefault="00D708D4" w:rsidP="00D708D4">
            <w:pPr>
              <w:spacing w:after="120"/>
              <w:jc w:val="both"/>
              <w:rPr>
                <w:rFonts w:cstheme="minorHAnsi"/>
                <w:sz w:val="22"/>
              </w:rPr>
            </w:pPr>
            <w:r w:rsidRPr="00D708D4">
              <w:rPr>
                <w:rFonts w:cstheme="minorHAnsi"/>
                <w:sz w:val="22"/>
              </w:rPr>
              <w:t xml:space="preserve">Equally        </w:t>
            </w:r>
            <w:r w:rsidRPr="00D708D4">
              <w:rPr>
                <w:rFonts w:cstheme="minorHAnsi"/>
                <w:b/>
                <w:bCs/>
                <w:sz w:val="22"/>
              </w:rPr>
              <w:t>→</w:t>
            </w:r>
            <w:r w:rsidRPr="00D708D4">
              <w:rPr>
                <w:rFonts w:cstheme="minorHAnsi"/>
                <w:sz w:val="22"/>
              </w:rPr>
              <w:t xml:space="preserve">       Somewhat       </w:t>
            </w:r>
            <w:r w:rsidRPr="00D708D4">
              <w:rPr>
                <w:rFonts w:cstheme="minorHAnsi"/>
                <w:b/>
                <w:bCs/>
                <w:sz w:val="22"/>
              </w:rPr>
              <w:t>→</w:t>
            </w:r>
            <w:r w:rsidRPr="00D708D4">
              <w:rPr>
                <w:rFonts w:cstheme="minorHAnsi"/>
                <w:sz w:val="22"/>
              </w:rPr>
              <w:t xml:space="preserve">       Much More       </w:t>
            </w:r>
            <w:r w:rsidRPr="00D708D4">
              <w:rPr>
                <w:rFonts w:cstheme="minorHAnsi"/>
                <w:b/>
                <w:bCs/>
                <w:sz w:val="22"/>
              </w:rPr>
              <w:t>→</w:t>
            </w:r>
            <w:r w:rsidRPr="00D708D4">
              <w:rPr>
                <w:rFonts w:cstheme="minorHAnsi"/>
                <w:sz w:val="22"/>
              </w:rPr>
              <w:t xml:space="preserve">       Extremely</w:t>
            </w:r>
            <w:r w:rsidRPr="00D708D4">
              <w:rPr>
                <w:rFonts w:cstheme="minorHAnsi"/>
                <w:sz w:val="22"/>
              </w:rPr>
              <w:br/>
              <w:t xml:space="preserve">Risky                       More Risky                 </w:t>
            </w:r>
            <w:r w:rsidR="003A755C">
              <w:rPr>
                <w:rFonts w:cstheme="minorHAnsi"/>
                <w:sz w:val="22"/>
              </w:rPr>
              <w:t xml:space="preserve">      </w:t>
            </w:r>
            <w:r w:rsidRPr="00D708D4">
              <w:rPr>
                <w:rFonts w:cstheme="minorHAnsi"/>
                <w:sz w:val="22"/>
              </w:rPr>
              <w:t>Risky                              More Risky</w:t>
            </w:r>
          </w:p>
        </w:tc>
        <w:tc>
          <w:tcPr>
            <w:tcW w:w="3226" w:type="dxa"/>
            <w:tcBorders>
              <w:top w:val="single" w:sz="4" w:space="0" w:color="auto"/>
              <w:left w:val="nil"/>
              <w:bottom w:val="nil"/>
              <w:right w:val="nil"/>
            </w:tcBorders>
            <w:vAlign w:val="center"/>
          </w:tcPr>
          <w:p w14:paraId="3EAC3565" w14:textId="77777777" w:rsidR="00D708D4" w:rsidRPr="00D708D4" w:rsidRDefault="00D708D4" w:rsidP="00D708D4">
            <w:pPr>
              <w:jc w:val="center"/>
              <w:rPr>
                <w:rFonts w:cstheme="minorHAnsi"/>
                <w:b/>
                <w:bCs/>
                <w:sz w:val="28"/>
              </w:rPr>
            </w:pPr>
          </w:p>
        </w:tc>
      </w:tr>
    </w:tbl>
    <w:p w14:paraId="7F49993B" w14:textId="77777777" w:rsidR="00D708D4" w:rsidRPr="00EB10FD" w:rsidRDefault="00D708D4" w:rsidP="00EB10FD">
      <w:pPr>
        <w:jc w:val="center"/>
        <w:rPr>
          <w:b/>
          <w:bCs/>
          <w:i/>
          <w:iCs/>
          <w:sz w:val="36"/>
          <w:szCs w:val="36"/>
          <w:lang w:eastAsia="en-GB"/>
        </w:rPr>
      </w:pPr>
      <w:r w:rsidRPr="00D708D4">
        <w:rPr>
          <w:lang w:eastAsia="en-GB"/>
        </w:rPr>
        <w:br w:type="page"/>
      </w:r>
      <w:bookmarkStart w:id="1773" w:name="_Toc88575748"/>
      <w:r w:rsidRPr="00EB10FD">
        <w:rPr>
          <w:b/>
          <w:bCs/>
          <w:i/>
          <w:iCs/>
          <w:sz w:val="36"/>
          <w:szCs w:val="36"/>
          <w:lang w:eastAsia="en-GB"/>
        </w:rPr>
        <w:lastRenderedPageBreak/>
        <w:t>Book 2: Risk Factor Rating Scales</w:t>
      </w:r>
      <w:bookmarkEnd w:id="1773"/>
    </w:p>
    <w:p w14:paraId="45885E40" w14:textId="77777777" w:rsidR="00D708D4" w:rsidRPr="00D708D4" w:rsidRDefault="00D708D4" w:rsidP="00D708D4">
      <w:pPr>
        <w:jc w:val="center"/>
        <w:rPr>
          <w:rFonts w:cstheme="minorHAnsi"/>
          <w:b/>
          <w:bCs/>
          <w:sz w:val="32"/>
        </w:rPr>
      </w:pPr>
    </w:p>
    <w:p w14:paraId="1B9493CB" w14:textId="77777777" w:rsidR="00D708D4" w:rsidRPr="00D708D4" w:rsidRDefault="00D708D4" w:rsidP="00D708D4">
      <w:pPr>
        <w:jc w:val="center"/>
        <w:rPr>
          <w:rFonts w:cstheme="minorHAnsi"/>
          <w:b/>
          <w:bCs/>
          <w:sz w:val="32"/>
        </w:rPr>
      </w:pPr>
      <w:r w:rsidRPr="00D708D4">
        <w:rPr>
          <w:rFonts w:cstheme="minorHAnsi"/>
          <w:b/>
          <w:bCs/>
          <w:sz w:val="32"/>
        </w:rPr>
        <w:t>How much riskier is the condition on the right than the condition on the left?</w:t>
      </w:r>
    </w:p>
    <w:p w14:paraId="2DF6A4B8" w14:textId="77777777" w:rsidR="00D708D4" w:rsidRPr="00D708D4" w:rsidRDefault="00D708D4" w:rsidP="00D708D4">
      <w:pPr>
        <w:jc w:val="center"/>
        <w:rPr>
          <w:rFonts w:cstheme="minorHAnsi"/>
          <w:b/>
          <w:bCs/>
          <w:sz w:val="32"/>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28"/>
      </w:tblGrid>
      <w:tr w:rsidR="00D708D4" w:rsidRPr="00D708D4" w14:paraId="6028E53D" w14:textId="77777777" w:rsidTr="003420FC">
        <w:tc>
          <w:tcPr>
            <w:tcW w:w="13428" w:type="dxa"/>
          </w:tcPr>
          <w:p w14:paraId="6A19F5BE" w14:textId="77777777" w:rsidR="00D708D4" w:rsidRPr="00D708D4" w:rsidRDefault="00D708D4" w:rsidP="00D708D4">
            <w:pPr>
              <w:jc w:val="center"/>
              <w:rPr>
                <w:rFonts w:cstheme="minorHAnsi"/>
                <w:b/>
                <w:bCs/>
                <w:sz w:val="40"/>
                <w:szCs w:val="40"/>
              </w:rPr>
            </w:pPr>
            <w:r w:rsidRPr="00D708D4">
              <w:rPr>
                <w:rFonts w:cstheme="minorHAnsi"/>
                <w:b/>
                <w:bCs/>
                <w:sz w:val="40"/>
                <w:szCs w:val="40"/>
              </w:rPr>
              <w:t>Immediate Consequences:</w:t>
            </w:r>
          </w:p>
          <w:p w14:paraId="00F55E22" w14:textId="77777777" w:rsidR="00D708D4" w:rsidRPr="00D708D4" w:rsidRDefault="00D708D4" w:rsidP="00D708D4">
            <w:pPr>
              <w:jc w:val="center"/>
              <w:rPr>
                <w:rFonts w:cstheme="minorHAnsi"/>
                <w:b/>
                <w:bCs/>
                <w:sz w:val="32"/>
              </w:rPr>
            </w:pPr>
            <w:r w:rsidRPr="00D708D4">
              <w:rPr>
                <w:rFonts w:cstheme="minorHAnsi"/>
                <w:b/>
                <w:bCs/>
                <w:sz w:val="40"/>
                <w:szCs w:val="40"/>
              </w:rPr>
              <w:t>Hazardous Materials Release</w:t>
            </w:r>
          </w:p>
        </w:tc>
      </w:tr>
    </w:tbl>
    <w:p w14:paraId="1BEF396B" w14:textId="77777777" w:rsidR="00D708D4" w:rsidRPr="00D708D4" w:rsidRDefault="00D708D4" w:rsidP="00D708D4">
      <w:pPr>
        <w:jc w:val="center"/>
        <w:rPr>
          <w:rFonts w:cstheme="minorHAnsi"/>
          <w:b/>
          <w:bCs/>
        </w:rPr>
      </w:pPr>
    </w:p>
    <w:p w14:paraId="437A7E29" w14:textId="77777777" w:rsidR="00D708D4" w:rsidRPr="00D708D4" w:rsidRDefault="00D708D4" w:rsidP="00D708D4">
      <w:pPr>
        <w:jc w:val="center"/>
        <w:rPr>
          <w:rFonts w:cstheme="minorHAnsi"/>
          <w:sz w:val="22"/>
        </w:rPr>
      </w:pPr>
      <w:r w:rsidRPr="00D708D4">
        <w:rPr>
          <w:rFonts w:cstheme="minorHAnsi"/>
          <w:sz w:val="22"/>
        </w:rPr>
        <w:t>(Circle one number on each line)</w:t>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6975"/>
        <w:gridCol w:w="3226"/>
      </w:tblGrid>
      <w:tr w:rsidR="00D708D4" w:rsidRPr="00D708D4" w14:paraId="17F58376" w14:textId="77777777" w:rsidTr="003420FC">
        <w:trPr>
          <w:trHeight w:val="1440"/>
        </w:trPr>
        <w:tc>
          <w:tcPr>
            <w:tcW w:w="3227" w:type="dxa"/>
            <w:tcBorders>
              <w:bottom w:val="single" w:sz="4" w:space="0" w:color="auto"/>
            </w:tcBorders>
            <w:vAlign w:val="center"/>
          </w:tcPr>
          <w:p w14:paraId="4D46BEE3" w14:textId="77777777" w:rsidR="00D708D4" w:rsidRPr="00D708D4" w:rsidRDefault="00D708D4" w:rsidP="00D708D4">
            <w:pPr>
              <w:jc w:val="center"/>
              <w:rPr>
                <w:rFonts w:cstheme="minorHAnsi"/>
                <w:sz w:val="28"/>
              </w:rPr>
            </w:pPr>
            <w:r w:rsidRPr="00D708D4">
              <w:rPr>
                <w:rFonts w:cstheme="minorHAnsi"/>
                <w:b/>
                <w:bCs/>
                <w:sz w:val="28"/>
              </w:rPr>
              <w:t xml:space="preserve">NO </w:t>
            </w:r>
            <w:r w:rsidRPr="00D708D4">
              <w:rPr>
                <w:rFonts w:cstheme="minorHAnsi"/>
                <w:sz w:val="28"/>
              </w:rPr>
              <w:t>bulk hazardous material cargo movements</w:t>
            </w:r>
          </w:p>
        </w:tc>
        <w:tc>
          <w:tcPr>
            <w:tcW w:w="6975" w:type="dxa"/>
            <w:tcBorders>
              <w:top w:val="nil"/>
              <w:bottom w:val="nil"/>
            </w:tcBorders>
            <w:vAlign w:val="center"/>
          </w:tcPr>
          <w:p w14:paraId="2E15FC0F"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bottom w:val="single" w:sz="4" w:space="0" w:color="auto"/>
            </w:tcBorders>
            <w:vAlign w:val="center"/>
          </w:tcPr>
          <w:p w14:paraId="1C738D04" w14:textId="77777777" w:rsidR="00D708D4" w:rsidRPr="00D708D4" w:rsidRDefault="00D708D4" w:rsidP="00D708D4">
            <w:pPr>
              <w:jc w:val="center"/>
              <w:rPr>
                <w:rFonts w:cstheme="minorHAnsi"/>
                <w:sz w:val="28"/>
              </w:rPr>
            </w:pPr>
            <w:r w:rsidRPr="00D708D4">
              <w:rPr>
                <w:rFonts w:cstheme="minorHAnsi"/>
                <w:sz w:val="28"/>
              </w:rPr>
              <w:t xml:space="preserve">Bulk hazardous material cargo movements via tank barge </w:t>
            </w:r>
            <w:r w:rsidRPr="00D708D4">
              <w:rPr>
                <w:rFonts w:cstheme="minorHAnsi"/>
                <w:b/>
                <w:bCs/>
                <w:sz w:val="28"/>
              </w:rPr>
              <w:t>ONLY</w:t>
            </w:r>
          </w:p>
        </w:tc>
      </w:tr>
      <w:tr w:rsidR="00D708D4" w:rsidRPr="00D708D4" w14:paraId="22ADA4D4" w14:textId="77777777" w:rsidTr="003420FC">
        <w:trPr>
          <w:trHeight w:val="144"/>
        </w:trPr>
        <w:tc>
          <w:tcPr>
            <w:tcW w:w="3227" w:type="dxa"/>
            <w:tcBorders>
              <w:top w:val="single" w:sz="4" w:space="0" w:color="auto"/>
              <w:left w:val="nil"/>
              <w:bottom w:val="single" w:sz="4" w:space="0" w:color="auto"/>
              <w:right w:val="nil"/>
            </w:tcBorders>
            <w:vAlign w:val="center"/>
          </w:tcPr>
          <w:p w14:paraId="40C0F167" w14:textId="77777777" w:rsidR="00D708D4" w:rsidRPr="00D708D4" w:rsidRDefault="00D708D4" w:rsidP="00D708D4">
            <w:pPr>
              <w:jc w:val="center"/>
              <w:rPr>
                <w:rFonts w:cstheme="minorHAnsi"/>
                <w:b/>
                <w:bCs/>
                <w:sz w:val="16"/>
              </w:rPr>
            </w:pPr>
          </w:p>
        </w:tc>
        <w:tc>
          <w:tcPr>
            <w:tcW w:w="6975" w:type="dxa"/>
            <w:tcBorders>
              <w:top w:val="nil"/>
              <w:left w:val="nil"/>
              <w:bottom w:val="nil"/>
              <w:right w:val="nil"/>
            </w:tcBorders>
            <w:vAlign w:val="center"/>
          </w:tcPr>
          <w:p w14:paraId="44F9C459" w14:textId="77777777" w:rsidR="00D708D4" w:rsidRPr="00D708D4" w:rsidRDefault="00D708D4" w:rsidP="00D708D4">
            <w:pPr>
              <w:jc w:val="center"/>
              <w:rPr>
                <w:rFonts w:cstheme="minorHAnsi"/>
                <w:sz w:val="16"/>
              </w:rPr>
            </w:pPr>
          </w:p>
        </w:tc>
        <w:tc>
          <w:tcPr>
            <w:tcW w:w="3226" w:type="dxa"/>
            <w:tcBorders>
              <w:top w:val="single" w:sz="4" w:space="0" w:color="auto"/>
              <w:left w:val="nil"/>
              <w:bottom w:val="single" w:sz="4" w:space="0" w:color="auto"/>
              <w:right w:val="nil"/>
            </w:tcBorders>
            <w:vAlign w:val="center"/>
          </w:tcPr>
          <w:p w14:paraId="3CEE728F" w14:textId="77777777" w:rsidR="00D708D4" w:rsidRPr="00D708D4" w:rsidRDefault="00D708D4" w:rsidP="00D708D4">
            <w:pPr>
              <w:jc w:val="center"/>
              <w:rPr>
                <w:rFonts w:cstheme="minorHAnsi"/>
                <w:b/>
                <w:bCs/>
                <w:sz w:val="16"/>
              </w:rPr>
            </w:pPr>
          </w:p>
        </w:tc>
      </w:tr>
      <w:tr w:rsidR="00D708D4" w:rsidRPr="00D708D4" w14:paraId="66392FC6" w14:textId="77777777" w:rsidTr="003420FC">
        <w:trPr>
          <w:trHeight w:val="1440"/>
        </w:trPr>
        <w:tc>
          <w:tcPr>
            <w:tcW w:w="3227" w:type="dxa"/>
            <w:tcBorders>
              <w:top w:val="single" w:sz="4" w:space="0" w:color="auto"/>
              <w:bottom w:val="single" w:sz="4" w:space="0" w:color="auto"/>
            </w:tcBorders>
            <w:vAlign w:val="center"/>
          </w:tcPr>
          <w:p w14:paraId="7A991A6D" w14:textId="77777777" w:rsidR="00D708D4" w:rsidRPr="00D708D4" w:rsidRDefault="00D708D4" w:rsidP="00D708D4">
            <w:pPr>
              <w:jc w:val="center"/>
              <w:rPr>
                <w:rFonts w:cstheme="minorHAnsi"/>
                <w:sz w:val="28"/>
              </w:rPr>
            </w:pPr>
            <w:r w:rsidRPr="00D708D4">
              <w:rPr>
                <w:rFonts w:cstheme="minorHAnsi"/>
                <w:sz w:val="28"/>
              </w:rPr>
              <w:t xml:space="preserve">Bulk hazardous material cargo movements via tank barge </w:t>
            </w:r>
            <w:r w:rsidRPr="00D708D4">
              <w:rPr>
                <w:rFonts w:cstheme="minorHAnsi"/>
                <w:b/>
                <w:bCs/>
                <w:sz w:val="28"/>
              </w:rPr>
              <w:t>ONLY</w:t>
            </w:r>
          </w:p>
        </w:tc>
        <w:tc>
          <w:tcPr>
            <w:tcW w:w="6975" w:type="dxa"/>
            <w:tcBorders>
              <w:top w:val="nil"/>
              <w:bottom w:val="nil"/>
            </w:tcBorders>
            <w:vAlign w:val="center"/>
          </w:tcPr>
          <w:p w14:paraId="5E97B764"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top w:val="single" w:sz="4" w:space="0" w:color="auto"/>
              <w:bottom w:val="single" w:sz="4" w:space="0" w:color="auto"/>
            </w:tcBorders>
            <w:vAlign w:val="center"/>
          </w:tcPr>
          <w:p w14:paraId="7D635177" w14:textId="77777777" w:rsidR="00D708D4" w:rsidRPr="00D708D4" w:rsidRDefault="00D708D4" w:rsidP="00D708D4">
            <w:pPr>
              <w:jc w:val="center"/>
              <w:rPr>
                <w:rFonts w:cstheme="minorHAnsi"/>
                <w:sz w:val="28"/>
              </w:rPr>
            </w:pPr>
            <w:r w:rsidRPr="00D708D4">
              <w:rPr>
                <w:rFonts w:cstheme="minorHAnsi"/>
                <w:sz w:val="28"/>
              </w:rPr>
              <w:t xml:space="preserve">Bulk hazardous material cargo movements via tank ships </w:t>
            </w:r>
            <w:r w:rsidRPr="00D708D4">
              <w:rPr>
                <w:rFonts w:cstheme="minorHAnsi"/>
                <w:b/>
                <w:bCs/>
                <w:sz w:val="28"/>
              </w:rPr>
              <w:t>UNDER</w:t>
            </w:r>
            <w:r w:rsidRPr="00D708D4">
              <w:rPr>
                <w:rFonts w:cstheme="minorHAnsi"/>
                <w:sz w:val="28"/>
              </w:rPr>
              <w:br/>
              <w:t>40,000 GRT</w:t>
            </w:r>
          </w:p>
        </w:tc>
      </w:tr>
      <w:tr w:rsidR="00D708D4" w:rsidRPr="00D708D4" w14:paraId="205559D9" w14:textId="77777777" w:rsidTr="003420FC">
        <w:trPr>
          <w:trHeight w:val="144"/>
        </w:trPr>
        <w:tc>
          <w:tcPr>
            <w:tcW w:w="3227" w:type="dxa"/>
            <w:tcBorders>
              <w:top w:val="single" w:sz="4" w:space="0" w:color="auto"/>
              <w:left w:val="nil"/>
              <w:bottom w:val="single" w:sz="4" w:space="0" w:color="auto"/>
              <w:right w:val="nil"/>
            </w:tcBorders>
            <w:vAlign w:val="center"/>
          </w:tcPr>
          <w:p w14:paraId="3AEAAE59" w14:textId="77777777" w:rsidR="00D708D4" w:rsidRPr="00D708D4" w:rsidRDefault="00D708D4" w:rsidP="00D708D4">
            <w:pPr>
              <w:jc w:val="center"/>
              <w:rPr>
                <w:rFonts w:cstheme="minorHAnsi"/>
                <w:b/>
                <w:bCs/>
                <w:sz w:val="16"/>
              </w:rPr>
            </w:pPr>
          </w:p>
        </w:tc>
        <w:tc>
          <w:tcPr>
            <w:tcW w:w="6975" w:type="dxa"/>
            <w:tcBorders>
              <w:top w:val="nil"/>
              <w:left w:val="nil"/>
              <w:bottom w:val="nil"/>
              <w:right w:val="nil"/>
            </w:tcBorders>
            <w:vAlign w:val="center"/>
          </w:tcPr>
          <w:p w14:paraId="582F69FE" w14:textId="77777777" w:rsidR="00D708D4" w:rsidRPr="00D708D4" w:rsidRDefault="00D708D4" w:rsidP="00D708D4">
            <w:pPr>
              <w:jc w:val="center"/>
              <w:rPr>
                <w:rFonts w:cstheme="minorHAnsi"/>
                <w:sz w:val="16"/>
              </w:rPr>
            </w:pPr>
          </w:p>
        </w:tc>
        <w:tc>
          <w:tcPr>
            <w:tcW w:w="3226" w:type="dxa"/>
            <w:tcBorders>
              <w:top w:val="single" w:sz="4" w:space="0" w:color="auto"/>
              <w:left w:val="nil"/>
              <w:bottom w:val="single" w:sz="4" w:space="0" w:color="auto"/>
              <w:right w:val="nil"/>
            </w:tcBorders>
            <w:vAlign w:val="center"/>
          </w:tcPr>
          <w:p w14:paraId="2E021110" w14:textId="77777777" w:rsidR="00D708D4" w:rsidRPr="00D708D4" w:rsidRDefault="00D708D4" w:rsidP="00D708D4">
            <w:pPr>
              <w:jc w:val="center"/>
              <w:rPr>
                <w:rFonts w:cstheme="minorHAnsi"/>
                <w:b/>
                <w:bCs/>
                <w:sz w:val="16"/>
              </w:rPr>
            </w:pPr>
          </w:p>
        </w:tc>
      </w:tr>
      <w:tr w:rsidR="00D708D4" w:rsidRPr="00D708D4" w14:paraId="75760A7E" w14:textId="77777777" w:rsidTr="003420FC">
        <w:trPr>
          <w:trHeight w:val="1440"/>
        </w:trPr>
        <w:tc>
          <w:tcPr>
            <w:tcW w:w="3227" w:type="dxa"/>
            <w:tcBorders>
              <w:top w:val="single" w:sz="4" w:space="0" w:color="auto"/>
              <w:bottom w:val="single" w:sz="4" w:space="0" w:color="auto"/>
            </w:tcBorders>
            <w:vAlign w:val="center"/>
          </w:tcPr>
          <w:p w14:paraId="056494CE" w14:textId="77777777" w:rsidR="00D708D4" w:rsidRPr="00D708D4" w:rsidRDefault="00D708D4" w:rsidP="00D708D4">
            <w:pPr>
              <w:jc w:val="center"/>
              <w:rPr>
                <w:rFonts w:cstheme="minorHAnsi"/>
                <w:sz w:val="28"/>
              </w:rPr>
            </w:pPr>
            <w:r w:rsidRPr="00D708D4">
              <w:rPr>
                <w:rFonts w:cstheme="minorHAnsi"/>
                <w:sz w:val="28"/>
              </w:rPr>
              <w:t xml:space="preserve">Bulk hazardous material cargo movements via tank ships </w:t>
            </w:r>
            <w:r w:rsidRPr="00D708D4">
              <w:rPr>
                <w:rFonts w:cstheme="minorHAnsi"/>
                <w:b/>
                <w:bCs/>
                <w:sz w:val="28"/>
              </w:rPr>
              <w:t>UNDER</w:t>
            </w:r>
            <w:r w:rsidRPr="00D708D4">
              <w:rPr>
                <w:rFonts w:cstheme="minorHAnsi"/>
                <w:sz w:val="28"/>
              </w:rPr>
              <w:br/>
              <w:t>40,000 GRT</w:t>
            </w:r>
          </w:p>
        </w:tc>
        <w:tc>
          <w:tcPr>
            <w:tcW w:w="6975" w:type="dxa"/>
            <w:tcBorders>
              <w:top w:val="nil"/>
              <w:bottom w:val="nil"/>
            </w:tcBorders>
            <w:vAlign w:val="center"/>
          </w:tcPr>
          <w:p w14:paraId="7EAD546F"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top w:val="single" w:sz="4" w:space="0" w:color="auto"/>
              <w:bottom w:val="single" w:sz="4" w:space="0" w:color="auto"/>
            </w:tcBorders>
            <w:vAlign w:val="center"/>
          </w:tcPr>
          <w:p w14:paraId="5A8D2FF7" w14:textId="77777777" w:rsidR="00D708D4" w:rsidRPr="00D708D4" w:rsidRDefault="00D708D4" w:rsidP="00D708D4">
            <w:pPr>
              <w:jc w:val="center"/>
              <w:rPr>
                <w:rFonts w:cstheme="minorHAnsi"/>
                <w:sz w:val="28"/>
              </w:rPr>
            </w:pPr>
            <w:r w:rsidRPr="00D708D4">
              <w:rPr>
                <w:rFonts w:cstheme="minorHAnsi"/>
                <w:sz w:val="28"/>
              </w:rPr>
              <w:t xml:space="preserve">Bulk hazardous material cargo movements via tank ships </w:t>
            </w:r>
            <w:r w:rsidRPr="00D708D4">
              <w:rPr>
                <w:rFonts w:cstheme="minorHAnsi"/>
                <w:b/>
                <w:bCs/>
                <w:sz w:val="28"/>
              </w:rPr>
              <w:t>OVER</w:t>
            </w:r>
            <w:r w:rsidRPr="00D708D4">
              <w:rPr>
                <w:rFonts w:cstheme="minorHAnsi"/>
                <w:sz w:val="28"/>
              </w:rPr>
              <w:br/>
              <w:t>40,000 GRT</w:t>
            </w:r>
          </w:p>
        </w:tc>
      </w:tr>
      <w:tr w:rsidR="00D708D4" w:rsidRPr="00D708D4" w14:paraId="7A0B8990" w14:textId="77777777" w:rsidTr="003420FC">
        <w:trPr>
          <w:trHeight w:val="360"/>
        </w:trPr>
        <w:tc>
          <w:tcPr>
            <w:tcW w:w="3227" w:type="dxa"/>
            <w:tcBorders>
              <w:top w:val="single" w:sz="4" w:space="0" w:color="auto"/>
              <w:left w:val="nil"/>
              <w:bottom w:val="nil"/>
              <w:right w:val="nil"/>
            </w:tcBorders>
            <w:vAlign w:val="center"/>
          </w:tcPr>
          <w:p w14:paraId="4C7D75F7" w14:textId="77777777" w:rsidR="00D708D4" w:rsidRPr="00D708D4" w:rsidRDefault="00D708D4" w:rsidP="00D708D4">
            <w:pPr>
              <w:jc w:val="center"/>
              <w:rPr>
                <w:rFonts w:cstheme="minorHAnsi"/>
                <w:b/>
                <w:bCs/>
                <w:sz w:val="28"/>
              </w:rPr>
            </w:pPr>
          </w:p>
        </w:tc>
        <w:tc>
          <w:tcPr>
            <w:tcW w:w="6975" w:type="dxa"/>
            <w:tcBorders>
              <w:top w:val="nil"/>
              <w:left w:val="nil"/>
              <w:bottom w:val="nil"/>
              <w:right w:val="nil"/>
            </w:tcBorders>
            <w:vAlign w:val="center"/>
          </w:tcPr>
          <w:p w14:paraId="042357AE" w14:textId="66B6087D" w:rsidR="00D708D4" w:rsidRPr="00D708D4" w:rsidRDefault="00D708D4" w:rsidP="00D708D4">
            <w:pPr>
              <w:spacing w:after="120"/>
              <w:jc w:val="both"/>
              <w:rPr>
                <w:rFonts w:cstheme="minorHAnsi"/>
                <w:sz w:val="22"/>
              </w:rPr>
            </w:pPr>
            <w:r w:rsidRPr="00D708D4">
              <w:rPr>
                <w:rFonts w:cstheme="minorHAnsi"/>
                <w:sz w:val="22"/>
              </w:rPr>
              <w:t xml:space="preserve">Equally        </w:t>
            </w:r>
            <w:r w:rsidRPr="00D708D4">
              <w:rPr>
                <w:rFonts w:cstheme="minorHAnsi"/>
                <w:b/>
                <w:bCs/>
                <w:sz w:val="22"/>
              </w:rPr>
              <w:t>→</w:t>
            </w:r>
            <w:r w:rsidRPr="00D708D4">
              <w:rPr>
                <w:rFonts w:cstheme="minorHAnsi"/>
                <w:sz w:val="22"/>
              </w:rPr>
              <w:t xml:space="preserve">       Somewhat       </w:t>
            </w:r>
            <w:r w:rsidRPr="00D708D4">
              <w:rPr>
                <w:rFonts w:cstheme="minorHAnsi"/>
                <w:b/>
                <w:bCs/>
                <w:sz w:val="22"/>
              </w:rPr>
              <w:t>→</w:t>
            </w:r>
            <w:r w:rsidRPr="00D708D4">
              <w:rPr>
                <w:rFonts w:cstheme="minorHAnsi"/>
                <w:sz w:val="22"/>
              </w:rPr>
              <w:t xml:space="preserve">       Much More       </w:t>
            </w:r>
            <w:r w:rsidRPr="00D708D4">
              <w:rPr>
                <w:rFonts w:cstheme="minorHAnsi"/>
                <w:b/>
                <w:bCs/>
                <w:sz w:val="22"/>
              </w:rPr>
              <w:t>→</w:t>
            </w:r>
            <w:r w:rsidRPr="00D708D4">
              <w:rPr>
                <w:rFonts w:cstheme="minorHAnsi"/>
                <w:sz w:val="22"/>
              </w:rPr>
              <w:t xml:space="preserve">       Extremely</w:t>
            </w:r>
            <w:r w:rsidRPr="00D708D4">
              <w:rPr>
                <w:rFonts w:cstheme="minorHAnsi"/>
                <w:sz w:val="22"/>
              </w:rPr>
              <w:br/>
              <w:t xml:space="preserve">Risky                       More Risky                 </w:t>
            </w:r>
            <w:r w:rsidR="003A755C">
              <w:rPr>
                <w:rFonts w:cstheme="minorHAnsi"/>
                <w:sz w:val="22"/>
              </w:rPr>
              <w:t xml:space="preserve">       </w:t>
            </w:r>
            <w:r w:rsidRPr="00D708D4">
              <w:rPr>
                <w:rFonts w:cstheme="minorHAnsi"/>
                <w:sz w:val="22"/>
              </w:rPr>
              <w:t>Risky                              More Risky</w:t>
            </w:r>
          </w:p>
        </w:tc>
        <w:tc>
          <w:tcPr>
            <w:tcW w:w="3226" w:type="dxa"/>
            <w:tcBorders>
              <w:top w:val="single" w:sz="4" w:space="0" w:color="auto"/>
              <w:left w:val="nil"/>
              <w:bottom w:val="nil"/>
              <w:right w:val="nil"/>
            </w:tcBorders>
            <w:vAlign w:val="center"/>
          </w:tcPr>
          <w:p w14:paraId="5AE7649C" w14:textId="77777777" w:rsidR="00D708D4" w:rsidRPr="00D708D4" w:rsidRDefault="00D708D4" w:rsidP="00D708D4">
            <w:pPr>
              <w:jc w:val="center"/>
              <w:rPr>
                <w:rFonts w:cstheme="minorHAnsi"/>
                <w:b/>
                <w:bCs/>
                <w:sz w:val="28"/>
              </w:rPr>
            </w:pPr>
          </w:p>
        </w:tc>
      </w:tr>
    </w:tbl>
    <w:p w14:paraId="27A951CD" w14:textId="77777777" w:rsidR="00D708D4" w:rsidRPr="00EB10FD" w:rsidRDefault="00D708D4" w:rsidP="00EB10FD">
      <w:pPr>
        <w:jc w:val="center"/>
        <w:rPr>
          <w:b/>
          <w:bCs/>
          <w:i/>
          <w:iCs/>
          <w:sz w:val="36"/>
          <w:szCs w:val="36"/>
          <w:lang w:eastAsia="en-GB"/>
        </w:rPr>
      </w:pPr>
      <w:r w:rsidRPr="00D708D4">
        <w:rPr>
          <w:lang w:eastAsia="en-GB"/>
        </w:rPr>
        <w:br w:type="page"/>
      </w:r>
      <w:bookmarkStart w:id="1774" w:name="_Toc88575749"/>
      <w:r w:rsidRPr="00EB10FD">
        <w:rPr>
          <w:b/>
          <w:bCs/>
          <w:i/>
          <w:iCs/>
          <w:sz w:val="36"/>
          <w:szCs w:val="36"/>
          <w:lang w:eastAsia="en-GB"/>
        </w:rPr>
        <w:lastRenderedPageBreak/>
        <w:t>Book 2: Risk Factor Rating Scales</w:t>
      </w:r>
      <w:bookmarkEnd w:id="1774"/>
    </w:p>
    <w:p w14:paraId="25B3DBF3" w14:textId="77777777" w:rsidR="00D708D4" w:rsidRPr="00D708D4" w:rsidRDefault="00D708D4" w:rsidP="00D708D4">
      <w:pPr>
        <w:jc w:val="center"/>
        <w:rPr>
          <w:rFonts w:cstheme="minorHAnsi"/>
          <w:b/>
          <w:bCs/>
          <w:sz w:val="32"/>
        </w:rPr>
      </w:pPr>
    </w:p>
    <w:p w14:paraId="0009AEC8" w14:textId="77777777" w:rsidR="00D708D4" w:rsidRPr="00D708D4" w:rsidRDefault="00D708D4" w:rsidP="00D708D4">
      <w:pPr>
        <w:jc w:val="center"/>
        <w:rPr>
          <w:rFonts w:cstheme="minorHAnsi"/>
          <w:b/>
          <w:bCs/>
          <w:sz w:val="32"/>
        </w:rPr>
      </w:pPr>
      <w:r w:rsidRPr="00D708D4">
        <w:rPr>
          <w:rFonts w:cstheme="minorHAnsi"/>
          <w:b/>
          <w:bCs/>
          <w:sz w:val="32"/>
        </w:rPr>
        <w:t>How much riskier is the condition on the right than the condition on the left?</w:t>
      </w:r>
    </w:p>
    <w:p w14:paraId="0E82D64C" w14:textId="77777777" w:rsidR="00D708D4" w:rsidRPr="00D708D4" w:rsidRDefault="00D708D4" w:rsidP="00D708D4">
      <w:pPr>
        <w:jc w:val="center"/>
        <w:rPr>
          <w:rFonts w:cstheme="minorHAnsi"/>
          <w:b/>
          <w:bCs/>
          <w:sz w:val="32"/>
        </w:rPr>
      </w:pPr>
    </w:p>
    <w:tbl>
      <w:tblPr>
        <w:tblW w:w="136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0"/>
      </w:tblGrid>
      <w:tr w:rsidR="00D708D4" w:rsidRPr="00D708D4" w14:paraId="525E96A3" w14:textId="77777777" w:rsidTr="003420FC">
        <w:tc>
          <w:tcPr>
            <w:tcW w:w="13680" w:type="dxa"/>
          </w:tcPr>
          <w:p w14:paraId="4C63D875" w14:textId="77777777" w:rsidR="00D708D4" w:rsidRPr="00D708D4" w:rsidRDefault="00D708D4" w:rsidP="00D708D4">
            <w:pPr>
              <w:jc w:val="center"/>
              <w:rPr>
                <w:rFonts w:cstheme="minorHAnsi"/>
                <w:b/>
                <w:bCs/>
                <w:sz w:val="40"/>
                <w:szCs w:val="40"/>
              </w:rPr>
            </w:pPr>
            <w:r w:rsidRPr="00D708D4">
              <w:rPr>
                <w:rFonts w:cstheme="minorHAnsi"/>
                <w:b/>
                <w:bCs/>
                <w:sz w:val="40"/>
                <w:szCs w:val="40"/>
              </w:rPr>
              <w:t>Immediate Consequences:</w:t>
            </w:r>
          </w:p>
          <w:p w14:paraId="2D73E680" w14:textId="77777777" w:rsidR="00D708D4" w:rsidRPr="00D708D4" w:rsidRDefault="00D708D4" w:rsidP="00D708D4">
            <w:pPr>
              <w:jc w:val="center"/>
              <w:rPr>
                <w:rFonts w:cstheme="minorHAnsi"/>
                <w:b/>
                <w:bCs/>
                <w:sz w:val="32"/>
              </w:rPr>
            </w:pPr>
            <w:r w:rsidRPr="00D708D4">
              <w:rPr>
                <w:rFonts w:cstheme="minorHAnsi"/>
                <w:b/>
                <w:bCs/>
                <w:sz w:val="40"/>
                <w:szCs w:val="40"/>
              </w:rPr>
              <w:t>Mobility</w:t>
            </w:r>
          </w:p>
        </w:tc>
      </w:tr>
    </w:tbl>
    <w:p w14:paraId="11C5D8C3" w14:textId="77777777" w:rsidR="00D708D4" w:rsidRPr="00D708D4" w:rsidRDefault="00D708D4" w:rsidP="00D708D4">
      <w:pPr>
        <w:jc w:val="center"/>
        <w:rPr>
          <w:rFonts w:cstheme="minorHAnsi"/>
          <w:b/>
          <w:bCs/>
        </w:rPr>
      </w:pPr>
    </w:p>
    <w:p w14:paraId="6E1979BE" w14:textId="77777777" w:rsidR="00D708D4" w:rsidRPr="00D708D4" w:rsidRDefault="00D708D4" w:rsidP="00D708D4">
      <w:pPr>
        <w:jc w:val="center"/>
        <w:rPr>
          <w:rFonts w:cstheme="minorHAnsi"/>
          <w:sz w:val="22"/>
        </w:rPr>
      </w:pPr>
      <w:r w:rsidRPr="00D708D4">
        <w:rPr>
          <w:rFonts w:cstheme="minorHAnsi"/>
          <w:sz w:val="22"/>
        </w:rPr>
        <w:t>(Circle one number on each line)</w:t>
      </w:r>
    </w:p>
    <w:tbl>
      <w:tblPr>
        <w:tblW w:w="136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9"/>
        <w:gridCol w:w="6975"/>
        <w:gridCol w:w="3406"/>
      </w:tblGrid>
      <w:tr w:rsidR="00D708D4" w:rsidRPr="00D708D4" w14:paraId="6CBC675B" w14:textId="77777777" w:rsidTr="003420FC">
        <w:trPr>
          <w:trHeight w:val="1440"/>
        </w:trPr>
        <w:tc>
          <w:tcPr>
            <w:tcW w:w="3299" w:type="dxa"/>
            <w:tcBorders>
              <w:bottom w:val="single" w:sz="4" w:space="0" w:color="auto"/>
            </w:tcBorders>
            <w:vAlign w:val="center"/>
          </w:tcPr>
          <w:p w14:paraId="6260641C" w14:textId="77777777" w:rsidR="00D708D4" w:rsidRPr="00D708D4" w:rsidRDefault="00D708D4" w:rsidP="00D708D4">
            <w:pPr>
              <w:jc w:val="center"/>
              <w:rPr>
                <w:rFonts w:cstheme="minorHAnsi"/>
                <w:sz w:val="28"/>
              </w:rPr>
            </w:pPr>
            <w:r w:rsidRPr="00D708D4">
              <w:rPr>
                <w:rFonts w:cstheme="minorHAnsi"/>
                <w:sz w:val="28"/>
              </w:rPr>
              <w:t xml:space="preserve">Major marine casualty would </w:t>
            </w:r>
            <w:r w:rsidRPr="00D708D4">
              <w:rPr>
                <w:rFonts w:cstheme="minorHAnsi"/>
                <w:b/>
                <w:bCs/>
                <w:sz w:val="28"/>
              </w:rPr>
              <w:t xml:space="preserve">NOT </w:t>
            </w:r>
            <w:r w:rsidRPr="00D708D4">
              <w:rPr>
                <w:rFonts w:cstheme="minorHAnsi"/>
                <w:sz w:val="28"/>
              </w:rPr>
              <w:t>require waterway closure</w:t>
            </w:r>
          </w:p>
        </w:tc>
        <w:tc>
          <w:tcPr>
            <w:tcW w:w="6975" w:type="dxa"/>
            <w:tcBorders>
              <w:top w:val="nil"/>
              <w:bottom w:val="nil"/>
            </w:tcBorders>
            <w:vAlign w:val="center"/>
          </w:tcPr>
          <w:p w14:paraId="26ED6A34" w14:textId="77777777" w:rsidR="00D708D4" w:rsidRPr="00D708D4" w:rsidRDefault="00D708D4" w:rsidP="00D708D4">
            <w:pPr>
              <w:jc w:val="center"/>
              <w:rPr>
                <w:rFonts w:cstheme="minorHAnsi"/>
                <w:sz w:val="40"/>
              </w:rPr>
            </w:pPr>
            <w:r w:rsidRPr="00D708D4">
              <w:rPr>
                <w:rFonts w:cstheme="minorHAnsi"/>
                <w:sz w:val="40"/>
              </w:rPr>
              <w:t>1     2     3     4     5     6     7     8     9</w:t>
            </w:r>
          </w:p>
        </w:tc>
        <w:tc>
          <w:tcPr>
            <w:tcW w:w="3406" w:type="dxa"/>
            <w:tcBorders>
              <w:bottom w:val="single" w:sz="4" w:space="0" w:color="auto"/>
            </w:tcBorders>
            <w:vAlign w:val="center"/>
          </w:tcPr>
          <w:p w14:paraId="7D10132C" w14:textId="77777777" w:rsidR="00D708D4" w:rsidRPr="00D708D4" w:rsidRDefault="00D708D4" w:rsidP="00D708D4">
            <w:pPr>
              <w:jc w:val="center"/>
              <w:rPr>
                <w:rFonts w:cstheme="minorHAnsi"/>
                <w:sz w:val="28"/>
              </w:rPr>
            </w:pPr>
            <w:r w:rsidRPr="00D708D4">
              <w:rPr>
                <w:rFonts w:cstheme="minorHAnsi"/>
                <w:sz w:val="28"/>
              </w:rPr>
              <w:t xml:space="preserve">Major marine casualty would result in waterway closure </w:t>
            </w:r>
            <w:r w:rsidRPr="00D708D4">
              <w:rPr>
                <w:rFonts w:cstheme="minorHAnsi"/>
                <w:b/>
                <w:bCs/>
                <w:sz w:val="28"/>
              </w:rPr>
              <w:t>BUT NOT</w:t>
            </w:r>
            <w:r w:rsidRPr="00D708D4">
              <w:rPr>
                <w:rFonts w:cstheme="minorHAnsi"/>
                <w:sz w:val="28"/>
              </w:rPr>
              <w:t xml:space="preserve"> likely to disrupt shore MTS</w:t>
            </w:r>
          </w:p>
        </w:tc>
      </w:tr>
      <w:tr w:rsidR="00D708D4" w:rsidRPr="00D708D4" w14:paraId="712BA7A3" w14:textId="77777777" w:rsidTr="003420FC">
        <w:trPr>
          <w:trHeight w:val="144"/>
        </w:trPr>
        <w:tc>
          <w:tcPr>
            <w:tcW w:w="3299" w:type="dxa"/>
            <w:tcBorders>
              <w:top w:val="single" w:sz="4" w:space="0" w:color="auto"/>
              <w:left w:val="nil"/>
              <w:bottom w:val="single" w:sz="4" w:space="0" w:color="auto"/>
              <w:right w:val="nil"/>
            </w:tcBorders>
            <w:vAlign w:val="center"/>
          </w:tcPr>
          <w:p w14:paraId="12D60F50" w14:textId="77777777" w:rsidR="00D708D4" w:rsidRPr="00D708D4" w:rsidRDefault="00D708D4" w:rsidP="00D708D4">
            <w:pPr>
              <w:jc w:val="center"/>
              <w:rPr>
                <w:rFonts w:cstheme="minorHAnsi"/>
                <w:b/>
                <w:bCs/>
                <w:sz w:val="16"/>
              </w:rPr>
            </w:pPr>
          </w:p>
        </w:tc>
        <w:tc>
          <w:tcPr>
            <w:tcW w:w="6975" w:type="dxa"/>
            <w:tcBorders>
              <w:top w:val="nil"/>
              <w:left w:val="nil"/>
              <w:bottom w:val="nil"/>
              <w:right w:val="nil"/>
            </w:tcBorders>
            <w:vAlign w:val="center"/>
          </w:tcPr>
          <w:p w14:paraId="39163047" w14:textId="77777777" w:rsidR="00D708D4" w:rsidRPr="00D708D4" w:rsidRDefault="00D708D4" w:rsidP="00D708D4">
            <w:pPr>
              <w:jc w:val="center"/>
              <w:rPr>
                <w:rFonts w:cstheme="minorHAnsi"/>
                <w:sz w:val="16"/>
              </w:rPr>
            </w:pPr>
          </w:p>
        </w:tc>
        <w:tc>
          <w:tcPr>
            <w:tcW w:w="3406" w:type="dxa"/>
            <w:tcBorders>
              <w:top w:val="single" w:sz="4" w:space="0" w:color="auto"/>
              <w:left w:val="nil"/>
              <w:bottom w:val="single" w:sz="4" w:space="0" w:color="auto"/>
              <w:right w:val="nil"/>
            </w:tcBorders>
            <w:vAlign w:val="center"/>
          </w:tcPr>
          <w:p w14:paraId="2346E0D2" w14:textId="77777777" w:rsidR="00D708D4" w:rsidRPr="00D708D4" w:rsidRDefault="00D708D4" w:rsidP="00D708D4">
            <w:pPr>
              <w:jc w:val="center"/>
              <w:rPr>
                <w:rFonts w:cstheme="minorHAnsi"/>
                <w:b/>
                <w:bCs/>
                <w:sz w:val="16"/>
              </w:rPr>
            </w:pPr>
          </w:p>
        </w:tc>
      </w:tr>
      <w:tr w:rsidR="00D708D4" w:rsidRPr="00D708D4" w14:paraId="42E30EC3" w14:textId="77777777" w:rsidTr="003420FC">
        <w:trPr>
          <w:trHeight w:val="1440"/>
        </w:trPr>
        <w:tc>
          <w:tcPr>
            <w:tcW w:w="3299" w:type="dxa"/>
            <w:tcBorders>
              <w:top w:val="single" w:sz="4" w:space="0" w:color="auto"/>
              <w:bottom w:val="single" w:sz="4" w:space="0" w:color="auto"/>
            </w:tcBorders>
            <w:vAlign w:val="center"/>
          </w:tcPr>
          <w:p w14:paraId="32CAFFC4" w14:textId="77777777" w:rsidR="00D708D4" w:rsidRPr="00D708D4" w:rsidRDefault="00D708D4" w:rsidP="00D708D4">
            <w:pPr>
              <w:jc w:val="center"/>
              <w:rPr>
                <w:rFonts w:cstheme="minorHAnsi"/>
                <w:sz w:val="28"/>
              </w:rPr>
            </w:pPr>
            <w:r w:rsidRPr="00D708D4">
              <w:rPr>
                <w:rFonts w:cstheme="minorHAnsi"/>
                <w:sz w:val="28"/>
              </w:rPr>
              <w:t xml:space="preserve">Major marine casualty would result in waterway closure </w:t>
            </w:r>
            <w:r w:rsidRPr="00D708D4">
              <w:rPr>
                <w:rFonts w:cstheme="minorHAnsi"/>
                <w:b/>
                <w:bCs/>
                <w:sz w:val="28"/>
              </w:rPr>
              <w:t>BUT NOT</w:t>
            </w:r>
            <w:r w:rsidRPr="00D708D4">
              <w:rPr>
                <w:rFonts w:cstheme="minorHAnsi"/>
                <w:sz w:val="28"/>
              </w:rPr>
              <w:t xml:space="preserve"> likely to disrupt shore MTS</w:t>
            </w:r>
          </w:p>
        </w:tc>
        <w:tc>
          <w:tcPr>
            <w:tcW w:w="6975" w:type="dxa"/>
            <w:tcBorders>
              <w:top w:val="nil"/>
              <w:bottom w:val="nil"/>
            </w:tcBorders>
            <w:vAlign w:val="center"/>
          </w:tcPr>
          <w:p w14:paraId="30C2DD3E" w14:textId="77777777" w:rsidR="00D708D4" w:rsidRPr="00D708D4" w:rsidRDefault="00D708D4" w:rsidP="00D708D4">
            <w:pPr>
              <w:jc w:val="center"/>
              <w:rPr>
                <w:rFonts w:cstheme="minorHAnsi"/>
                <w:sz w:val="40"/>
              </w:rPr>
            </w:pPr>
            <w:r w:rsidRPr="00D708D4">
              <w:rPr>
                <w:rFonts w:cstheme="minorHAnsi"/>
                <w:sz w:val="40"/>
              </w:rPr>
              <w:t>1     2     3     4     5     6     7     8     9</w:t>
            </w:r>
          </w:p>
        </w:tc>
        <w:tc>
          <w:tcPr>
            <w:tcW w:w="3406" w:type="dxa"/>
            <w:tcBorders>
              <w:top w:val="single" w:sz="4" w:space="0" w:color="auto"/>
              <w:bottom w:val="single" w:sz="4" w:space="0" w:color="auto"/>
            </w:tcBorders>
            <w:vAlign w:val="center"/>
          </w:tcPr>
          <w:p w14:paraId="3EAE6199" w14:textId="77777777" w:rsidR="00D708D4" w:rsidRPr="00D708D4" w:rsidRDefault="00D708D4" w:rsidP="00D708D4">
            <w:pPr>
              <w:jc w:val="center"/>
              <w:rPr>
                <w:rFonts w:cstheme="minorHAnsi"/>
                <w:sz w:val="28"/>
              </w:rPr>
            </w:pPr>
            <w:r w:rsidRPr="00D708D4">
              <w:rPr>
                <w:rFonts w:cstheme="minorHAnsi"/>
                <w:sz w:val="28"/>
              </w:rPr>
              <w:t xml:space="preserve">Major marine casualty would result in w/w closure and </w:t>
            </w:r>
            <w:r w:rsidRPr="00D708D4">
              <w:rPr>
                <w:rFonts w:cstheme="minorHAnsi"/>
                <w:b/>
                <w:bCs/>
                <w:sz w:val="28"/>
              </w:rPr>
              <w:t>MINIMAL</w:t>
            </w:r>
            <w:r w:rsidRPr="00D708D4">
              <w:rPr>
                <w:rFonts w:cstheme="minorHAnsi"/>
                <w:sz w:val="28"/>
              </w:rPr>
              <w:t xml:space="preserve"> disruption to shore MTS</w:t>
            </w:r>
          </w:p>
        </w:tc>
      </w:tr>
      <w:tr w:rsidR="00D708D4" w:rsidRPr="00D708D4" w14:paraId="08A677CB" w14:textId="77777777" w:rsidTr="003420FC">
        <w:trPr>
          <w:trHeight w:val="144"/>
        </w:trPr>
        <w:tc>
          <w:tcPr>
            <w:tcW w:w="3299" w:type="dxa"/>
            <w:tcBorders>
              <w:top w:val="single" w:sz="4" w:space="0" w:color="auto"/>
              <w:left w:val="nil"/>
              <w:bottom w:val="single" w:sz="4" w:space="0" w:color="auto"/>
              <w:right w:val="nil"/>
            </w:tcBorders>
            <w:vAlign w:val="center"/>
          </w:tcPr>
          <w:p w14:paraId="1BBA2310" w14:textId="77777777" w:rsidR="00D708D4" w:rsidRPr="00D708D4" w:rsidRDefault="00D708D4" w:rsidP="00D708D4">
            <w:pPr>
              <w:jc w:val="center"/>
              <w:rPr>
                <w:rFonts w:cstheme="minorHAnsi"/>
                <w:b/>
                <w:bCs/>
                <w:sz w:val="16"/>
              </w:rPr>
            </w:pPr>
          </w:p>
        </w:tc>
        <w:tc>
          <w:tcPr>
            <w:tcW w:w="6975" w:type="dxa"/>
            <w:tcBorders>
              <w:top w:val="nil"/>
              <w:left w:val="nil"/>
              <w:bottom w:val="nil"/>
              <w:right w:val="nil"/>
            </w:tcBorders>
            <w:vAlign w:val="center"/>
          </w:tcPr>
          <w:p w14:paraId="4EDFD695" w14:textId="77777777" w:rsidR="00D708D4" w:rsidRPr="00D708D4" w:rsidRDefault="00D708D4" w:rsidP="00D708D4">
            <w:pPr>
              <w:jc w:val="center"/>
              <w:rPr>
                <w:rFonts w:cstheme="minorHAnsi"/>
                <w:sz w:val="16"/>
              </w:rPr>
            </w:pPr>
          </w:p>
        </w:tc>
        <w:tc>
          <w:tcPr>
            <w:tcW w:w="3406" w:type="dxa"/>
            <w:tcBorders>
              <w:top w:val="single" w:sz="4" w:space="0" w:color="auto"/>
              <w:left w:val="nil"/>
              <w:bottom w:val="single" w:sz="4" w:space="0" w:color="auto"/>
              <w:right w:val="nil"/>
            </w:tcBorders>
            <w:vAlign w:val="center"/>
          </w:tcPr>
          <w:p w14:paraId="7C37EDB0" w14:textId="77777777" w:rsidR="00D708D4" w:rsidRPr="00D708D4" w:rsidRDefault="00D708D4" w:rsidP="00D708D4">
            <w:pPr>
              <w:jc w:val="center"/>
              <w:rPr>
                <w:rFonts w:cstheme="minorHAnsi"/>
                <w:b/>
                <w:bCs/>
                <w:sz w:val="16"/>
              </w:rPr>
            </w:pPr>
          </w:p>
        </w:tc>
      </w:tr>
      <w:tr w:rsidR="00D708D4" w:rsidRPr="00D708D4" w14:paraId="4D77DCA6" w14:textId="77777777" w:rsidTr="003420FC">
        <w:trPr>
          <w:trHeight w:val="1440"/>
        </w:trPr>
        <w:tc>
          <w:tcPr>
            <w:tcW w:w="3299" w:type="dxa"/>
            <w:tcBorders>
              <w:top w:val="single" w:sz="4" w:space="0" w:color="auto"/>
              <w:bottom w:val="single" w:sz="4" w:space="0" w:color="auto"/>
            </w:tcBorders>
            <w:vAlign w:val="center"/>
          </w:tcPr>
          <w:p w14:paraId="754E6E26" w14:textId="77777777" w:rsidR="00D708D4" w:rsidRPr="00D708D4" w:rsidRDefault="00D708D4" w:rsidP="00D708D4">
            <w:pPr>
              <w:jc w:val="center"/>
              <w:rPr>
                <w:rFonts w:cstheme="minorHAnsi"/>
                <w:sz w:val="28"/>
              </w:rPr>
            </w:pPr>
            <w:r w:rsidRPr="00D708D4">
              <w:rPr>
                <w:rFonts w:cstheme="minorHAnsi"/>
                <w:sz w:val="28"/>
              </w:rPr>
              <w:t xml:space="preserve">Major marine casualty would result in w/w closure and </w:t>
            </w:r>
            <w:r w:rsidRPr="00D708D4">
              <w:rPr>
                <w:rFonts w:cstheme="minorHAnsi"/>
                <w:b/>
                <w:bCs/>
                <w:sz w:val="28"/>
              </w:rPr>
              <w:t>MINIMAL</w:t>
            </w:r>
            <w:r w:rsidRPr="00D708D4">
              <w:rPr>
                <w:rFonts w:cstheme="minorHAnsi"/>
                <w:sz w:val="28"/>
              </w:rPr>
              <w:t xml:space="preserve"> disruption to shore MTS</w:t>
            </w:r>
          </w:p>
        </w:tc>
        <w:tc>
          <w:tcPr>
            <w:tcW w:w="6975" w:type="dxa"/>
            <w:tcBorders>
              <w:top w:val="nil"/>
              <w:bottom w:val="nil"/>
            </w:tcBorders>
            <w:vAlign w:val="center"/>
          </w:tcPr>
          <w:p w14:paraId="5CE4ABFA" w14:textId="77777777" w:rsidR="00D708D4" w:rsidRPr="00D708D4" w:rsidRDefault="00D708D4" w:rsidP="00D708D4">
            <w:pPr>
              <w:jc w:val="center"/>
              <w:rPr>
                <w:rFonts w:cstheme="minorHAnsi"/>
                <w:sz w:val="40"/>
              </w:rPr>
            </w:pPr>
            <w:r w:rsidRPr="00D708D4">
              <w:rPr>
                <w:rFonts w:cstheme="minorHAnsi"/>
                <w:sz w:val="40"/>
              </w:rPr>
              <w:t>1     2     3     4     5     6     7     8     9</w:t>
            </w:r>
          </w:p>
        </w:tc>
        <w:tc>
          <w:tcPr>
            <w:tcW w:w="3406" w:type="dxa"/>
            <w:tcBorders>
              <w:top w:val="single" w:sz="4" w:space="0" w:color="auto"/>
              <w:bottom w:val="single" w:sz="4" w:space="0" w:color="auto"/>
            </w:tcBorders>
            <w:vAlign w:val="center"/>
          </w:tcPr>
          <w:p w14:paraId="4BA67F8B" w14:textId="77777777" w:rsidR="00D708D4" w:rsidRPr="00D708D4" w:rsidRDefault="00D708D4" w:rsidP="00D708D4">
            <w:pPr>
              <w:jc w:val="center"/>
              <w:rPr>
                <w:rFonts w:cstheme="minorHAnsi"/>
                <w:sz w:val="28"/>
              </w:rPr>
            </w:pPr>
            <w:r w:rsidRPr="00D708D4">
              <w:rPr>
                <w:rFonts w:cstheme="minorHAnsi"/>
                <w:sz w:val="28"/>
              </w:rPr>
              <w:t xml:space="preserve">Major marine casualty would result in w/w closure &amp; </w:t>
            </w:r>
            <w:r w:rsidRPr="00D708D4">
              <w:rPr>
                <w:rFonts w:cstheme="minorHAnsi"/>
                <w:b/>
                <w:bCs/>
                <w:sz w:val="28"/>
              </w:rPr>
              <w:t>SIGNIFICANT</w:t>
            </w:r>
            <w:r w:rsidRPr="00D708D4">
              <w:rPr>
                <w:rFonts w:cstheme="minorHAnsi"/>
                <w:sz w:val="28"/>
              </w:rPr>
              <w:t xml:space="preserve"> disruption to shore MTS</w:t>
            </w:r>
          </w:p>
        </w:tc>
      </w:tr>
      <w:tr w:rsidR="00D708D4" w:rsidRPr="00D708D4" w14:paraId="62FED8A0" w14:textId="77777777" w:rsidTr="003420FC">
        <w:trPr>
          <w:trHeight w:val="360"/>
        </w:trPr>
        <w:tc>
          <w:tcPr>
            <w:tcW w:w="3299" w:type="dxa"/>
            <w:tcBorders>
              <w:top w:val="single" w:sz="4" w:space="0" w:color="auto"/>
              <w:left w:val="nil"/>
              <w:bottom w:val="nil"/>
              <w:right w:val="nil"/>
            </w:tcBorders>
            <w:vAlign w:val="center"/>
          </w:tcPr>
          <w:p w14:paraId="0A58AE64" w14:textId="77777777" w:rsidR="00D708D4" w:rsidRPr="00D708D4" w:rsidRDefault="00D708D4" w:rsidP="00D708D4">
            <w:pPr>
              <w:jc w:val="center"/>
              <w:rPr>
                <w:rFonts w:cstheme="minorHAnsi"/>
                <w:b/>
                <w:bCs/>
                <w:sz w:val="28"/>
              </w:rPr>
            </w:pPr>
          </w:p>
        </w:tc>
        <w:tc>
          <w:tcPr>
            <w:tcW w:w="6975" w:type="dxa"/>
            <w:tcBorders>
              <w:top w:val="nil"/>
              <w:left w:val="nil"/>
              <w:bottom w:val="nil"/>
              <w:right w:val="nil"/>
            </w:tcBorders>
            <w:vAlign w:val="center"/>
          </w:tcPr>
          <w:p w14:paraId="0726DCE4" w14:textId="6E62BC23" w:rsidR="00D708D4" w:rsidRPr="00D708D4" w:rsidRDefault="00D708D4" w:rsidP="00D708D4">
            <w:pPr>
              <w:spacing w:after="120"/>
              <w:jc w:val="both"/>
              <w:rPr>
                <w:rFonts w:cstheme="minorHAnsi"/>
                <w:sz w:val="22"/>
              </w:rPr>
            </w:pPr>
            <w:r w:rsidRPr="00D708D4">
              <w:rPr>
                <w:rFonts w:cstheme="minorHAnsi"/>
                <w:sz w:val="22"/>
              </w:rPr>
              <w:t xml:space="preserve">Equally        </w:t>
            </w:r>
            <w:r w:rsidRPr="00D708D4">
              <w:rPr>
                <w:rFonts w:cstheme="minorHAnsi"/>
                <w:b/>
                <w:bCs/>
                <w:sz w:val="22"/>
              </w:rPr>
              <w:t>→</w:t>
            </w:r>
            <w:r w:rsidRPr="00D708D4">
              <w:rPr>
                <w:rFonts w:cstheme="minorHAnsi"/>
                <w:sz w:val="22"/>
              </w:rPr>
              <w:t xml:space="preserve">       Somewhat       </w:t>
            </w:r>
            <w:r w:rsidRPr="00D708D4">
              <w:rPr>
                <w:rFonts w:cstheme="minorHAnsi"/>
                <w:b/>
                <w:bCs/>
                <w:sz w:val="22"/>
              </w:rPr>
              <w:t>→</w:t>
            </w:r>
            <w:r w:rsidRPr="00D708D4">
              <w:rPr>
                <w:rFonts w:cstheme="minorHAnsi"/>
                <w:sz w:val="22"/>
              </w:rPr>
              <w:t xml:space="preserve">       Much More       </w:t>
            </w:r>
            <w:r w:rsidRPr="00D708D4">
              <w:rPr>
                <w:rFonts w:cstheme="minorHAnsi"/>
                <w:b/>
                <w:bCs/>
                <w:sz w:val="22"/>
              </w:rPr>
              <w:t>→</w:t>
            </w:r>
            <w:r w:rsidRPr="00D708D4">
              <w:rPr>
                <w:rFonts w:cstheme="minorHAnsi"/>
                <w:sz w:val="22"/>
              </w:rPr>
              <w:t xml:space="preserve">       Extremely</w:t>
            </w:r>
            <w:r w:rsidRPr="00D708D4">
              <w:rPr>
                <w:rFonts w:cstheme="minorHAnsi"/>
                <w:sz w:val="22"/>
              </w:rPr>
              <w:br/>
              <w:t xml:space="preserve">Risky                       More Risky                </w:t>
            </w:r>
            <w:r w:rsidR="003A755C">
              <w:rPr>
                <w:rFonts w:cstheme="minorHAnsi"/>
                <w:sz w:val="22"/>
              </w:rPr>
              <w:t xml:space="preserve">      </w:t>
            </w:r>
            <w:r w:rsidRPr="00D708D4">
              <w:rPr>
                <w:rFonts w:cstheme="minorHAnsi"/>
                <w:sz w:val="22"/>
              </w:rPr>
              <w:t xml:space="preserve"> Risky                              More Risky</w:t>
            </w:r>
          </w:p>
        </w:tc>
        <w:tc>
          <w:tcPr>
            <w:tcW w:w="3406" w:type="dxa"/>
            <w:tcBorders>
              <w:top w:val="single" w:sz="4" w:space="0" w:color="auto"/>
              <w:left w:val="nil"/>
              <w:bottom w:val="nil"/>
              <w:right w:val="nil"/>
            </w:tcBorders>
            <w:vAlign w:val="center"/>
          </w:tcPr>
          <w:p w14:paraId="78F4D0E5" w14:textId="77777777" w:rsidR="00D708D4" w:rsidRPr="00D708D4" w:rsidRDefault="00D708D4" w:rsidP="00D708D4">
            <w:pPr>
              <w:jc w:val="center"/>
              <w:rPr>
                <w:rFonts w:cstheme="minorHAnsi"/>
                <w:b/>
                <w:bCs/>
                <w:sz w:val="28"/>
              </w:rPr>
            </w:pPr>
          </w:p>
        </w:tc>
      </w:tr>
    </w:tbl>
    <w:p w14:paraId="65C960A4" w14:textId="77777777" w:rsidR="00D708D4" w:rsidRPr="00EB10FD" w:rsidRDefault="00D708D4" w:rsidP="00EB10FD">
      <w:pPr>
        <w:jc w:val="center"/>
        <w:rPr>
          <w:b/>
          <w:bCs/>
          <w:i/>
          <w:iCs/>
          <w:sz w:val="36"/>
          <w:szCs w:val="36"/>
          <w:lang w:eastAsia="en-GB"/>
        </w:rPr>
      </w:pPr>
      <w:r w:rsidRPr="00D708D4">
        <w:rPr>
          <w:lang w:eastAsia="en-GB"/>
        </w:rPr>
        <w:br w:type="page"/>
      </w:r>
      <w:bookmarkStart w:id="1775" w:name="_Toc88575750"/>
      <w:r w:rsidRPr="00EB10FD">
        <w:rPr>
          <w:b/>
          <w:bCs/>
          <w:i/>
          <w:iCs/>
          <w:sz w:val="36"/>
          <w:szCs w:val="36"/>
          <w:lang w:eastAsia="en-GB"/>
        </w:rPr>
        <w:lastRenderedPageBreak/>
        <w:t>Book 2: Risk Factor Rating Scales</w:t>
      </w:r>
      <w:bookmarkEnd w:id="1775"/>
    </w:p>
    <w:p w14:paraId="798D70B5" w14:textId="77777777" w:rsidR="00D708D4" w:rsidRPr="00D708D4" w:rsidRDefault="00D708D4" w:rsidP="00D708D4">
      <w:pPr>
        <w:jc w:val="center"/>
        <w:rPr>
          <w:rFonts w:cstheme="minorHAnsi"/>
          <w:b/>
          <w:bCs/>
          <w:sz w:val="32"/>
        </w:rPr>
      </w:pPr>
    </w:p>
    <w:p w14:paraId="4229B6A1" w14:textId="77777777" w:rsidR="00D708D4" w:rsidRPr="00D708D4" w:rsidRDefault="00D708D4" w:rsidP="00D708D4">
      <w:pPr>
        <w:jc w:val="center"/>
        <w:rPr>
          <w:rFonts w:cstheme="minorHAnsi"/>
          <w:b/>
          <w:bCs/>
          <w:sz w:val="32"/>
        </w:rPr>
      </w:pPr>
      <w:r w:rsidRPr="00D708D4">
        <w:rPr>
          <w:rFonts w:cstheme="minorHAnsi"/>
          <w:b/>
          <w:bCs/>
          <w:sz w:val="32"/>
        </w:rPr>
        <w:t>How much riskier is the condition on the right than the condition on the left?</w:t>
      </w:r>
    </w:p>
    <w:p w14:paraId="55502776" w14:textId="77777777" w:rsidR="00D708D4" w:rsidRPr="00D708D4" w:rsidRDefault="00D708D4" w:rsidP="00D708D4">
      <w:pPr>
        <w:jc w:val="center"/>
        <w:rPr>
          <w:rFonts w:cstheme="minorHAnsi"/>
          <w:b/>
          <w:bCs/>
          <w:sz w:val="32"/>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28"/>
      </w:tblGrid>
      <w:tr w:rsidR="00D708D4" w:rsidRPr="00D708D4" w14:paraId="2B329E47" w14:textId="77777777" w:rsidTr="003420FC">
        <w:tc>
          <w:tcPr>
            <w:tcW w:w="13428" w:type="dxa"/>
          </w:tcPr>
          <w:p w14:paraId="7F06C60F" w14:textId="77777777" w:rsidR="00D708D4" w:rsidRPr="00D708D4" w:rsidRDefault="00D708D4" w:rsidP="00D708D4">
            <w:pPr>
              <w:jc w:val="center"/>
              <w:rPr>
                <w:rFonts w:cstheme="minorHAnsi"/>
                <w:b/>
                <w:bCs/>
                <w:sz w:val="40"/>
                <w:szCs w:val="40"/>
              </w:rPr>
            </w:pPr>
            <w:r w:rsidRPr="00D708D4">
              <w:rPr>
                <w:rFonts w:cstheme="minorHAnsi"/>
                <w:b/>
                <w:bCs/>
                <w:sz w:val="40"/>
                <w:szCs w:val="40"/>
              </w:rPr>
              <w:t>Subsequent Consequences:</w:t>
            </w:r>
          </w:p>
          <w:p w14:paraId="41E938BE" w14:textId="77777777" w:rsidR="00D708D4" w:rsidRPr="00D708D4" w:rsidRDefault="00D708D4" w:rsidP="00D708D4">
            <w:pPr>
              <w:jc w:val="center"/>
              <w:rPr>
                <w:rFonts w:cstheme="minorHAnsi"/>
                <w:b/>
                <w:bCs/>
                <w:sz w:val="32"/>
              </w:rPr>
            </w:pPr>
            <w:r w:rsidRPr="00D708D4">
              <w:rPr>
                <w:rFonts w:cstheme="minorHAnsi"/>
                <w:b/>
                <w:bCs/>
                <w:sz w:val="40"/>
                <w:szCs w:val="40"/>
              </w:rPr>
              <w:t>Health and Safety</w:t>
            </w:r>
          </w:p>
        </w:tc>
      </w:tr>
    </w:tbl>
    <w:p w14:paraId="4FEEC7AF" w14:textId="77777777" w:rsidR="00D708D4" w:rsidRPr="00D708D4" w:rsidRDefault="00D708D4" w:rsidP="00D708D4">
      <w:pPr>
        <w:jc w:val="center"/>
        <w:rPr>
          <w:rFonts w:cstheme="minorHAnsi"/>
          <w:b/>
          <w:bCs/>
        </w:rPr>
      </w:pPr>
    </w:p>
    <w:p w14:paraId="166F5FC4" w14:textId="77777777" w:rsidR="00D708D4" w:rsidRPr="00D708D4" w:rsidRDefault="00D708D4" w:rsidP="00D708D4">
      <w:pPr>
        <w:jc w:val="center"/>
        <w:rPr>
          <w:rFonts w:cstheme="minorHAnsi"/>
          <w:sz w:val="22"/>
        </w:rPr>
      </w:pPr>
      <w:r w:rsidRPr="00D708D4">
        <w:rPr>
          <w:rFonts w:cstheme="minorHAnsi"/>
          <w:sz w:val="22"/>
        </w:rPr>
        <w:t>(Circle one number on each line)</w:t>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6975"/>
        <w:gridCol w:w="3226"/>
      </w:tblGrid>
      <w:tr w:rsidR="00D708D4" w:rsidRPr="00D708D4" w14:paraId="29CC2E08" w14:textId="77777777" w:rsidTr="003420FC">
        <w:trPr>
          <w:trHeight w:val="1440"/>
        </w:trPr>
        <w:tc>
          <w:tcPr>
            <w:tcW w:w="3227" w:type="dxa"/>
            <w:tcBorders>
              <w:bottom w:val="single" w:sz="4" w:space="0" w:color="auto"/>
            </w:tcBorders>
            <w:vAlign w:val="center"/>
          </w:tcPr>
          <w:p w14:paraId="49B997DA" w14:textId="77777777" w:rsidR="00D708D4" w:rsidRPr="00D708D4" w:rsidRDefault="00D708D4" w:rsidP="00D708D4">
            <w:pPr>
              <w:jc w:val="center"/>
              <w:rPr>
                <w:rFonts w:cstheme="minorHAnsi"/>
                <w:sz w:val="28"/>
              </w:rPr>
            </w:pPr>
            <w:r w:rsidRPr="00D708D4">
              <w:rPr>
                <w:rFonts w:cstheme="minorHAnsi"/>
                <w:b/>
                <w:bCs/>
                <w:sz w:val="28"/>
              </w:rPr>
              <w:t>NO</w:t>
            </w:r>
            <w:r w:rsidRPr="00D708D4">
              <w:rPr>
                <w:rFonts w:cstheme="minorHAnsi"/>
                <w:sz w:val="28"/>
              </w:rPr>
              <w:t xml:space="preserve"> bulk hazardous cargoes moving on waterway</w:t>
            </w:r>
          </w:p>
        </w:tc>
        <w:tc>
          <w:tcPr>
            <w:tcW w:w="6975" w:type="dxa"/>
            <w:tcBorders>
              <w:top w:val="nil"/>
              <w:bottom w:val="nil"/>
            </w:tcBorders>
            <w:vAlign w:val="center"/>
          </w:tcPr>
          <w:p w14:paraId="70036221"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bottom w:val="single" w:sz="4" w:space="0" w:color="auto"/>
            </w:tcBorders>
            <w:vAlign w:val="center"/>
          </w:tcPr>
          <w:p w14:paraId="4CD88752" w14:textId="77777777" w:rsidR="00D708D4" w:rsidRPr="00D708D4" w:rsidRDefault="00D708D4" w:rsidP="00D708D4">
            <w:pPr>
              <w:jc w:val="center"/>
              <w:rPr>
                <w:rFonts w:cstheme="minorHAnsi"/>
                <w:sz w:val="28"/>
              </w:rPr>
            </w:pPr>
            <w:r w:rsidRPr="00D708D4">
              <w:rPr>
                <w:rFonts w:cstheme="minorHAnsi"/>
                <w:sz w:val="28"/>
              </w:rPr>
              <w:t xml:space="preserve">Small population near waterway </w:t>
            </w:r>
            <w:r w:rsidRPr="00D708D4">
              <w:rPr>
                <w:rFonts w:cstheme="minorHAnsi"/>
                <w:b/>
                <w:bCs/>
                <w:sz w:val="28"/>
              </w:rPr>
              <w:t xml:space="preserve">WITH </w:t>
            </w:r>
            <w:r w:rsidRPr="00D708D4">
              <w:rPr>
                <w:rFonts w:cstheme="minorHAnsi"/>
                <w:sz w:val="28"/>
              </w:rPr>
              <w:t>bulk hazardous cargoes moving on waterway</w:t>
            </w:r>
          </w:p>
        </w:tc>
      </w:tr>
      <w:tr w:rsidR="00D708D4" w:rsidRPr="00D708D4" w14:paraId="6E626C2F" w14:textId="77777777" w:rsidTr="003420FC">
        <w:trPr>
          <w:trHeight w:val="144"/>
        </w:trPr>
        <w:tc>
          <w:tcPr>
            <w:tcW w:w="3227" w:type="dxa"/>
            <w:tcBorders>
              <w:top w:val="single" w:sz="4" w:space="0" w:color="auto"/>
              <w:left w:val="nil"/>
              <w:bottom w:val="single" w:sz="4" w:space="0" w:color="auto"/>
              <w:right w:val="nil"/>
            </w:tcBorders>
            <w:vAlign w:val="center"/>
          </w:tcPr>
          <w:p w14:paraId="190EA933" w14:textId="77777777" w:rsidR="00D708D4" w:rsidRPr="00D708D4" w:rsidRDefault="00D708D4" w:rsidP="00D708D4">
            <w:pPr>
              <w:jc w:val="center"/>
              <w:rPr>
                <w:rFonts w:cstheme="minorHAnsi"/>
                <w:b/>
                <w:bCs/>
                <w:sz w:val="16"/>
              </w:rPr>
            </w:pPr>
          </w:p>
        </w:tc>
        <w:tc>
          <w:tcPr>
            <w:tcW w:w="6975" w:type="dxa"/>
            <w:tcBorders>
              <w:top w:val="nil"/>
              <w:left w:val="nil"/>
              <w:bottom w:val="nil"/>
              <w:right w:val="nil"/>
            </w:tcBorders>
            <w:vAlign w:val="center"/>
          </w:tcPr>
          <w:p w14:paraId="627DB728" w14:textId="77777777" w:rsidR="00D708D4" w:rsidRPr="00D708D4" w:rsidRDefault="00D708D4" w:rsidP="00D708D4">
            <w:pPr>
              <w:jc w:val="center"/>
              <w:rPr>
                <w:rFonts w:cstheme="minorHAnsi"/>
                <w:sz w:val="16"/>
              </w:rPr>
            </w:pPr>
          </w:p>
        </w:tc>
        <w:tc>
          <w:tcPr>
            <w:tcW w:w="3226" w:type="dxa"/>
            <w:tcBorders>
              <w:top w:val="single" w:sz="4" w:space="0" w:color="auto"/>
              <w:left w:val="nil"/>
              <w:bottom w:val="single" w:sz="4" w:space="0" w:color="auto"/>
              <w:right w:val="nil"/>
            </w:tcBorders>
            <w:vAlign w:val="center"/>
          </w:tcPr>
          <w:p w14:paraId="0BE86B20" w14:textId="77777777" w:rsidR="00D708D4" w:rsidRPr="00D708D4" w:rsidRDefault="00D708D4" w:rsidP="00D708D4">
            <w:pPr>
              <w:jc w:val="center"/>
              <w:rPr>
                <w:rFonts w:cstheme="minorHAnsi"/>
                <w:b/>
                <w:bCs/>
                <w:sz w:val="16"/>
              </w:rPr>
            </w:pPr>
          </w:p>
        </w:tc>
      </w:tr>
      <w:tr w:rsidR="00D708D4" w:rsidRPr="00D708D4" w14:paraId="4D6A9514" w14:textId="77777777" w:rsidTr="003420FC">
        <w:trPr>
          <w:trHeight w:val="1440"/>
        </w:trPr>
        <w:tc>
          <w:tcPr>
            <w:tcW w:w="3227" w:type="dxa"/>
            <w:tcBorders>
              <w:top w:val="single" w:sz="4" w:space="0" w:color="auto"/>
              <w:bottom w:val="single" w:sz="4" w:space="0" w:color="auto"/>
            </w:tcBorders>
            <w:vAlign w:val="center"/>
          </w:tcPr>
          <w:p w14:paraId="50DD44CE" w14:textId="77777777" w:rsidR="00D708D4" w:rsidRPr="00D708D4" w:rsidRDefault="00D708D4" w:rsidP="00D708D4">
            <w:pPr>
              <w:jc w:val="center"/>
              <w:rPr>
                <w:rFonts w:cstheme="minorHAnsi"/>
                <w:sz w:val="28"/>
              </w:rPr>
            </w:pPr>
            <w:r w:rsidRPr="00D708D4">
              <w:rPr>
                <w:rFonts w:cstheme="minorHAnsi"/>
                <w:sz w:val="28"/>
              </w:rPr>
              <w:t xml:space="preserve">Small population near waterway </w:t>
            </w:r>
            <w:r w:rsidRPr="00D708D4">
              <w:rPr>
                <w:rFonts w:cstheme="minorHAnsi"/>
                <w:b/>
                <w:bCs/>
                <w:sz w:val="28"/>
              </w:rPr>
              <w:t xml:space="preserve">WITH </w:t>
            </w:r>
            <w:r w:rsidRPr="00D708D4">
              <w:rPr>
                <w:rFonts w:cstheme="minorHAnsi"/>
                <w:sz w:val="28"/>
              </w:rPr>
              <w:t>bulk hazardous cargoes moving on waterway</w:t>
            </w:r>
          </w:p>
        </w:tc>
        <w:tc>
          <w:tcPr>
            <w:tcW w:w="6975" w:type="dxa"/>
            <w:tcBorders>
              <w:top w:val="nil"/>
              <w:bottom w:val="nil"/>
            </w:tcBorders>
            <w:vAlign w:val="center"/>
          </w:tcPr>
          <w:p w14:paraId="53A564E2"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top w:val="single" w:sz="4" w:space="0" w:color="auto"/>
              <w:bottom w:val="single" w:sz="4" w:space="0" w:color="auto"/>
            </w:tcBorders>
            <w:vAlign w:val="center"/>
          </w:tcPr>
          <w:p w14:paraId="0B1C07F9" w14:textId="77777777" w:rsidR="00D708D4" w:rsidRPr="00D708D4" w:rsidRDefault="00D708D4" w:rsidP="00D708D4">
            <w:pPr>
              <w:jc w:val="center"/>
              <w:rPr>
                <w:rFonts w:cstheme="minorHAnsi"/>
                <w:sz w:val="28"/>
              </w:rPr>
            </w:pPr>
            <w:r w:rsidRPr="00D708D4">
              <w:rPr>
                <w:rFonts w:cstheme="minorHAnsi"/>
                <w:sz w:val="28"/>
              </w:rPr>
              <w:t xml:space="preserve">Medium population near waterway </w:t>
            </w:r>
            <w:r w:rsidRPr="00D708D4">
              <w:rPr>
                <w:rFonts w:cstheme="minorHAnsi"/>
                <w:b/>
                <w:bCs/>
                <w:sz w:val="28"/>
              </w:rPr>
              <w:t xml:space="preserve">WITH </w:t>
            </w:r>
            <w:r w:rsidRPr="00D708D4">
              <w:rPr>
                <w:rFonts w:cstheme="minorHAnsi"/>
                <w:sz w:val="28"/>
              </w:rPr>
              <w:t>bulk hazardous cargoes moving on waterway</w:t>
            </w:r>
          </w:p>
        </w:tc>
      </w:tr>
      <w:tr w:rsidR="00D708D4" w:rsidRPr="00D708D4" w14:paraId="10BA253B" w14:textId="77777777" w:rsidTr="003420FC">
        <w:trPr>
          <w:trHeight w:val="144"/>
        </w:trPr>
        <w:tc>
          <w:tcPr>
            <w:tcW w:w="3227" w:type="dxa"/>
            <w:tcBorders>
              <w:top w:val="single" w:sz="4" w:space="0" w:color="auto"/>
              <w:left w:val="nil"/>
              <w:bottom w:val="single" w:sz="4" w:space="0" w:color="auto"/>
              <w:right w:val="nil"/>
            </w:tcBorders>
            <w:vAlign w:val="center"/>
          </w:tcPr>
          <w:p w14:paraId="0CE5EDE5" w14:textId="77777777" w:rsidR="00D708D4" w:rsidRPr="00D708D4" w:rsidRDefault="00D708D4" w:rsidP="00D708D4">
            <w:pPr>
              <w:jc w:val="center"/>
              <w:rPr>
                <w:rFonts w:cstheme="minorHAnsi"/>
                <w:b/>
                <w:bCs/>
                <w:sz w:val="16"/>
              </w:rPr>
            </w:pPr>
          </w:p>
        </w:tc>
        <w:tc>
          <w:tcPr>
            <w:tcW w:w="6975" w:type="dxa"/>
            <w:tcBorders>
              <w:top w:val="nil"/>
              <w:left w:val="nil"/>
              <w:bottom w:val="nil"/>
              <w:right w:val="nil"/>
            </w:tcBorders>
            <w:vAlign w:val="center"/>
          </w:tcPr>
          <w:p w14:paraId="6BE4248F" w14:textId="77777777" w:rsidR="00D708D4" w:rsidRPr="00D708D4" w:rsidRDefault="00D708D4" w:rsidP="00D708D4">
            <w:pPr>
              <w:jc w:val="center"/>
              <w:rPr>
                <w:rFonts w:cstheme="minorHAnsi"/>
                <w:sz w:val="16"/>
              </w:rPr>
            </w:pPr>
          </w:p>
        </w:tc>
        <w:tc>
          <w:tcPr>
            <w:tcW w:w="3226" w:type="dxa"/>
            <w:tcBorders>
              <w:top w:val="single" w:sz="4" w:space="0" w:color="auto"/>
              <w:left w:val="nil"/>
              <w:bottom w:val="single" w:sz="4" w:space="0" w:color="auto"/>
              <w:right w:val="nil"/>
            </w:tcBorders>
            <w:vAlign w:val="center"/>
          </w:tcPr>
          <w:p w14:paraId="2A5B6EE6" w14:textId="77777777" w:rsidR="00D708D4" w:rsidRPr="00D708D4" w:rsidRDefault="00D708D4" w:rsidP="00D708D4">
            <w:pPr>
              <w:jc w:val="center"/>
              <w:rPr>
                <w:rFonts w:cstheme="minorHAnsi"/>
                <w:b/>
                <w:bCs/>
                <w:sz w:val="16"/>
              </w:rPr>
            </w:pPr>
          </w:p>
        </w:tc>
      </w:tr>
      <w:tr w:rsidR="00D708D4" w:rsidRPr="00D708D4" w14:paraId="03C29AE6" w14:textId="77777777" w:rsidTr="003420FC">
        <w:trPr>
          <w:trHeight w:val="1440"/>
        </w:trPr>
        <w:tc>
          <w:tcPr>
            <w:tcW w:w="3227" w:type="dxa"/>
            <w:tcBorders>
              <w:top w:val="single" w:sz="4" w:space="0" w:color="auto"/>
              <w:bottom w:val="single" w:sz="4" w:space="0" w:color="auto"/>
            </w:tcBorders>
            <w:vAlign w:val="center"/>
          </w:tcPr>
          <w:p w14:paraId="5032FA56" w14:textId="77777777" w:rsidR="00D708D4" w:rsidRPr="00D708D4" w:rsidRDefault="00D708D4" w:rsidP="00D708D4">
            <w:pPr>
              <w:jc w:val="center"/>
              <w:rPr>
                <w:rFonts w:cstheme="minorHAnsi"/>
                <w:sz w:val="28"/>
              </w:rPr>
            </w:pPr>
            <w:r w:rsidRPr="00D708D4">
              <w:rPr>
                <w:rFonts w:cstheme="minorHAnsi"/>
                <w:sz w:val="28"/>
              </w:rPr>
              <w:t xml:space="preserve">Medium population near waterway </w:t>
            </w:r>
            <w:r w:rsidRPr="00D708D4">
              <w:rPr>
                <w:rFonts w:cstheme="minorHAnsi"/>
                <w:b/>
                <w:bCs/>
                <w:sz w:val="28"/>
              </w:rPr>
              <w:t xml:space="preserve">WITH </w:t>
            </w:r>
            <w:r w:rsidRPr="00D708D4">
              <w:rPr>
                <w:rFonts w:cstheme="minorHAnsi"/>
                <w:sz w:val="28"/>
              </w:rPr>
              <w:t>bulk hazardous cargoes moving on waterway</w:t>
            </w:r>
          </w:p>
        </w:tc>
        <w:tc>
          <w:tcPr>
            <w:tcW w:w="6975" w:type="dxa"/>
            <w:tcBorders>
              <w:top w:val="nil"/>
              <w:bottom w:val="nil"/>
            </w:tcBorders>
            <w:vAlign w:val="center"/>
          </w:tcPr>
          <w:p w14:paraId="4EBA8E08"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top w:val="single" w:sz="4" w:space="0" w:color="auto"/>
              <w:bottom w:val="single" w:sz="4" w:space="0" w:color="auto"/>
            </w:tcBorders>
            <w:vAlign w:val="center"/>
          </w:tcPr>
          <w:p w14:paraId="65E7AC1C" w14:textId="77777777" w:rsidR="00D708D4" w:rsidRPr="00D708D4" w:rsidRDefault="00D708D4" w:rsidP="00D708D4">
            <w:pPr>
              <w:jc w:val="center"/>
              <w:rPr>
                <w:rFonts w:cstheme="minorHAnsi"/>
                <w:sz w:val="28"/>
              </w:rPr>
            </w:pPr>
            <w:r w:rsidRPr="00D708D4">
              <w:rPr>
                <w:rFonts w:cstheme="minorHAnsi"/>
                <w:sz w:val="28"/>
              </w:rPr>
              <w:t xml:space="preserve">Large population near waterway </w:t>
            </w:r>
            <w:r w:rsidRPr="00D708D4">
              <w:rPr>
                <w:rFonts w:cstheme="minorHAnsi"/>
                <w:b/>
                <w:bCs/>
                <w:sz w:val="28"/>
              </w:rPr>
              <w:t xml:space="preserve">WITH </w:t>
            </w:r>
            <w:r w:rsidRPr="00D708D4">
              <w:rPr>
                <w:rFonts w:cstheme="minorHAnsi"/>
                <w:sz w:val="28"/>
              </w:rPr>
              <w:t>bulk hazardous cargoes moving on waterway</w:t>
            </w:r>
          </w:p>
        </w:tc>
      </w:tr>
      <w:tr w:rsidR="00D708D4" w:rsidRPr="00D708D4" w14:paraId="47128F22" w14:textId="77777777" w:rsidTr="003420FC">
        <w:trPr>
          <w:trHeight w:val="360"/>
        </w:trPr>
        <w:tc>
          <w:tcPr>
            <w:tcW w:w="3227" w:type="dxa"/>
            <w:tcBorders>
              <w:top w:val="single" w:sz="4" w:space="0" w:color="auto"/>
              <w:left w:val="nil"/>
              <w:bottom w:val="nil"/>
              <w:right w:val="nil"/>
            </w:tcBorders>
            <w:vAlign w:val="center"/>
          </w:tcPr>
          <w:p w14:paraId="5BBD0C2C" w14:textId="77777777" w:rsidR="00D708D4" w:rsidRPr="00D708D4" w:rsidRDefault="00D708D4" w:rsidP="00D708D4">
            <w:pPr>
              <w:jc w:val="center"/>
              <w:rPr>
                <w:rFonts w:cstheme="minorHAnsi"/>
                <w:b/>
                <w:bCs/>
                <w:sz w:val="28"/>
              </w:rPr>
            </w:pPr>
          </w:p>
        </w:tc>
        <w:tc>
          <w:tcPr>
            <w:tcW w:w="6975" w:type="dxa"/>
            <w:tcBorders>
              <w:top w:val="nil"/>
              <w:left w:val="nil"/>
              <w:bottom w:val="nil"/>
              <w:right w:val="nil"/>
            </w:tcBorders>
            <w:vAlign w:val="center"/>
          </w:tcPr>
          <w:p w14:paraId="7E88CAAC" w14:textId="34B008C1" w:rsidR="00D708D4" w:rsidRPr="00D708D4" w:rsidRDefault="00D708D4" w:rsidP="00D708D4">
            <w:pPr>
              <w:spacing w:after="120"/>
              <w:jc w:val="both"/>
              <w:rPr>
                <w:rFonts w:cstheme="minorHAnsi"/>
                <w:sz w:val="22"/>
              </w:rPr>
            </w:pPr>
            <w:r w:rsidRPr="00D708D4">
              <w:rPr>
                <w:rFonts w:cstheme="minorHAnsi"/>
                <w:sz w:val="22"/>
              </w:rPr>
              <w:t xml:space="preserve">Equally        </w:t>
            </w:r>
            <w:r w:rsidRPr="00D708D4">
              <w:rPr>
                <w:rFonts w:cstheme="minorHAnsi"/>
                <w:b/>
                <w:bCs/>
                <w:sz w:val="22"/>
              </w:rPr>
              <w:t>→</w:t>
            </w:r>
            <w:r w:rsidRPr="00D708D4">
              <w:rPr>
                <w:rFonts w:cstheme="minorHAnsi"/>
                <w:sz w:val="22"/>
              </w:rPr>
              <w:t xml:space="preserve">       Somewhat       </w:t>
            </w:r>
            <w:r w:rsidRPr="00D708D4">
              <w:rPr>
                <w:rFonts w:cstheme="minorHAnsi"/>
                <w:b/>
                <w:bCs/>
                <w:sz w:val="22"/>
              </w:rPr>
              <w:t>→</w:t>
            </w:r>
            <w:r w:rsidRPr="00D708D4">
              <w:rPr>
                <w:rFonts w:cstheme="minorHAnsi"/>
                <w:sz w:val="22"/>
              </w:rPr>
              <w:t xml:space="preserve">       Much More       </w:t>
            </w:r>
            <w:r w:rsidRPr="00D708D4">
              <w:rPr>
                <w:rFonts w:cstheme="minorHAnsi"/>
                <w:b/>
                <w:bCs/>
                <w:sz w:val="22"/>
              </w:rPr>
              <w:t>→</w:t>
            </w:r>
            <w:r w:rsidRPr="00D708D4">
              <w:rPr>
                <w:rFonts w:cstheme="minorHAnsi"/>
                <w:sz w:val="22"/>
              </w:rPr>
              <w:t xml:space="preserve">       Extremely</w:t>
            </w:r>
            <w:r w:rsidRPr="00D708D4">
              <w:rPr>
                <w:rFonts w:cstheme="minorHAnsi"/>
                <w:sz w:val="22"/>
              </w:rPr>
              <w:br/>
              <w:t xml:space="preserve">Risky                       More Risky                 </w:t>
            </w:r>
            <w:r w:rsidR="003A755C">
              <w:rPr>
                <w:rFonts w:cstheme="minorHAnsi"/>
                <w:sz w:val="22"/>
              </w:rPr>
              <w:t xml:space="preserve">      </w:t>
            </w:r>
            <w:r w:rsidRPr="00D708D4">
              <w:rPr>
                <w:rFonts w:cstheme="minorHAnsi"/>
                <w:sz w:val="22"/>
              </w:rPr>
              <w:t>Risky                              More Risky</w:t>
            </w:r>
          </w:p>
        </w:tc>
        <w:tc>
          <w:tcPr>
            <w:tcW w:w="3226" w:type="dxa"/>
            <w:tcBorders>
              <w:top w:val="single" w:sz="4" w:space="0" w:color="auto"/>
              <w:left w:val="nil"/>
              <w:bottom w:val="nil"/>
              <w:right w:val="nil"/>
            </w:tcBorders>
            <w:vAlign w:val="center"/>
          </w:tcPr>
          <w:p w14:paraId="60D42EC1" w14:textId="77777777" w:rsidR="00D708D4" w:rsidRPr="00D708D4" w:rsidRDefault="00D708D4" w:rsidP="00D708D4">
            <w:pPr>
              <w:jc w:val="center"/>
              <w:rPr>
                <w:rFonts w:cstheme="minorHAnsi"/>
                <w:b/>
                <w:bCs/>
                <w:sz w:val="28"/>
              </w:rPr>
            </w:pPr>
          </w:p>
        </w:tc>
      </w:tr>
    </w:tbl>
    <w:p w14:paraId="2E09F035" w14:textId="77777777" w:rsidR="00D708D4" w:rsidRPr="00EB10FD" w:rsidRDefault="00D708D4" w:rsidP="00EB10FD">
      <w:pPr>
        <w:jc w:val="center"/>
        <w:rPr>
          <w:b/>
          <w:bCs/>
          <w:i/>
          <w:iCs/>
          <w:sz w:val="36"/>
          <w:szCs w:val="36"/>
          <w:lang w:eastAsia="en-GB"/>
        </w:rPr>
      </w:pPr>
      <w:r w:rsidRPr="00D708D4">
        <w:rPr>
          <w:lang w:eastAsia="en-GB"/>
        </w:rPr>
        <w:br w:type="page"/>
      </w:r>
      <w:bookmarkStart w:id="1776" w:name="_Toc88575751"/>
      <w:r w:rsidRPr="00EB10FD">
        <w:rPr>
          <w:b/>
          <w:bCs/>
          <w:i/>
          <w:iCs/>
          <w:sz w:val="36"/>
          <w:szCs w:val="36"/>
          <w:lang w:eastAsia="en-GB"/>
        </w:rPr>
        <w:lastRenderedPageBreak/>
        <w:t>Book 2: Risk Factor Rating Scales</w:t>
      </w:r>
      <w:bookmarkEnd w:id="1776"/>
    </w:p>
    <w:p w14:paraId="4E50E776" w14:textId="77777777" w:rsidR="00D708D4" w:rsidRPr="00D708D4" w:rsidRDefault="00D708D4" w:rsidP="00D708D4">
      <w:pPr>
        <w:jc w:val="center"/>
        <w:rPr>
          <w:rFonts w:cstheme="minorHAnsi"/>
          <w:b/>
          <w:bCs/>
          <w:sz w:val="32"/>
        </w:rPr>
      </w:pPr>
    </w:p>
    <w:p w14:paraId="10CC7B47" w14:textId="77777777" w:rsidR="00D708D4" w:rsidRPr="00D708D4" w:rsidRDefault="00D708D4" w:rsidP="00D708D4">
      <w:pPr>
        <w:jc w:val="center"/>
        <w:rPr>
          <w:rFonts w:cstheme="minorHAnsi"/>
          <w:b/>
          <w:bCs/>
          <w:sz w:val="32"/>
        </w:rPr>
      </w:pPr>
      <w:r w:rsidRPr="00D708D4">
        <w:rPr>
          <w:rFonts w:cstheme="minorHAnsi"/>
          <w:b/>
          <w:bCs/>
          <w:sz w:val="32"/>
        </w:rPr>
        <w:t>How much riskier is the condition on the right than the condition on the left?</w:t>
      </w:r>
    </w:p>
    <w:p w14:paraId="0FA20B5E" w14:textId="77777777" w:rsidR="00D708D4" w:rsidRPr="00D708D4" w:rsidRDefault="00D708D4" w:rsidP="00D708D4">
      <w:pPr>
        <w:jc w:val="center"/>
        <w:rPr>
          <w:rFonts w:cstheme="minorHAnsi"/>
          <w:b/>
          <w:bCs/>
          <w:sz w:val="32"/>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28"/>
      </w:tblGrid>
      <w:tr w:rsidR="00D708D4" w:rsidRPr="00D708D4" w14:paraId="006190BD" w14:textId="77777777" w:rsidTr="003420FC">
        <w:tc>
          <w:tcPr>
            <w:tcW w:w="13428" w:type="dxa"/>
          </w:tcPr>
          <w:p w14:paraId="569ACDF1" w14:textId="77777777" w:rsidR="00D708D4" w:rsidRPr="00D708D4" w:rsidRDefault="00D708D4" w:rsidP="00D708D4">
            <w:pPr>
              <w:jc w:val="center"/>
              <w:rPr>
                <w:rFonts w:cstheme="minorHAnsi"/>
                <w:b/>
                <w:bCs/>
                <w:sz w:val="40"/>
                <w:szCs w:val="40"/>
              </w:rPr>
            </w:pPr>
            <w:r w:rsidRPr="00D708D4">
              <w:rPr>
                <w:rFonts w:cstheme="minorHAnsi"/>
                <w:b/>
                <w:bCs/>
                <w:sz w:val="40"/>
                <w:szCs w:val="40"/>
              </w:rPr>
              <w:t>Subsequent Consequences:</w:t>
            </w:r>
          </w:p>
          <w:p w14:paraId="0BDB8A9E" w14:textId="77777777" w:rsidR="00D708D4" w:rsidRPr="00D708D4" w:rsidRDefault="00D708D4" w:rsidP="00D708D4">
            <w:pPr>
              <w:jc w:val="center"/>
              <w:rPr>
                <w:rFonts w:cstheme="minorHAnsi"/>
                <w:b/>
                <w:bCs/>
                <w:sz w:val="32"/>
              </w:rPr>
            </w:pPr>
            <w:r w:rsidRPr="00D708D4">
              <w:rPr>
                <w:rFonts w:cstheme="minorHAnsi"/>
                <w:b/>
                <w:bCs/>
                <w:sz w:val="40"/>
                <w:szCs w:val="40"/>
              </w:rPr>
              <w:t>Environmental</w:t>
            </w:r>
          </w:p>
        </w:tc>
      </w:tr>
    </w:tbl>
    <w:p w14:paraId="39FA651F" w14:textId="77777777" w:rsidR="00D708D4" w:rsidRPr="00D708D4" w:rsidRDefault="00D708D4" w:rsidP="00D708D4">
      <w:pPr>
        <w:jc w:val="center"/>
        <w:rPr>
          <w:rFonts w:cstheme="minorHAnsi"/>
          <w:b/>
          <w:bCs/>
        </w:rPr>
      </w:pPr>
    </w:p>
    <w:p w14:paraId="56063486" w14:textId="77777777" w:rsidR="00D708D4" w:rsidRPr="00D708D4" w:rsidRDefault="00D708D4" w:rsidP="00D708D4">
      <w:pPr>
        <w:jc w:val="center"/>
        <w:rPr>
          <w:rFonts w:cstheme="minorHAnsi"/>
          <w:sz w:val="22"/>
        </w:rPr>
      </w:pPr>
      <w:r w:rsidRPr="00D708D4">
        <w:rPr>
          <w:rFonts w:cstheme="minorHAnsi"/>
          <w:sz w:val="22"/>
        </w:rPr>
        <w:t>(Circle one number on each line)</w:t>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6975"/>
        <w:gridCol w:w="3226"/>
      </w:tblGrid>
      <w:tr w:rsidR="00D708D4" w:rsidRPr="00D708D4" w14:paraId="5949D3A0" w14:textId="77777777" w:rsidTr="003420FC">
        <w:trPr>
          <w:trHeight w:val="1440"/>
        </w:trPr>
        <w:tc>
          <w:tcPr>
            <w:tcW w:w="3227" w:type="dxa"/>
            <w:tcBorders>
              <w:bottom w:val="single" w:sz="4" w:space="0" w:color="auto"/>
            </w:tcBorders>
            <w:vAlign w:val="center"/>
          </w:tcPr>
          <w:p w14:paraId="4719CDE0" w14:textId="77777777" w:rsidR="00D708D4" w:rsidRPr="00D708D4" w:rsidRDefault="00D708D4" w:rsidP="00D708D4">
            <w:pPr>
              <w:jc w:val="center"/>
              <w:rPr>
                <w:rFonts w:cstheme="minorHAnsi"/>
                <w:sz w:val="28"/>
              </w:rPr>
            </w:pPr>
            <w:r w:rsidRPr="00D708D4">
              <w:rPr>
                <w:rFonts w:cstheme="minorHAnsi"/>
                <w:sz w:val="28"/>
              </w:rPr>
              <w:t xml:space="preserve">Less than </w:t>
            </w:r>
            <w:r w:rsidRPr="00D708D4">
              <w:rPr>
                <w:rFonts w:cstheme="minorHAnsi"/>
                <w:b/>
                <w:bCs/>
                <w:sz w:val="28"/>
              </w:rPr>
              <w:t>10%</w:t>
            </w:r>
            <w:r w:rsidRPr="00D708D4">
              <w:rPr>
                <w:rFonts w:cstheme="minorHAnsi"/>
                <w:sz w:val="28"/>
              </w:rPr>
              <w:t xml:space="preserve"> of waterway is environmentally sensitive</w:t>
            </w:r>
          </w:p>
        </w:tc>
        <w:tc>
          <w:tcPr>
            <w:tcW w:w="6975" w:type="dxa"/>
            <w:tcBorders>
              <w:top w:val="nil"/>
              <w:bottom w:val="nil"/>
            </w:tcBorders>
            <w:vAlign w:val="center"/>
          </w:tcPr>
          <w:p w14:paraId="43FBD202"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bottom w:val="single" w:sz="4" w:space="0" w:color="auto"/>
            </w:tcBorders>
            <w:vAlign w:val="center"/>
          </w:tcPr>
          <w:p w14:paraId="2EB46314" w14:textId="77777777" w:rsidR="00D708D4" w:rsidRPr="00D708D4" w:rsidRDefault="00D708D4" w:rsidP="00D708D4">
            <w:pPr>
              <w:jc w:val="center"/>
              <w:rPr>
                <w:rFonts w:cstheme="minorHAnsi"/>
                <w:sz w:val="28"/>
              </w:rPr>
            </w:pPr>
            <w:r w:rsidRPr="00D708D4">
              <w:rPr>
                <w:rFonts w:cstheme="minorHAnsi"/>
                <w:sz w:val="28"/>
              </w:rPr>
              <w:t xml:space="preserve">Between </w:t>
            </w:r>
            <w:r w:rsidRPr="00D708D4">
              <w:rPr>
                <w:rFonts w:cstheme="minorHAnsi"/>
                <w:b/>
                <w:bCs/>
                <w:sz w:val="28"/>
              </w:rPr>
              <w:t>10 – 50%</w:t>
            </w:r>
            <w:r w:rsidRPr="00D708D4">
              <w:rPr>
                <w:rFonts w:cstheme="minorHAnsi"/>
                <w:sz w:val="28"/>
              </w:rPr>
              <w:t xml:space="preserve"> of waterway is environmentally sensitive</w:t>
            </w:r>
          </w:p>
        </w:tc>
      </w:tr>
      <w:tr w:rsidR="00D708D4" w:rsidRPr="00D708D4" w14:paraId="08B9AA8C" w14:textId="77777777" w:rsidTr="003420FC">
        <w:trPr>
          <w:trHeight w:val="144"/>
        </w:trPr>
        <w:tc>
          <w:tcPr>
            <w:tcW w:w="3227" w:type="dxa"/>
            <w:tcBorders>
              <w:top w:val="single" w:sz="4" w:space="0" w:color="auto"/>
              <w:left w:val="nil"/>
              <w:bottom w:val="single" w:sz="4" w:space="0" w:color="auto"/>
              <w:right w:val="nil"/>
            </w:tcBorders>
            <w:vAlign w:val="center"/>
          </w:tcPr>
          <w:p w14:paraId="00488768" w14:textId="77777777" w:rsidR="00D708D4" w:rsidRPr="00D708D4" w:rsidRDefault="00D708D4" w:rsidP="00D708D4">
            <w:pPr>
              <w:jc w:val="center"/>
              <w:rPr>
                <w:rFonts w:cstheme="minorHAnsi"/>
                <w:b/>
                <w:bCs/>
                <w:sz w:val="16"/>
              </w:rPr>
            </w:pPr>
          </w:p>
        </w:tc>
        <w:tc>
          <w:tcPr>
            <w:tcW w:w="6975" w:type="dxa"/>
            <w:tcBorders>
              <w:top w:val="nil"/>
              <w:left w:val="nil"/>
              <w:bottom w:val="nil"/>
              <w:right w:val="nil"/>
            </w:tcBorders>
            <w:vAlign w:val="center"/>
          </w:tcPr>
          <w:p w14:paraId="797F51EE" w14:textId="77777777" w:rsidR="00D708D4" w:rsidRPr="00D708D4" w:rsidRDefault="00D708D4" w:rsidP="00D708D4">
            <w:pPr>
              <w:jc w:val="center"/>
              <w:rPr>
                <w:rFonts w:cstheme="minorHAnsi"/>
                <w:sz w:val="16"/>
              </w:rPr>
            </w:pPr>
          </w:p>
        </w:tc>
        <w:tc>
          <w:tcPr>
            <w:tcW w:w="3226" w:type="dxa"/>
            <w:tcBorders>
              <w:top w:val="single" w:sz="4" w:space="0" w:color="auto"/>
              <w:left w:val="nil"/>
              <w:bottom w:val="single" w:sz="4" w:space="0" w:color="auto"/>
              <w:right w:val="nil"/>
            </w:tcBorders>
            <w:vAlign w:val="center"/>
          </w:tcPr>
          <w:p w14:paraId="24771DA9" w14:textId="77777777" w:rsidR="00D708D4" w:rsidRPr="00D708D4" w:rsidRDefault="00D708D4" w:rsidP="00D708D4">
            <w:pPr>
              <w:jc w:val="center"/>
              <w:rPr>
                <w:rFonts w:cstheme="minorHAnsi"/>
                <w:b/>
                <w:bCs/>
                <w:sz w:val="16"/>
              </w:rPr>
            </w:pPr>
          </w:p>
        </w:tc>
      </w:tr>
      <w:tr w:rsidR="00D708D4" w:rsidRPr="00D708D4" w14:paraId="73C0FC1E" w14:textId="77777777" w:rsidTr="003420FC">
        <w:trPr>
          <w:trHeight w:val="1440"/>
        </w:trPr>
        <w:tc>
          <w:tcPr>
            <w:tcW w:w="3227" w:type="dxa"/>
            <w:tcBorders>
              <w:top w:val="single" w:sz="4" w:space="0" w:color="auto"/>
              <w:bottom w:val="single" w:sz="4" w:space="0" w:color="auto"/>
            </w:tcBorders>
            <w:vAlign w:val="center"/>
          </w:tcPr>
          <w:p w14:paraId="55D081A4" w14:textId="77777777" w:rsidR="00D708D4" w:rsidRPr="00D708D4" w:rsidRDefault="00D708D4" w:rsidP="00D708D4">
            <w:pPr>
              <w:jc w:val="center"/>
              <w:rPr>
                <w:rFonts w:cstheme="minorHAnsi"/>
                <w:sz w:val="28"/>
              </w:rPr>
            </w:pPr>
            <w:r w:rsidRPr="00D708D4">
              <w:rPr>
                <w:rFonts w:cstheme="minorHAnsi"/>
                <w:sz w:val="28"/>
              </w:rPr>
              <w:t xml:space="preserve">Between </w:t>
            </w:r>
            <w:r w:rsidRPr="00D708D4">
              <w:rPr>
                <w:rFonts w:cstheme="minorHAnsi"/>
                <w:b/>
                <w:bCs/>
                <w:sz w:val="28"/>
              </w:rPr>
              <w:t>10 – 50%</w:t>
            </w:r>
            <w:r w:rsidRPr="00D708D4">
              <w:rPr>
                <w:rFonts w:cstheme="minorHAnsi"/>
                <w:sz w:val="28"/>
              </w:rPr>
              <w:t xml:space="preserve"> of waterway is environmentally sensitive</w:t>
            </w:r>
          </w:p>
        </w:tc>
        <w:tc>
          <w:tcPr>
            <w:tcW w:w="6975" w:type="dxa"/>
            <w:tcBorders>
              <w:top w:val="nil"/>
              <w:bottom w:val="nil"/>
            </w:tcBorders>
            <w:vAlign w:val="center"/>
          </w:tcPr>
          <w:p w14:paraId="3B0A670A"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top w:val="single" w:sz="4" w:space="0" w:color="auto"/>
              <w:bottom w:val="single" w:sz="4" w:space="0" w:color="auto"/>
            </w:tcBorders>
            <w:vAlign w:val="center"/>
          </w:tcPr>
          <w:p w14:paraId="191FCB25" w14:textId="77777777" w:rsidR="00D708D4" w:rsidRPr="00D708D4" w:rsidRDefault="00D708D4" w:rsidP="00D708D4">
            <w:pPr>
              <w:jc w:val="center"/>
              <w:rPr>
                <w:rFonts w:cstheme="minorHAnsi"/>
                <w:sz w:val="28"/>
              </w:rPr>
            </w:pPr>
            <w:r w:rsidRPr="00D708D4">
              <w:rPr>
                <w:rFonts w:cstheme="minorHAnsi"/>
                <w:sz w:val="28"/>
              </w:rPr>
              <w:t xml:space="preserve">Between </w:t>
            </w:r>
            <w:r w:rsidRPr="00D708D4">
              <w:rPr>
                <w:rFonts w:cstheme="minorHAnsi"/>
                <w:b/>
                <w:bCs/>
                <w:sz w:val="28"/>
              </w:rPr>
              <w:t>50 – 90%</w:t>
            </w:r>
            <w:r w:rsidRPr="00D708D4">
              <w:rPr>
                <w:rFonts w:cstheme="minorHAnsi"/>
                <w:sz w:val="28"/>
              </w:rPr>
              <w:t xml:space="preserve"> of waterway is environmentally sensitive</w:t>
            </w:r>
          </w:p>
        </w:tc>
      </w:tr>
      <w:tr w:rsidR="00D708D4" w:rsidRPr="00D708D4" w14:paraId="3F65CB7B" w14:textId="77777777" w:rsidTr="003420FC">
        <w:trPr>
          <w:trHeight w:val="144"/>
        </w:trPr>
        <w:tc>
          <w:tcPr>
            <w:tcW w:w="3227" w:type="dxa"/>
            <w:tcBorders>
              <w:top w:val="single" w:sz="4" w:space="0" w:color="auto"/>
              <w:left w:val="nil"/>
              <w:bottom w:val="single" w:sz="4" w:space="0" w:color="auto"/>
              <w:right w:val="nil"/>
            </w:tcBorders>
            <w:vAlign w:val="center"/>
          </w:tcPr>
          <w:p w14:paraId="4D94F525" w14:textId="77777777" w:rsidR="00D708D4" w:rsidRPr="00D708D4" w:rsidRDefault="00D708D4" w:rsidP="00D708D4">
            <w:pPr>
              <w:jc w:val="center"/>
              <w:rPr>
                <w:rFonts w:cstheme="minorHAnsi"/>
                <w:b/>
                <w:bCs/>
                <w:sz w:val="16"/>
              </w:rPr>
            </w:pPr>
          </w:p>
        </w:tc>
        <w:tc>
          <w:tcPr>
            <w:tcW w:w="6975" w:type="dxa"/>
            <w:tcBorders>
              <w:top w:val="nil"/>
              <w:left w:val="nil"/>
              <w:bottom w:val="nil"/>
              <w:right w:val="nil"/>
            </w:tcBorders>
            <w:vAlign w:val="center"/>
          </w:tcPr>
          <w:p w14:paraId="668D7C28" w14:textId="77777777" w:rsidR="00D708D4" w:rsidRPr="00D708D4" w:rsidRDefault="00D708D4" w:rsidP="00D708D4">
            <w:pPr>
              <w:jc w:val="center"/>
              <w:rPr>
                <w:rFonts w:cstheme="minorHAnsi"/>
                <w:sz w:val="16"/>
              </w:rPr>
            </w:pPr>
          </w:p>
        </w:tc>
        <w:tc>
          <w:tcPr>
            <w:tcW w:w="3226" w:type="dxa"/>
            <w:tcBorders>
              <w:top w:val="single" w:sz="4" w:space="0" w:color="auto"/>
              <w:left w:val="nil"/>
              <w:bottom w:val="single" w:sz="4" w:space="0" w:color="auto"/>
              <w:right w:val="nil"/>
            </w:tcBorders>
            <w:vAlign w:val="center"/>
          </w:tcPr>
          <w:p w14:paraId="5CE10410" w14:textId="77777777" w:rsidR="00D708D4" w:rsidRPr="00D708D4" w:rsidRDefault="00D708D4" w:rsidP="00D708D4">
            <w:pPr>
              <w:jc w:val="center"/>
              <w:rPr>
                <w:rFonts w:cstheme="minorHAnsi"/>
                <w:b/>
                <w:bCs/>
                <w:sz w:val="16"/>
              </w:rPr>
            </w:pPr>
          </w:p>
        </w:tc>
      </w:tr>
      <w:tr w:rsidR="00D708D4" w:rsidRPr="00D708D4" w14:paraId="79CFB286" w14:textId="77777777" w:rsidTr="003420FC">
        <w:trPr>
          <w:trHeight w:val="1440"/>
        </w:trPr>
        <w:tc>
          <w:tcPr>
            <w:tcW w:w="3227" w:type="dxa"/>
            <w:tcBorders>
              <w:top w:val="single" w:sz="4" w:space="0" w:color="auto"/>
              <w:bottom w:val="single" w:sz="4" w:space="0" w:color="auto"/>
            </w:tcBorders>
            <w:vAlign w:val="center"/>
          </w:tcPr>
          <w:p w14:paraId="3F3BF637" w14:textId="77777777" w:rsidR="00D708D4" w:rsidRPr="00D708D4" w:rsidRDefault="00D708D4" w:rsidP="00D708D4">
            <w:pPr>
              <w:jc w:val="center"/>
              <w:rPr>
                <w:rFonts w:cstheme="minorHAnsi"/>
                <w:sz w:val="28"/>
              </w:rPr>
            </w:pPr>
            <w:r w:rsidRPr="00D708D4">
              <w:rPr>
                <w:rFonts w:cstheme="minorHAnsi"/>
                <w:sz w:val="28"/>
              </w:rPr>
              <w:t xml:space="preserve">Between </w:t>
            </w:r>
            <w:r w:rsidRPr="00D708D4">
              <w:rPr>
                <w:rFonts w:cstheme="minorHAnsi"/>
                <w:b/>
                <w:bCs/>
                <w:sz w:val="28"/>
              </w:rPr>
              <w:t>50 – 90%</w:t>
            </w:r>
            <w:r w:rsidRPr="00D708D4">
              <w:rPr>
                <w:rFonts w:cstheme="minorHAnsi"/>
                <w:sz w:val="28"/>
              </w:rPr>
              <w:t xml:space="preserve"> of waterway is environmentally sensitive</w:t>
            </w:r>
          </w:p>
        </w:tc>
        <w:tc>
          <w:tcPr>
            <w:tcW w:w="6975" w:type="dxa"/>
            <w:tcBorders>
              <w:top w:val="nil"/>
              <w:bottom w:val="nil"/>
            </w:tcBorders>
            <w:vAlign w:val="center"/>
          </w:tcPr>
          <w:p w14:paraId="7A616F39"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6" w:type="dxa"/>
            <w:tcBorders>
              <w:top w:val="single" w:sz="4" w:space="0" w:color="auto"/>
              <w:bottom w:val="single" w:sz="4" w:space="0" w:color="auto"/>
            </w:tcBorders>
            <w:vAlign w:val="center"/>
          </w:tcPr>
          <w:p w14:paraId="06F4D658" w14:textId="77777777" w:rsidR="00D708D4" w:rsidRPr="00D708D4" w:rsidRDefault="00D708D4" w:rsidP="00D708D4">
            <w:pPr>
              <w:jc w:val="center"/>
              <w:rPr>
                <w:rFonts w:cstheme="minorHAnsi"/>
                <w:sz w:val="28"/>
              </w:rPr>
            </w:pPr>
            <w:r w:rsidRPr="00D708D4">
              <w:rPr>
                <w:rFonts w:cstheme="minorHAnsi"/>
                <w:sz w:val="28"/>
              </w:rPr>
              <w:t xml:space="preserve">More than </w:t>
            </w:r>
            <w:r w:rsidRPr="00D708D4">
              <w:rPr>
                <w:rFonts w:cstheme="minorHAnsi"/>
                <w:b/>
                <w:bCs/>
                <w:sz w:val="28"/>
              </w:rPr>
              <w:t>90%</w:t>
            </w:r>
            <w:r w:rsidRPr="00D708D4">
              <w:rPr>
                <w:rFonts w:cstheme="minorHAnsi"/>
                <w:sz w:val="28"/>
              </w:rPr>
              <w:t xml:space="preserve"> of waterway is environmentally sensitive</w:t>
            </w:r>
          </w:p>
        </w:tc>
      </w:tr>
      <w:tr w:rsidR="00D708D4" w:rsidRPr="00D708D4" w14:paraId="77D89EAD" w14:textId="77777777" w:rsidTr="003420FC">
        <w:trPr>
          <w:trHeight w:val="360"/>
        </w:trPr>
        <w:tc>
          <w:tcPr>
            <w:tcW w:w="3227" w:type="dxa"/>
            <w:tcBorders>
              <w:top w:val="single" w:sz="4" w:space="0" w:color="auto"/>
              <w:left w:val="nil"/>
              <w:bottom w:val="nil"/>
              <w:right w:val="nil"/>
            </w:tcBorders>
            <w:vAlign w:val="center"/>
          </w:tcPr>
          <w:p w14:paraId="3000C69A" w14:textId="77777777" w:rsidR="00D708D4" w:rsidRPr="00D708D4" w:rsidRDefault="00D708D4" w:rsidP="00D708D4">
            <w:pPr>
              <w:jc w:val="center"/>
              <w:rPr>
                <w:rFonts w:cstheme="minorHAnsi"/>
                <w:b/>
                <w:bCs/>
                <w:sz w:val="28"/>
              </w:rPr>
            </w:pPr>
          </w:p>
        </w:tc>
        <w:tc>
          <w:tcPr>
            <w:tcW w:w="6975" w:type="dxa"/>
            <w:tcBorders>
              <w:top w:val="nil"/>
              <w:left w:val="nil"/>
              <w:bottom w:val="nil"/>
              <w:right w:val="nil"/>
            </w:tcBorders>
            <w:vAlign w:val="center"/>
          </w:tcPr>
          <w:p w14:paraId="28CFC89B" w14:textId="51333F63" w:rsidR="00D708D4" w:rsidRPr="00D708D4" w:rsidRDefault="00D708D4" w:rsidP="00D708D4">
            <w:pPr>
              <w:spacing w:after="120"/>
              <w:jc w:val="both"/>
              <w:rPr>
                <w:rFonts w:cstheme="minorHAnsi"/>
                <w:sz w:val="22"/>
              </w:rPr>
            </w:pPr>
            <w:r w:rsidRPr="00D708D4">
              <w:rPr>
                <w:rFonts w:cstheme="minorHAnsi"/>
                <w:sz w:val="22"/>
              </w:rPr>
              <w:t xml:space="preserve">Equally        </w:t>
            </w:r>
            <w:r w:rsidRPr="00D708D4">
              <w:rPr>
                <w:rFonts w:cstheme="minorHAnsi"/>
                <w:b/>
                <w:bCs/>
                <w:sz w:val="22"/>
              </w:rPr>
              <w:t>→</w:t>
            </w:r>
            <w:r w:rsidRPr="00D708D4">
              <w:rPr>
                <w:rFonts w:cstheme="minorHAnsi"/>
                <w:sz w:val="22"/>
              </w:rPr>
              <w:t xml:space="preserve">       Somewhat       </w:t>
            </w:r>
            <w:r w:rsidRPr="00D708D4">
              <w:rPr>
                <w:rFonts w:cstheme="minorHAnsi"/>
                <w:b/>
                <w:bCs/>
                <w:sz w:val="22"/>
              </w:rPr>
              <w:t>→</w:t>
            </w:r>
            <w:r w:rsidRPr="00D708D4">
              <w:rPr>
                <w:rFonts w:cstheme="minorHAnsi"/>
                <w:sz w:val="22"/>
              </w:rPr>
              <w:t xml:space="preserve">       Much More       </w:t>
            </w:r>
            <w:r w:rsidRPr="00D708D4">
              <w:rPr>
                <w:rFonts w:cstheme="minorHAnsi"/>
                <w:b/>
                <w:bCs/>
                <w:sz w:val="22"/>
              </w:rPr>
              <w:t>→</w:t>
            </w:r>
            <w:r w:rsidRPr="00D708D4">
              <w:rPr>
                <w:rFonts w:cstheme="minorHAnsi"/>
                <w:sz w:val="22"/>
              </w:rPr>
              <w:t xml:space="preserve">       Extremely</w:t>
            </w:r>
            <w:r w:rsidRPr="00D708D4">
              <w:rPr>
                <w:rFonts w:cstheme="minorHAnsi"/>
                <w:sz w:val="22"/>
              </w:rPr>
              <w:br/>
              <w:t xml:space="preserve">Risky                       More Risky                 </w:t>
            </w:r>
            <w:r w:rsidR="003A755C">
              <w:rPr>
                <w:rFonts w:cstheme="minorHAnsi"/>
                <w:sz w:val="22"/>
              </w:rPr>
              <w:t xml:space="preserve">      </w:t>
            </w:r>
            <w:r w:rsidRPr="00D708D4">
              <w:rPr>
                <w:rFonts w:cstheme="minorHAnsi"/>
                <w:sz w:val="22"/>
              </w:rPr>
              <w:t>Risky                              More Risky</w:t>
            </w:r>
          </w:p>
        </w:tc>
        <w:tc>
          <w:tcPr>
            <w:tcW w:w="3226" w:type="dxa"/>
            <w:tcBorders>
              <w:top w:val="single" w:sz="4" w:space="0" w:color="auto"/>
              <w:left w:val="nil"/>
              <w:bottom w:val="nil"/>
              <w:right w:val="nil"/>
            </w:tcBorders>
            <w:vAlign w:val="center"/>
          </w:tcPr>
          <w:p w14:paraId="464FA0CC" w14:textId="77777777" w:rsidR="00D708D4" w:rsidRPr="00D708D4" w:rsidRDefault="00D708D4" w:rsidP="00D708D4">
            <w:pPr>
              <w:jc w:val="center"/>
              <w:rPr>
                <w:rFonts w:cstheme="minorHAnsi"/>
                <w:b/>
                <w:bCs/>
                <w:sz w:val="28"/>
              </w:rPr>
            </w:pPr>
          </w:p>
        </w:tc>
      </w:tr>
    </w:tbl>
    <w:p w14:paraId="4C4C5A9E" w14:textId="77777777" w:rsidR="00D708D4" w:rsidRPr="00EB10FD" w:rsidRDefault="00D708D4" w:rsidP="00EB10FD">
      <w:pPr>
        <w:jc w:val="center"/>
        <w:rPr>
          <w:b/>
          <w:bCs/>
          <w:i/>
          <w:iCs/>
          <w:sz w:val="36"/>
          <w:szCs w:val="36"/>
          <w:lang w:eastAsia="en-GB"/>
        </w:rPr>
      </w:pPr>
      <w:r w:rsidRPr="00D708D4">
        <w:rPr>
          <w:lang w:eastAsia="en-GB"/>
        </w:rPr>
        <w:br w:type="page"/>
      </w:r>
      <w:bookmarkStart w:id="1777" w:name="_Toc88575752"/>
      <w:r w:rsidRPr="00EB10FD">
        <w:rPr>
          <w:b/>
          <w:bCs/>
          <w:i/>
          <w:iCs/>
          <w:sz w:val="36"/>
          <w:szCs w:val="36"/>
          <w:lang w:eastAsia="en-GB"/>
        </w:rPr>
        <w:lastRenderedPageBreak/>
        <w:t>Book 2: Risk Factor Rating Scales</w:t>
      </w:r>
      <w:bookmarkEnd w:id="1777"/>
    </w:p>
    <w:p w14:paraId="283D3E56" w14:textId="77777777" w:rsidR="00D708D4" w:rsidRPr="00D708D4" w:rsidRDefault="00D708D4" w:rsidP="00D708D4">
      <w:pPr>
        <w:jc w:val="center"/>
        <w:rPr>
          <w:rFonts w:cstheme="minorHAnsi"/>
          <w:b/>
          <w:bCs/>
          <w:sz w:val="32"/>
        </w:rPr>
      </w:pPr>
    </w:p>
    <w:p w14:paraId="508D220A" w14:textId="77777777" w:rsidR="00D708D4" w:rsidRPr="00D708D4" w:rsidRDefault="00D708D4" w:rsidP="00D708D4">
      <w:pPr>
        <w:jc w:val="center"/>
        <w:rPr>
          <w:rFonts w:cstheme="minorHAnsi"/>
          <w:b/>
          <w:bCs/>
          <w:sz w:val="32"/>
        </w:rPr>
      </w:pPr>
      <w:r w:rsidRPr="00D708D4">
        <w:rPr>
          <w:rFonts w:cstheme="minorHAnsi"/>
          <w:b/>
          <w:bCs/>
          <w:sz w:val="32"/>
        </w:rPr>
        <w:t>How much riskier is the condition on the right than the condition on the left?</w:t>
      </w:r>
    </w:p>
    <w:p w14:paraId="515FA755" w14:textId="77777777" w:rsidR="00D708D4" w:rsidRPr="00D708D4" w:rsidRDefault="00D708D4" w:rsidP="00D708D4">
      <w:pPr>
        <w:jc w:val="center"/>
        <w:rPr>
          <w:rFonts w:cstheme="minorHAnsi"/>
          <w:b/>
          <w:bCs/>
          <w:sz w:val="32"/>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28"/>
      </w:tblGrid>
      <w:tr w:rsidR="00D708D4" w:rsidRPr="00D708D4" w14:paraId="33B2841E" w14:textId="77777777" w:rsidTr="003420FC">
        <w:tc>
          <w:tcPr>
            <w:tcW w:w="13428" w:type="dxa"/>
          </w:tcPr>
          <w:p w14:paraId="5DA34F94" w14:textId="77777777" w:rsidR="00D708D4" w:rsidRPr="00D708D4" w:rsidRDefault="00D708D4" w:rsidP="00D708D4">
            <w:pPr>
              <w:jc w:val="center"/>
              <w:rPr>
                <w:rFonts w:cstheme="minorHAnsi"/>
                <w:b/>
                <w:bCs/>
                <w:sz w:val="40"/>
                <w:szCs w:val="40"/>
              </w:rPr>
            </w:pPr>
            <w:r w:rsidRPr="00D708D4">
              <w:rPr>
                <w:rFonts w:cstheme="minorHAnsi"/>
                <w:b/>
                <w:bCs/>
                <w:sz w:val="40"/>
                <w:szCs w:val="40"/>
              </w:rPr>
              <w:t>Subsequent Consequences:</w:t>
            </w:r>
          </w:p>
          <w:p w14:paraId="5D30C997" w14:textId="77777777" w:rsidR="00D708D4" w:rsidRPr="00D708D4" w:rsidRDefault="00D708D4" w:rsidP="00D708D4">
            <w:pPr>
              <w:jc w:val="center"/>
              <w:rPr>
                <w:rFonts w:cstheme="minorHAnsi"/>
                <w:b/>
                <w:bCs/>
                <w:sz w:val="32"/>
              </w:rPr>
            </w:pPr>
            <w:r w:rsidRPr="00D708D4">
              <w:rPr>
                <w:rFonts w:cstheme="minorHAnsi"/>
                <w:b/>
                <w:bCs/>
                <w:sz w:val="40"/>
                <w:szCs w:val="40"/>
              </w:rPr>
              <w:t>Aquatic Resources</w:t>
            </w:r>
          </w:p>
        </w:tc>
      </w:tr>
    </w:tbl>
    <w:p w14:paraId="628339B4" w14:textId="77777777" w:rsidR="00D708D4" w:rsidRPr="00D708D4" w:rsidRDefault="00D708D4" w:rsidP="00D708D4">
      <w:pPr>
        <w:jc w:val="center"/>
        <w:rPr>
          <w:rFonts w:cstheme="minorHAnsi"/>
          <w:b/>
          <w:bCs/>
        </w:rPr>
      </w:pPr>
    </w:p>
    <w:p w14:paraId="5F49A12E" w14:textId="77777777" w:rsidR="00D708D4" w:rsidRPr="00D708D4" w:rsidRDefault="00D708D4" w:rsidP="00D708D4">
      <w:pPr>
        <w:jc w:val="center"/>
        <w:rPr>
          <w:rFonts w:cstheme="minorHAnsi"/>
          <w:sz w:val="22"/>
        </w:rPr>
      </w:pPr>
      <w:r w:rsidRPr="00D708D4">
        <w:rPr>
          <w:rFonts w:cstheme="minorHAnsi"/>
          <w:sz w:val="22"/>
        </w:rPr>
        <w:t>(Circle one number on each line)</w:t>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6973"/>
        <w:gridCol w:w="3228"/>
      </w:tblGrid>
      <w:tr w:rsidR="00D708D4" w:rsidRPr="00D708D4" w14:paraId="4D4469BE" w14:textId="77777777" w:rsidTr="003420FC">
        <w:trPr>
          <w:trHeight w:val="1440"/>
        </w:trPr>
        <w:tc>
          <w:tcPr>
            <w:tcW w:w="3227" w:type="dxa"/>
            <w:tcBorders>
              <w:bottom w:val="single" w:sz="4" w:space="0" w:color="auto"/>
            </w:tcBorders>
            <w:vAlign w:val="center"/>
          </w:tcPr>
          <w:p w14:paraId="26B9460B" w14:textId="77777777" w:rsidR="00D708D4" w:rsidRPr="00D708D4" w:rsidRDefault="00D708D4" w:rsidP="00D708D4">
            <w:pPr>
              <w:jc w:val="center"/>
              <w:rPr>
                <w:rFonts w:cstheme="minorHAnsi"/>
                <w:sz w:val="28"/>
              </w:rPr>
            </w:pPr>
            <w:r w:rsidRPr="00D708D4">
              <w:rPr>
                <w:rFonts w:cstheme="minorHAnsi"/>
                <w:sz w:val="28"/>
              </w:rPr>
              <w:t>Very little harvesting of aquatic resources from a waterway</w:t>
            </w:r>
          </w:p>
        </w:tc>
        <w:tc>
          <w:tcPr>
            <w:tcW w:w="6973" w:type="dxa"/>
            <w:tcBorders>
              <w:top w:val="nil"/>
              <w:bottom w:val="nil"/>
            </w:tcBorders>
            <w:vAlign w:val="center"/>
          </w:tcPr>
          <w:p w14:paraId="2CC0CFCA"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8" w:type="dxa"/>
            <w:tcBorders>
              <w:bottom w:val="single" w:sz="4" w:space="0" w:color="auto"/>
            </w:tcBorders>
            <w:vAlign w:val="center"/>
          </w:tcPr>
          <w:p w14:paraId="7BF05045" w14:textId="77777777" w:rsidR="00D708D4" w:rsidRPr="00D708D4" w:rsidRDefault="00D708D4" w:rsidP="00D708D4">
            <w:pPr>
              <w:jc w:val="center"/>
              <w:rPr>
                <w:rFonts w:cstheme="minorHAnsi"/>
                <w:sz w:val="28"/>
              </w:rPr>
            </w:pPr>
            <w:r w:rsidRPr="00D708D4">
              <w:rPr>
                <w:rFonts w:cstheme="minorHAnsi"/>
                <w:sz w:val="28"/>
              </w:rPr>
              <w:t xml:space="preserve">Moderate recreational fishing </w:t>
            </w:r>
            <w:r w:rsidRPr="00D708D4">
              <w:rPr>
                <w:rFonts w:cstheme="minorHAnsi"/>
                <w:b/>
                <w:bCs/>
                <w:sz w:val="28"/>
              </w:rPr>
              <w:t xml:space="preserve">BUT </w:t>
            </w:r>
            <w:r w:rsidRPr="00D708D4">
              <w:rPr>
                <w:rFonts w:cstheme="minorHAnsi"/>
                <w:sz w:val="28"/>
              </w:rPr>
              <w:t>little commercial harvesting of aquatic resources</w:t>
            </w:r>
          </w:p>
        </w:tc>
      </w:tr>
      <w:tr w:rsidR="00D708D4" w:rsidRPr="00D708D4" w14:paraId="18952436" w14:textId="77777777" w:rsidTr="003420FC">
        <w:trPr>
          <w:trHeight w:val="144"/>
        </w:trPr>
        <w:tc>
          <w:tcPr>
            <w:tcW w:w="3227" w:type="dxa"/>
            <w:tcBorders>
              <w:top w:val="single" w:sz="4" w:space="0" w:color="auto"/>
              <w:left w:val="nil"/>
              <w:bottom w:val="single" w:sz="4" w:space="0" w:color="auto"/>
              <w:right w:val="nil"/>
            </w:tcBorders>
            <w:vAlign w:val="center"/>
          </w:tcPr>
          <w:p w14:paraId="54996F78" w14:textId="77777777" w:rsidR="00D708D4" w:rsidRPr="00D708D4" w:rsidRDefault="00D708D4" w:rsidP="00D708D4">
            <w:pPr>
              <w:jc w:val="center"/>
              <w:rPr>
                <w:rFonts w:cstheme="minorHAnsi"/>
                <w:b/>
                <w:bCs/>
                <w:sz w:val="16"/>
              </w:rPr>
            </w:pPr>
          </w:p>
        </w:tc>
        <w:tc>
          <w:tcPr>
            <w:tcW w:w="6973" w:type="dxa"/>
            <w:tcBorders>
              <w:top w:val="nil"/>
              <w:left w:val="nil"/>
              <w:bottom w:val="nil"/>
              <w:right w:val="nil"/>
            </w:tcBorders>
            <w:vAlign w:val="center"/>
          </w:tcPr>
          <w:p w14:paraId="1D563972" w14:textId="77777777" w:rsidR="00D708D4" w:rsidRPr="00D708D4" w:rsidRDefault="00D708D4" w:rsidP="00D708D4">
            <w:pPr>
              <w:jc w:val="center"/>
              <w:rPr>
                <w:rFonts w:cstheme="minorHAnsi"/>
                <w:sz w:val="16"/>
              </w:rPr>
            </w:pPr>
          </w:p>
        </w:tc>
        <w:tc>
          <w:tcPr>
            <w:tcW w:w="3228" w:type="dxa"/>
            <w:tcBorders>
              <w:top w:val="single" w:sz="4" w:space="0" w:color="auto"/>
              <w:left w:val="nil"/>
              <w:bottom w:val="single" w:sz="4" w:space="0" w:color="auto"/>
              <w:right w:val="nil"/>
            </w:tcBorders>
            <w:vAlign w:val="center"/>
          </w:tcPr>
          <w:p w14:paraId="0FE67EA4" w14:textId="77777777" w:rsidR="00D708D4" w:rsidRPr="00D708D4" w:rsidRDefault="00D708D4" w:rsidP="00D708D4">
            <w:pPr>
              <w:jc w:val="center"/>
              <w:rPr>
                <w:rFonts w:cstheme="minorHAnsi"/>
                <w:b/>
                <w:bCs/>
                <w:sz w:val="16"/>
              </w:rPr>
            </w:pPr>
          </w:p>
        </w:tc>
      </w:tr>
      <w:tr w:rsidR="00D708D4" w:rsidRPr="00D708D4" w14:paraId="23288E26" w14:textId="77777777" w:rsidTr="003420FC">
        <w:trPr>
          <w:trHeight w:val="1440"/>
        </w:trPr>
        <w:tc>
          <w:tcPr>
            <w:tcW w:w="3227" w:type="dxa"/>
            <w:tcBorders>
              <w:top w:val="single" w:sz="4" w:space="0" w:color="auto"/>
              <w:bottom w:val="single" w:sz="4" w:space="0" w:color="auto"/>
            </w:tcBorders>
            <w:vAlign w:val="center"/>
          </w:tcPr>
          <w:p w14:paraId="2C9ADBCC" w14:textId="77777777" w:rsidR="00D708D4" w:rsidRPr="00D708D4" w:rsidRDefault="00D708D4" w:rsidP="00D708D4">
            <w:pPr>
              <w:jc w:val="center"/>
              <w:rPr>
                <w:rFonts w:cstheme="minorHAnsi"/>
                <w:sz w:val="28"/>
              </w:rPr>
            </w:pPr>
            <w:r w:rsidRPr="00D708D4">
              <w:rPr>
                <w:rFonts w:cstheme="minorHAnsi"/>
                <w:sz w:val="28"/>
              </w:rPr>
              <w:t xml:space="preserve">Moderate recreational fishing </w:t>
            </w:r>
            <w:r w:rsidRPr="00D708D4">
              <w:rPr>
                <w:rFonts w:cstheme="minorHAnsi"/>
                <w:b/>
                <w:bCs/>
                <w:sz w:val="28"/>
              </w:rPr>
              <w:t xml:space="preserve">BUT </w:t>
            </w:r>
            <w:r w:rsidRPr="00D708D4">
              <w:rPr>
                <w:rFonts w:cstheme="minorHAnsi"/>
                <w:sz w:val="28"/>
              </w:rPr>
              <w:t>little commercial harvesting of aquatic resources</w:t>
            </w:r>
          </w:p>
        </w:tc>
        <w:tc>
          <w:tcPr>
            <w:tcW w:w="6973" w:type="dxa"/>
            <w:tcBorders>
              <w:top w:val="nil"/>
              <w:bottom w:val="nil"/>
            </w:tcBorders>
            <w:vAlign w:val="center"/>
          </w:tcPr>
          <w:p w14:paraId="4BEEF315"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8" w:type="dxa"/>
            <w:tcBorders>
              <w:top w:val="single" w:sz="4" w:space="0" w:color="auto"/>
              <w:bottom w:val="single" w:sz="4" w:space="0" w:color="auto"/>
            </w:tcBorders>
            <w:vAlign w:val="center"/>
          </w:tcPr>
          <w:p w14:paraId="28F03B88" w14:textId="77777777" w:rsidR="00D708D4" w:rsidRPr="00D708D4" w:rsidRDefault="00D708D4" w:rsidP="00D708D4">
            <w:pPr>
              <w:jc w:val="center"/>
              <w:rPr>
                <w:rFonts w:cstheme="minorHAnsi"/>
                <w:sz w:val="28"/>
              </w:rPr>
            </w:pPr>
            <w:r w:rsidRPr="00D708D4">
              <w:rPr>
                <w:rFonts w:cstheme="minorHAnsi"/>
                <w:sz w:val="28"/>
              </w:rPr>
              <w:t xml:space="preserve">Heavy recreational fishing </w:t>
            </w:r>
            <w:r w:rsidRPr="00D708D4">
              <w:rPr>
                <w:rFonts w:cstheme="minorHAnsi"/>
                <w:b/>
                <w:bCs/>
                <w:sz w:val="28"/>
              </w:rPr>
              <w:t>OR</w:t>
            </w:r>
            <w:r w:rsidRPr="00D708D4">
              <w:rPr>
                <w:rFonts w:cstheme="minorHAnsi"/>
                <w:sz w:val="28"/>
              </w:rPr>
              <w:t xml:space="preserve"> moderate commercial harvesting of aquatic resources</w:t>
            </w:r>
          </w:p>
        </w:tc>
      </w:tr>
      <w:tr w:rsidR="00D708D4" w:rsidRPr="00D708D4" w14:paraId="4ACB29C2" w14:textId="77777777" w:rsidTr="003420FC">
        <w:trPr>
          <w:trHeight w:val="144"/>
        </w:trPr>
        <w:tc>
          <w:tcPr>
            <w:tcW w:w="3227" w:type="dxa"/>
            <w:tcBorders>
              <w:top w:val="single" w:sz="4" w:space="0" w:color="auto"/>
              <w:left w:val="nil"/>
              <w:bottom w:val="single" w:sz="4" w:space="0" w:color="auto"/>
              <w:right w:val="nil"/>
            </w:tcBorders>
            <w:vAlign w:val="center"/>
          </w:tcPr>
          <w:p w14:paraId="65E2150E" w14:textId="77777777" w:rsidR="00D708D4" w:rsidRPr="00D708D4" w:rsidRDefault="00D708D4" w:rsidP="00D708D4">
            <w:pPr>
              <w:jc w:val="center"/>
              <w:rPr>
                <w:rFonts w:cstheme="minorHAnsi"/>
                <w:b/>
                <w:bCs/>
                <w:sz w:val="16"/>
              </w:rPr>
            </w:pPr>
          </w:p>
        </w:tc>
        <w:tc>
          <w:tcPr>
            <w:tcW w:w="6973" w:type="dxa"/>
            <w:tcBorders>
              <w:top w:val="nil"/>
              <w:left w:val="nil"/>
              <w:bottom w:val="nil"/>
              <w:right w:val="nil"/>
            </w:tcBorders>
            <w:vAlign w:val="center"/>
          </w:tcPr>
          <w:p w14:paraId="2D4E9E57" w14:textId="77777777" w:rsidR="00D708D4" w:rsidRPr="00D708D4" w:rsidRDefault="00D708D4" w:rsidP="00D708D4">
            <w:pPr>
              <w:jc w:val="center"/>
              <w:rPr>
                <w:rFonts w:cstheme="minorHAnsi"/>
                <w:sz w:val="16"/>
              </w:rPr>
            </w:pPr>
          </w:p>
        </w:tc>
        <w:tc>
          <w:tcPr>
            <w:tcW w:w="3228" w:type="dxa"/>
            <w:tcBorders>
              <w:top w:val="single" w:sz="4" w:space="0" w:color="auto"/>
              <w:left w:val="nil"/>
              <w:bottom w:val="single" w:sz="4" w:space="0" w:color="auto"/>
              <w:right w:val="nil"/>
            </w:tcBorders>
            <w:vAlign w:val="center"/>
          </w:tcPr>
          <w:p w14:paraId="3C1D4ACB" w14:textId="77777777" w:rsidR="00D708D4" w:rsidRPr="00D708D4" w:rsidRDefault="00D708D4" w:rsidP="00D708D4">
            <w:pPr>
              <w:jc w:val="center"/>
              <w:rPr>
                <w:rFonts w:cstheme="minorHAnsi"/>
                <w:b/>
                <w:bCs/>
                <w:sz w:val="16"/>
              </w:rPr>
            </w:pPr>
          </w:p>
        </w:tc>
      </w:tr>
      <w:tr w:rsidR="00D708D4" w:rsidRPr="00D708D4" w14:paraId="7B1B1F99" w14:textId="77777777" w:rsidTr="003420FC">
        <w:trPr>
          <w:trHeight w:val="1440"/>
        </w:trPr>
        <w:tc>
          <w:tcPr>
            <w:tcW w:w="3227" w:type="dxa"/>
            <w:tcBorders>
              <w:top w:val="single" w:sz="4" w:space="0" w:color="auto"/>
              <w:bottom w:val="single" w:sz="4" w:space="0" w:color="auto"/>
            </w:tcBorders>
            <w:vAlign w:val="center"/>
          </w:tcPr>
          <w:p w14:paraId="6F0DD369" w14:textId="77777777" w:rsidR="00D708D4" w:rsidRPr="00D708D4" w:rsidRDefault="00D708D4" w:rsidP="00D708D4">
            <w:pPr>
              <w:jc w:val="center"/>
              <w:rPr>
                <w:rFonts w:cstheme="minorHAnsi"/>
                <w:sz w:val="28"/>
              </w:rPr>
            </w:pPr>
            <w:r w:rsidRPr="00D708D4">
              <w:rPr>
                <w:rFonts w:cstheme="minorHAnsi"/>
                <w:sz w:val="28"/>
              </w:rPr>
              <w:t xml:space="preserve">Heavy recreational fishing </w:t>
            </w:r>
            <w:r w:rsidRPr="00D708D4">
              <w:rPr>
                <w:rFonts w:cstheme="minorHAnsi"/>
                <w:b/>
                <w:bCs/>
                <w:sz w:val="28"/>
              </w:rPr>
              <w:t>OR</w:t>
            </w:r>
            <w:r w:rsidRPr="00D708D4">
              <w:rPr>
                <w:rFonts w:cstheme="minorHAnsi"/>
                <w:sz w:val="28"/>
              </w:rPr>
              <w:t xml:space="preserve"> moderate commercial harvesting of aquatic resources</w:t>
            </w:r>
          </w:p>
        </w:tc>
        <w:tc>
          <w:tcPr>
            <w:tcW w:w="6973" w:type="dxa"/>
            <w:tcBorders>
              <w:top w:val="nil"/>
              <w:bottom w:val="nil"/>
            </w:tcBorders>
            <w:vAlign w:val="center"/>
          </w:tcPr>
          <w:p w14:paraId="00745E7B"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8" w:type="dxa"/>
            <w:tcBorders>
              <w:top w:val="single" w:sz="4" w:space="0" w:color="auto"/>
              <w:bottom w:val="single" w:sz="4" w:space="0" w:color="auto"/>
            </w:tcBorders>
            <w:vAlign w:val="center"/>
          </w:tcPr>
          <w:p w14:paraId="0B594790" w14:textId="77777777" w:rsidR="00D708D4" w:rsidRPr="00D708D4" w:rsidRDefault="00D708D4" w:rsidP="00D708D4">
            <w:pPr>
              <w:jc w:val="center"/>
              <w:rPr>
                <w:rFonts w:cstheme="minorHAnsi"/>
                <w:sz w:val="28"/>
              </w:rPr>
            </w:pPr>
            <w:r w:rsidRPr="00D708D4">
              <w:rPr>
                <w:rFonts w:cstheme="minorHAnsi"/>
                <w:sz w:val="28"/>
              </w:rPr>
              <w:t xml:space="preserve">Heavy recreational fishing </w:t>
            </w:r>
            <w:r w:rsidRPr="00D708D4">
              <w:rPr>
                <w:rFonts w:cstheme="minorHAnsi"/>
                <w:b/>
                <w:bCs/>
                <w:sz w:val="28"/>
              </w:rPr>
              <w:t xml:space="preserve">AND </w:t>
            </w:r>
            <w:r w:rsidRPr="00D708D4">
              <w:rPr>
                <w:rFonts w:cstheme="minorHAnsi"/>
                <w:sz w:val="28"/>
              </w:rPr>
              <w:t>heavy commercial harvesting of aquatic resources</w:t>
            </w:r>
          </w:p>
        </w:tc>
      </w:tr>
      <w:tr w:rsidR="00D708D4" w:rsidRPr="00D708D4" w14:paraId="01597DAD" w14:textId="77777777" w:rsidTr="003420FC">
        <w:trPr>
          <w:trHeight w:val="360"/>
        </w:trPr>
        <w:tc>
          <w:tcPr>
            <w:tcW w:w="3227" w:type="dxa"/>
            <w:tcBorders>
              <w:top w:val="single" w:sz="4" w:space="0" w:color="auto"/>
              <w:left w:val="nil"/>
              <w:bottom w:val="nil"/>
              <w:right w:val="nil"/>
            </w:tcBorders>
            <w:vAlign w:val="center"/>
          </w:tcPr>
          <w:p w14:paraId="5A983671" w14:textId="77777777" w:rsidR="00D708D4" w:rsidRPr="00D708D4" w:rsidRDefault="00D708D4" w:rsidP="00D708D4">
            <w:pPr>
              <w:jc w:val="center"/>
              <w:rPr>
                <w:rFonts w:cstheme="minorHAnsi"/>
                <w:b/>
                <w:bCs/>
                <w:sz w:val="28"/>
              </w:rPr>
            </w:pPr>
          </w:p>
        </w:tc>
        <w:tc>
          <w:tcPr>
            <w:tcW w:w="6973" w:type="dxa"/>
            <w:tcBorders>
              <w:top w:val="nil"/>
              <w:left w:val="nil"/>
              <w:bottom w:val="nil"/>
              <w:right w:val="nil"/>
            </w:tcBorders>
            <w:vAlign w:val="center"/>
          </w:tcPr>
          <w:p w14:paraId="1C6D670B" w14:textId="2659AC8F" w:rsidR="00D708D4" w:rsidRPr="00D708D4" w:rsidRDefault="00D708D4" w:rsidP="00D708D4">
            <w:pPr>
              <w:spacing w:after="120"/>
              <w:jc w:val="both"/>
              <w:rPr>
                <w:rFonts w:cstheme="minorHAnsi"/>
                <w:sz w:val="22"/>
              </w:rPr>
            </w:pPr>
            <w:r w:rsidRPr="00D708D4">
              <w:rPr>
                <w:rFonts w:cstheme="minorHAnsi"/>
                <w:sz w:val="22"/>
              </w:rPr>
              <w:t xml:space="preserve">Equally        </w:t>
            </w:r>
            <w:r w:rsidRPr="00D708D4">
              <w:rPr>
                <w:rFonts w:cstheme="minorHAnsi"/>
                <w:b/>
                <w:bCs/>
                <w:sz w:val="22"/>
              </w:rPr>
              <w:t>→</w:t>
            </w:r>
            <w:r w:rsidRPr="00D708D4">
              <w:rPr>
                <w:rFonts w:cstheme="minorHAnsi"/>
                <w:sz w:val="22"/>
              </w:rPr>
              <w:t xml:space="preserve">       Somewhat       </w:t>
            </w:r>
            <w:r w:rsidRPr="00D708D4">
              <w:rPr>
                <w:rFonts w:cstheme="minorHAnsi"/>
                <w:b/>
                <w:bCs/>
                <w:sz w:val="22"/>
              </w:rPr>
              <w:t>→</w:t>
            </w:r>
            <w:r w:rsidRPr="00D708D4">
              <w:rPr>
                <w:rFonts w:cstheme="minorHAnsi"/>
                <w:sz w:val="22"/>
              </w:rPr>
              <w:t xml:space="preserve">       Much More       </w:t>
            </w:r>
            <w:r w:rsidRPr="00D708D4">
              <w:rPr>
                <w:rFonts w:cstheme="minorHAnsi"/>
                <w:b/>
                <w:bCs/>
                <w:sz w:val="22"/>
              </w:rPr>
              <w:t>→</w:t>
            </w:r>
            <w:r w:rsidRPr="00D708D4">
              <w:rPr>
                <w:rFonts w:cstheme="minorHAnsi"/>
                <w:sz w:val="22"/>
              </w:rPr>
              <w:t xml:space="preserve">       Extremely</w:t>
            </w:r>
            <w:r w:rsidRPr="00D708D4">
              <w:rPr>
                <w:rFonts w:cstheme="minorHAnsi"/>
                <w:sz w:val="22"/>
              </w:rPr>
              <w:br/>
              <w:t xml:space="preserve">Risky                       More Risky                 </w:t>
            </w:r>
            <w:r w:rsidR="003A755C">
              <w:rPr>
                <w:rFonts w:cstheme="minorHAnsi"/>
                <w:sz w:val="22"/>
              </w:rPr>
              <w:t xml:space="preserve">      </w:t>
            </w:r>
            <w:r w:rsidRPr="00D708D4">
              <w:rPr>
                <w:rFonts w:cstheme="minorHAnsi"/>
                <w:sz w:val="22"/>
              </w:rPr>
              <w:t>Risky                              More Risky</w:t>
            </w:r>
          </w:p>
        </w:tc>
        <w:tc>
          <w:tcPr>
            <w:tcW w:w="3228" w:type="dxa"/>
            <w:tcBorders>
              <w:top w:val="single" w:sz="4" w:space="0" w:color="auto"/>
              <w:left w:val="nil"/>
              <w:bottom w:val="nil"/>
              <w:right w:val="nil"/>
            </w:tcBorders>
            <w:vAlign w:val="center"/>
          </w:tcPr>
          <w:p w14:paraId="2C16CA3E" w14:textId="77777777" w:rsidR="00D708D4" w:rsidRPr="00D708D4" w:rsidRDefault="00D708D4" w:rsidP="00D708D4">
            <w:pPr>
              <w:jc w:val="center"/>
              <w:rPr>
                <w:rFonts w:cstheme="minorHAnsi"/>
                <w:b/>
                <w:bCs/>
                <w:sz w:val="28"/>
              </w:rPr>
            </w:pPr>
          </w:p>
        </w:tc>
      </w:tr>
    </w:tbl>
    <w:p w14:paraId="6136FE75" w14:textId="77777777" w:rsidR="00D708D4" w:rsidRPr="00EB10FD" w:rsidRDefault="00D708D4" w:rsidP="00EB10FD">
      <w:pPr>
        <w:jc w:val="center"/>
        <w:rPr>
          <w:b/>
          <w:bCs/>
          <w:i/>
          <w:iCs/>
          <w:sz w:val="36"/>
          <w:szCs w:val="36"/>
          <w:lang w:eastAsia="en-GB"/>
        </w:rPr>
      </w:pPr>
      <w:r w:rsidRPr="00D708D4">
        <w:rPr>
          <w:lang w:eastAsia="en-GB"/>
        </w:rPr>
        <w:br w:type="page"/>
      </w:r>
      <w:bookmarkStart w:id="1778" w:name="_Toc88575753"/>
      <w:r w:rsidRPr="00EB10FD">
        <w:rPr>
          <w:b/>
          <w:bCs/>
          <w:i/>
          <w:iCs/>
          <w:sz w:val="36"/>
          <w:szCs w:val="36"/>
          <w:lang w:eastAsia="en-GB"/>
        </w:rPr>
        <w:lastRenderedPageBreak/>
        <w:t>Book 2: Risk Factor Rating Scales</w:t>
      </w:r>
      <w:bookmarkEnd w:id="1778"/>
    </w:p>
    <w:p w14:paraId="15CCB995" w14:textId="77777777" w:rsidR="00D708D4" w:rsidRPr="00D708D4" w:rsidRDefault="00D708D4" w:rsidP="00D708D4">
      <w:pPr>
        <w:jc w:val="center"/>
        <w:rPr>
          <w:rFonts w:cstheme="minorHAnsi"/>
          <w:b/>
          <w:bCs/>
        </w:rPr>
      </w:pPr>
    </w:p>
    <w:p w14:paraId="69F8375C" w14:textId="77777777" w:rsidR="00D708D4" w:rsidRPr="00D708D4" w:rsidRDefault="00D708D4" w:rsidP="00D708D4">
      <w:pPr>
        <w:jc w:val="center"/>
        <w:rPr>
          <w:rFonts w:cstheme="minorHAnsi"/>
          <w:b/>
          <w:bCs/>
          <w:sz w:val="32"/>
        </w:rPr>
      </w:pPr>
      <w:r w:rsidRPr="00D708D4">
        <w:rPr>
          <w:rFonts w:cstheme="minorHAnsi"/>
          <w:b/>
          <w:bCs/>
          <w:sz w:val="32"/>
        </w:rPr>
        <w:t>How much riskier is the condition on the right than the condition on the left?</w:t>
      </w:r>
    </w:p>
    <w:p w14:paraId="7270A108" w14:textId="77777777" w:rsidR="00D708D4" w:rsidRPr="00D708D4" w:rsidRDefault="00D708D4" w:rsidP="00D708D4">
      <w:pPr>
        <w:jc w:val="center"/>
        <w:rPr>
          <w:rFonts w:cstheme="minorHAnsi"/>
          <w:b/>
          <w:bCs/>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28"/>
      </w:tblGrid>
      <w:tr w:rsidR="00D708D4" w:rsidRPr="00D708D4" w14:paraId="1D482249" w14:textId="77777777" w:rsidTr="003420FC">
        <w:tc>
          <w:tcPr>
            <w:tcW w:w="13428" w:type="dxa"/>
          </w:tcPr>
          <w:p w14:paraId="65DE9D3A" w14:textId="77777777" w:rsidR="00D708D4" w:rsidRPr="00D708D4" w:rsidRDefault="00D708D4" w:rsidP="00D708D4">
            <w:pPr>
              <w:jc w:val="center"/>
              <w:rPr>
                <w:rFonts w:cstheme="minorHAnsi"/>
                <w:b/>
                <w:bCs/>
                <w:sz w:val="40"/>
                <w:szCs w:val="40"/>
              </w:rPr>
            </w:pPr>
            <w:r w:rsidRPr="00D708D4">
              <w:rPr>
                <w:rFonts w:cstheme="minorHAnsi"/>
                <w:b/>
                <w:bCs/>
                <w:sz w:val="40"/>
                <w:szCs w:val="40"/>
              </w:rPr>
              <w:t>Subsequent Consequences:</w:t>
            </w:r>
          </w:p>
          <w:p w14:paraId="28429483" w14:textId="77777777" w:rsidR="00D708D4" w:rsidRPr="00D708D4" w:rsidRDefault="00D708D4" w:rsidP="00D708D4">
            <w:pPr>
              <w:jc w:val="center"/>
              <w:rPr>
                <w:rFonts w:cstheme="minorHAnsi"/>
                <w:b/>
                <w:bCs/>
                <w:sz w:val="32"/>
              </w:rPr>
            </w:pPr>
            <w:r w:rsidRPr="00D708D4">
              <w:rPr>
                <w:rFonts w:cstheme="minorHAnsi"/>
                <w:b/>
                <w:bCs/>
                <w:sz w:val="40"/>
                <w:szCs w:val="40"/>
              </w:rPr>
              <w:t>Economic</w:t>
            </w:r>
          </w:p>
        </w:tc>
      </w:tr>
    </w:tbl>
    <w:p w14:paraId="735802F0" w14:textId="77777777" w:rsidR="00D708D4" w:rsidRPr="00D708D4" w:rsidRDefault="00D708D4" w:rsidP="00D708D4">
      <w:pPr>
        <w:jc w:val="center"/>
        <w:rPr>
          <w:rFonts w:cstheme="minorHAnsi"/>
          <w:b/>
          <w:bCs/>
          <w:sz w:val="16"/>
        </w:rPr>
      </w:pPr>
    </w:p>
    <w:p w14:paraId="1275A8C7" w14:textId="77777777" w:rsidR="00D708D4" w:rsidRPr="00D708D4" w:rsidRDefault="00D708D4" w:rsidP="00D708D4">
      <w:pPr>
        <w:jc w:val="center"/>
        <w:rPr>
          <w:rFonts w:cstheme="minorHAnsi"/>
          <w:sz w:val="22"/>
        </w:rPr>
      </w:pPr>
      <w:r w:rsidRPr="00D708D4">
        <w:rPr>
          <w:rFonts w:cstheme="minorHAnsi"/>
          <w:sz w:val="22"/>
        </w:rPr>
        <w:t>(Circle one number on each line)</w:t>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8"/>
        <w:gridCol w:w="6972"/>
        <w:gridCol w:w="3228"/>
      </w:tblGrid>
      <w:tr w:rsidR="00D708D4" w:rsidRPr="00D708D4" w14:paraId="51089DFA" w14:textId="77777777" w:rsidTr="003420FC">
        <w:trPr>
          <w:trHeight w:val="1440"/>
        </w:trPr>
        <w:tc>
          <w:tcPr>
            <w:tcW w:w="3228" w:type="dxa"/>
            <w:tcBorders>
              <w:bottom w:val="single" w:sz="4" w:space="0" w:color="auto"/>
            </w:tcBorders>
            <w:vAlign w:val="center"/>
          </w:tcPr>
          <w:p w14:paraId="46D889DF" w14:textId="77777777" w:rsidR="00D708D4" w:rsidRPr="00D708D4" w:rsidRDefault="00D708D4" w:rsidP="00D708D4">
            <w:pPr>
              <w:jc w:val="center"/>
              <w:rPr>
                <w:rFonts w:cstheme="minorHAnsi"/>
                <w:sz w:val="28"/>
              </w:rPr>
            </w:pPr>
            <w:r w:rsidRPr="00D708D4">
              <w:rPr>
                <w:rFonts w:cstheme="minorHAnsi"/>
                <w:sz w:val="28"/>
              </w:rPr>
              <w:t xml:space="preserve">Economic impact of waterway closure affects </w:t>
            </w:r>
            <w:r w:rsidRPr="00D708D4">
              <w:rPr>
                <w:rFonts w:cstheme="minorHAnsi"/>
                <w:b/>
                <w:bCs/>
                <w:sz w:val="28"/>
              </w:rPr>
              <w:t>ONLY</w:t>
            </w:r>
            <w:r w:rsidRPr="00D708D4">
              <w:rPr>
                <w:rFonts w:cstheme="minorHAnsi"/>
                <w:sz w:val="28"/>
              </w:rPr>
              <w:br/>
              <w:t>port area</w:t>
            </w:r>
          </w:p>
        </w:tc>
        <w:tc>
          <w:tcPr>
            <w:tcW w:w="6972" w:type="dxa"/>
            <w:tcBorders>
              <w:top w:val="nil"/>
              <w:bottom w:val="nil"/>
            </w:tcBorders>
            <w:vAlign w:val="center"/>
          </w:tcPr>
          <w:p w14:paraId="7C2E16F6"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8" w:type="dxa"/>
            <w:tcBorders>
              <w:bottom w:val="single" w:sz="4" w:space="0" w:color="auto"/>
            </w:tcBorders>
            <w:vAlign w:val="center"/>
          </w:tcPr>
          <w:p w14:paraId="0F33CB3D" w14:textId="77777777" w:rsidR="00D708D4" w:rsidRPr="00D708D4" w:rsidRDefault="00D708D4" w:rsidP="00D708D4">
            <w:pPr>
              <w:jc w:val="center"/>
              <w:rPr>
                <w:rFonts w:cstheme="minorHAnsi"/>
                <w:sz w:val="28"/>
              </w:rPr>
            </w:pPr>
            <w:r w:rsidRPr="00D708D4">
              <w:rPr>
                <w:rFonts w:cstheme="minorHAnsi"/>
                <w:sz w:val="28"/>
              </w:rPr>
              <w:t>Economic impact of waterway closure affects metropolitan area</w:t>
            </w:r>
          </w:p>
        </w:tc>
      </w:tr>
      <w:tr w:rsidR="00D708D4" w:rsidRPr="00D708D4" w14:paraId="346550EF" w14:textId="77777777" w:rsidTr="003420FC">
        <w:trPr>
          <w:trHeight w:val="144"/>
        </w:trPr>
        <w:tc>
          <w:tcPr>
            <w:tcW w:w="3228" w:type="dxa"/>
            <w:tcBorders>
              <w:top w:val="single" w:sz="4" w:space="0" w:color="auto"/>
              <w:left w:val="nil"/>
              <w:bottom w:val="single" w:sz="4" w:space="0" w:color="auto"/>
              <w:right w:val="nil"/>
            </w:tcBorders>
            <w:vAlign w:val="center"/>
          </w:tcPr>
          <w:p w14:paraId="52A17036" w14:textId="77777777" w:rsidR="00D708D4" w:rsidRPr="00D708D4" w:rsidRDefault="00D708D4" w:rsidP="00D708D4">
            <w:pPr>
              <w:jc w:val="center"/>
              <w:rPr>
                <w:rFonts w:cstheme="minorHAnsi"/>
                <w:b/>
                <w:bCs/>
                <w:sz w:val="16"/>
              </w:rPr>
            </w:pPr>
          </w:p>
        </w:tc>
        <w:tc>
          <w:tcPr>
            <w:tcW w:w="6972" w:type="dxa"/>
            <w:tcBorders>
              <w:top w:val="nil"/>
              <w:left w:val="nil"/>
              <w:bottom w:val="nil"/>
              <w:right w:val="nil"/>
            </w:tcBorders>
            <w:vAlign w:val="center"/>
          </w:tcPr>
          <w:p w14:paraId="165AB324" w14:textId="77777777" w:rsidR="00D708D4" w:rsidRPr="00D708D4" w:rsidRDefault="00D708D4" w:rsidP="00D708D4">
            <w:pPr>
              <w:jc w:val="center"/>
              <w:rPr>
                <w:rFonts w:cstheme="minorHAnsi"/>
                <w:sz w:val="16"/>
              </w:rPr>
            </w:pPr>
          </w:p>
        </w:tc>
        <w:tc>
          <w:tcPr>
            <w:tcW w:w="3228" w:type="dxa"/>
            <w:tcBorders>
              <w:top w:val="single" w:sz="4" w:space="0" w:color="auto"/>
              <w:left w:val="nil"/>
              <w:bottom w:val="single" w:sz="4" w:space="0" w:color="auto"/>
              <w:right w:val="nil"/>
            </w:tcBorders>
            <w:vAlign w:val="center"/>
          </w:tcPr>
          <w:p w14:paraId="309738A8" w14:textId="77777777" w:rsidR="00D708D4" w:rsidRPr="00D708D4" w:rsidRDefault="00D708D4" w:rsidP="00D708D4">
            <w:pPr>
              <w:jc w:val="center"/>
              <w:rPr>
                <w:rFonts w:cstheme="minorHAnsi"/>
                <w:b/>
                <w:bCs/>
                <w:sz w:val="16"/>
              </w:rPr>
            </w:pPr>
          </w:p>
        </w:tc>
      </w:tr>
      <w:tr w:rsidR="00D708D4" w:rsidRPr="00D708D4" w14:paraId="12C60120" w14:textId="77777777" w:rsidTr="003420FC">
        <w:trPr>
          <w:trHeight w:val="1440"/>
        </w:trPr>
        <w:tc>
          <w:tcPr>
            <w:tcW w:w="3228" w:type="dxa"/>
            <w:tcBorders>
              <w:top w:val="single" w:sz="4" w:space="0" w:color="auto"/>
              <w:bottom w:val="single" w:sz="4" w:space="0" w:color="auto"/>
            </w:tcBorders>
            <w:vAlign w:val="center"/>
          </w:tcPr>
          <w:p w14:paraId="2DDEBABD" w14:textId="77777777" w:rsidR="00D708D4" w:rsidRPr="00D708D4" w:rsidRDefault="00D708D4" w:rsidP="00D708D4">
            <w:pPr>
              <w:jc w:val="center"/>
              <w:rPr>
                <w:rFonts w:cstheme="minorHAnsi"/>
                <w:sz w:val="28"/>
              </w:rPr>
            </w:pPr>
            <w:r w:rsidRPr="00D708D4">
              <w:rPr>
                <w:rFonts w:cstheme="minorHAnsi"/>
                <w:sz w:val="28"/>
              </w:rPr>
              <w:t>Economic impact of waterway closure affects metropolitan area</w:t>
            </w:r>
          </w:p>
        </w:tc>
        <w:tc>
          <w:tcPr>
            <w:tcW w:w="6972" w:type="dxa"/>
            <w:tcBorders>
              <w:top w:val="nil"/>
              <w:bottom w:val="nil"/>
            </w:tcBorders>
            <w:vAlign w:val="center"/>
          </w:tcPr>
          <w:p w14:paraId="54AEBD4D"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8" w:type="dxa"/>
            <w:tcBorders>
              <w:top w:val="single" w:sz="4" w:space="0" w:color="auto"/>
              <w:bottom w:val="single" w:sz="4" w:space="0" w:color="auto"/>
            </w:tcBorders>
            <w:vAlign w:val="center"/>
          </w:tcPr>
          <w:p w14:paraId="4EA1083E" w14:textId="77777777" w:rsidR="00D708D4" w:rsidRPr="00D708D4" w:rsidRDefault="00D708D4" w:rsidP="00D708D4">
            <w:pPr>
              <w:jc w:val="center"/>
              <w:rPr>
                <w:rFonts w:cstheme="minorHAnsi"/>
                <w:sz w:val="28"/>
              </w:rPr>
            </w:pPr>
            <w:r w:rsidRPr="00D708D4">
              <w:rPr>
                <w:rFonts w:cstheme="minorHAnsi"/>
                <w:sz w:val="28"/>
              </w:rPr>
              <w:t>Economic impact of waterway closure affects wide region</w:t>
            </w:r>
          </w:p>
        </w:tc>
      </w:tr>
      <w:tr w:rsidR="00D708D4" w:rsidRPr="00D708D4" w14:paraId="32DFA046" w14:textId="77777777" w:rsidTr="003420FC">
        <w:trPr>
          <w:trHeight w:val="144"/>
        </w:trPr>
        <w:tc>
          <w:tcPr>
            <w:tcW w:w="3228" w:type="dxa"/>
            <w:tcBorders>
              <w:top w:val="single" w:sz="4" w:space="0" w:color="auto"/>
              <w:left w:val="nil"/>
              <w:bottom w:val="single" w:sz="4" w:space="0" w:color="auto"/>
              <w:right w:val="nil"/>
            </w:tcBorders>
            <w:vAlign w:val="center"/>
          </w:tcPr>
          <w:p w14:paraId="5125F0DB" w14:textId="77777777" w:rsidR="00D708D4" w:rsidRPr="00D708D4" w:rsidRDefault="00D708D4" w:rsidP="00D708D4">
            <w:pPr>
              <w:jc w:val="center"/>
              <w:rPr>
                <w:rFonts w:cstheme="minorHAnsi"/>
                <w:b/>
                <w:bCs/>
                <w:sz w:val="16"/>
              </w:rPr>
            </w:pPr>
          </w:p>
        </w:tc>
        <w:tc>
          <w:tcPr>
            <w:tcW w:w="6972" w:type="dxa"/>
            <w:tcBorders>
              <w:top w:val="nil"/>
              <w:left w:val="nil"/>
              <w:bottom w:val="nil"/>
              <w:right w:val="nil"/>
            </w:tcBorders>
            <w:vAlign w:val="center"/>
          </w:tcPr>
          <w:p w14:paraId="3795DF4B" w14:textId="77777777" w:rsidR="00D708D4" w:rsidRPr="00D708D4" w:rsidRDefault="00D708D4" w:rsidP="00D708D4">
            <w:pPr>
              <w:jc w:val="center"/>
              <w:rPr>
                <w:rFonts w:cstheme="minorHAnsi"/>
                <w:sz w:val="16"/>
              </w:rPr>
            </w:pPr>
          </w:p>
        </w:tc>
        <w:tc>
          <w:tcPr>
            <w:tcW w:w="3228" w:type="dxa"/>
            <w:tcBorders>
              <w:top w:val="single" w:sz="4" w:space="0" w:color="auto"/>
              <w:left w:val="nil"/>
              <w:bottom w:val="single" w:sz="4" w:space="0" w:color="auto"/>
              <w:right w:val="nil"/>
            </w:tcBorders>
            <w:vAlign w:val="center"/>
          </w:tcPr>
          <w:p w14:paraId="0BA42301" w14:textId="77777777" w:rsidR="00D708D4" w:rsidRPr="00D708D4" w:rsidRDefault="00D708D4" w:rsidP="00D708D4">
            <w:pPr>
              <w:jc w:val="center"/>
              <w:rPr>
                <w:rFonts w:cstheme="minorHAnsi"/>
                <w:b/>
                <w:bCs/>
                <w:sz w:val="16"/>
              </w:rPr>
            </w:pPr>
          </w:p>
        </w:tc>
      </w:tr>
      <w:tr w:rsidR="00D708D4" w:rsidRPr="00D708D4" w14:paraId="1FED5D3E" w14:textId="77777777" w:rsidTr="003420FC">
        <w:trPr>
          <w:trHeight w:val="1440"/>
        </w:trPr>
        <w:tc>
          <w:tcPr>
            <w:tcW w:w="3228" w:type="dxa"/>
            <w:tcBorders>
              <w:top w:val="single" w:sz="4" w:space="0" w:color="auto"/>
              <w:bottom w:val="single" w:sz="4" w:space="0" w:color="auto"/>
            </w:tcBorders>
            <w:vAlign w:val="center"/>
          </w:tcPr>
          <w:p w14:paraId="48147F23" w14:textId="77777777" w:rsidR="00D708D4" w:rsidRPr="00D708D4" w:rsidRDefault="00D708D4" w:rsidP="00D708D4">
            <w:pPr>
              <w:jc w:val="center"/>
              <w:rPr>
                <w:rFonts w:cstheme="minorHAnsi"/>
                <w:sz w:val="28"/>
              </w:rPr>
            </w:pPr>
            <w:r w:rsidRPr="00D708D4">
              <w:rPr>
                <w:rFonts w:cstheme="minorHAnsi"/>
                <w:sz w:val="28"/>
              </w:rPr>
              <w:t>Economic impact of waterway closure affects wide region</w:t>
            </w:r>
          </w:p>
        </w:tc>
        <w:tc>
          <w:tcPr>
            <w:tcW w:w="6972" w:type="dxa"/>
            <w:tcBorders>
              <w:top w:val="nil"/>
              <w:bottom w:val="nil"/>
            </w:tcBorders>
            <w:vAlign w:val="center"/>
          </w:tcPr>
          <w:p w14:paraId="555E3628" w14:textId="77777777" w:rsidR="00D708D4" w:rsidRPr="00D708D4" w:rsidRDefault="00D708D4" w:rsidP="00D708D4">
            <w:pPr>
              <w:jc w:val="center"/>
              <w:rPr>
                <w:rFonts w:cstheme="minorHAnsi"/>
                <w:sz w:val="40"/>
              </w:rPr>
            </w:pPr>
            <w:r w:rsidRPr="00D708D4">
              <w:rPr>
                <w:rFonts w:cstheme="minorHAnsi"/>
                <w:sz w:val="40"/>
              </w:rPr>
              <w:t>1     2     3     4     5     6     7     8     9</w:t>
            </w:r>
          </w:p>
        </w:tc>
        <w:tc>
          <w:tcPr>
            <w:tcW w:w="3228" w:type="dxa"/>
            <w:tcBorders>
              <w:top w:val="single" w:sz="4" w:space="0" w:color="auto"/>
              <w:bottom w:val="single" w:sz="4" w:space="0" w:color="auto"/>
            </w:tcBorders>
            <w:vAlign w:val="center"/>
          </w:tcPr>
          <w:p w14:paraId="1A509192" w14:textId="77777777" w:rsidR="00D708D4" w:rsidRPr="00D708D4" w:rsidRDefault="00D708D4" w:rsidP="00D708D4">
            <w:pPr>
              <w:jc w:val="center"/>
              <w:rPr>
                <w:rFonts w:cstheme="minorHAnsi"/>
                <w:sz w:val="28"/>
              </w:rPr>
            </w:pPr>
            <w:r w:rsidRPr="00D708D4">
              <w:rPr>
                <w:rFonts w:cstheme="minorHAnsi"/>
                <w:sz w:val="28"/>
              </w:rPr>
              <w:t>Economic impact of waterway closure affects entire nation</w:t>
            </w:r>
          </w:p>
        </w:tc>
      </w:tr>
      <w:tr w:rsidR="00D708D4" w:rsidRPr="00D708D4" w14:paraId="0D5D0DDE" w14:textId="77777777" w:rsidTr="003420FC">
        <w:trPr>
          <w:trHeight w:val="332"/>
        </w:trPr>
        <w:tc>
          <w:tcPr>
            <w:tcW w:w="3228" w:type="dxa"/>
            <w:tcBorders>
              <w:top w:val="single" w:sz="4" w:space="0" w:color="auto"/>
              <w:left w:val="nil"/>
              <w:bottom w:val="nil"/>
              <w:right w:val="nil"/>
            </w:tcBorders>
            <w:vAlign w:val="center"/>
          </w:tcPr>
          <w:p w14:paraId="701EC6C6" w14:textId="77777777" w:rsidR="00D708D4" w:rsidRPr="00D708D4" w:rsidRDefault="00D708D4" w:rsidP="00D708D4">
            <w:pPr>
              <w:jc w:val="center"/>
              <w:rPr>
                <w:rFonts w:cstheme="minorHAnsi"/>
                <w:b/>
                <w:bCs/>
                <w:sz w:val="28"/>
              </w:rPr>
            </w:pPr>
          </w:p>
        </w:tc>
        <w:tc>
          <w:tcPr>
            <w:tcW w:w="6972" w:type="dxa"/>
            <w:tcBorders>
              <w:top w:val="nil"/>
              <w:left w:val="nil"/>
              <w:bottom w:val="nil"/>
              <w:right w:val="nil"/>
            </w:tcBorders>
            <w:vAlign w:val="center"/>
          </w:tcPr>
          <w:p w14:paraId="67BC7D0F" w14:textId="73D45C1A" w:rsidR="00D708D4" w:rsidRPr="00D708D4" w:rsidRDefault="00D708D4" w:rsidP="00D708D4">
            <w:pPr>
              <w:spacing w:after="120"/>
              <w:jc w:val="both"/>
              <w:rPr>
                <w:rFonts w:cstheme="minorHAnsi"/>
                <w:sz w:val="22"/>
              </w:rPr>
            </w:pPr>
            <w:r w:rsidRPr="00D708D4">
              <w:rPr>
                <w:rFonts w:cstheme="minorHAnsi"/>
                <w:sz w:val="22"/>
              </w:rPr>
              <w:t xml:space="preserve">Equally        </w:t>
            </w:r>
            <w:r w:rsidRPr="00D708D4">
              <w:rPr>
                <w:rFonts w:cstheme="minorHAnsi"/>
                <w:b/>
                <w:bCs/>
                <w:sz w:val="22"/>
              </w:rPr>
              <w:t>→</w:t>
            </w:r>
            <w:r w:rsidRPr="00D708D4">
              <w:rPr>
                <w:rFonts w:cstheme="minorHAnsi"/>
                <w:sz w:val="22"/>
              </w:rPr>
              <w:t xml:space="preserve">       Somewhat       </w:t>
            </w:r>
            <w:r w:rsidRPr="00D708D4">
              <w:rPr>
                <w:rFonts w:cstheme="minorHAnsi"/>
                <w:b/>
                <w:bCs/>
                <w:sz w:val="22"/>
              </w:rPr>
              <w:t>→</w:t>
            </w:r>
            <w:r w:rsidRPr="00D708D4">
              <w:rPr>
                <w:rFonts w:cstheme="minorHAnsi"/>
                <w:sz w:val="22"/>
              </w:rPr>
              <w:t xml:space="preserve">       Much More       </w:t>
            </w:r>
            <w:r w:rsidRPr="00D708D4">
              <w:rPr>
                <w:rFonts w:cstheme="minorHAnsi"/>
                <w:b/>
                <w:bCs/>
                <w:sz w:val="22"/>
              </w:rPr>
              <w:t>→</w:t>
            </w:r>
            <w:r w:rsidRPr="00D708D4">
              <w:rPr>
                <w:rFonts w:cstheme="minorHAnsi"/>
                <w:sz w:val="22"/>
              </w:rPr>
              <w:t xml:space="preserve">       Extremely</w:t>
            </w:r>
            <w:r w:rsidRPr="00D708D4">
              <w:rPr>
                <w:rFonts w:cstheme="minorHAnsi"/>
                <w:sz w:val="22"/>
              </w:rPr>
              <w:br/>
              <w:t xml:space="preserve">Risky                       More Risky                 </w:t>
            </w:r>
            <w:r w:rsidR="003A755C">
              <w:rPr>
                <w:rFonts w:cstheme="minorHAnsi"/>
                <w:sz w:val="22"/>
              </w:rPr>
              <w:t xml:space="preserve">  </w:t>
            </w:r>
            <w:r w:rsidRPr="00D708D4">
              <w:rPr>
                <w:rFonts w:cstheme="minorHAnsi"/>
                <w:sz w:val="22"/>
              </w:rPr>
              <w:t>Risky                              More Risky</w:t>
            </w:r>
          </w:p>
        </w:tc>
        <w:tc>
          <w:tcPr>
            <w:tcW w:w="3228" w:type="dxa"/>
            <w:tcBorders>
              <w:top w:val="single" w:sz="4" w:space="0" w:color="auto"/>
              <w:left w:val="nil"/>
              <w:bottom w:val="nil"/>
              <w:right w:val="nil"/>
            </w:tcBorders>
            <w:vAlign w:val="center"/>
          </w:tcPr>
          <w:p w14:paraId="45168E47" w14:textId="77777777" w:rsidR="00D708D4" w:rsidRPr="00D708D4" w:rsidRDefault="00D708D4" w:rsidP="00D708D4">
            <w:pPr>
              <w:jc w:val="center"/>
              <w:rPr>
                <w:rFonts w:cstheme="minorHAnsi"/>
                <w:b/>
                <w:bCs/>
                <w:sz w:val="28"/>
              </w:rPr>
            </w:pPr>
          </w:p>
        </w:tc>
      </w:tr>
    </w:tbl>
    <w:p w14:paraId="45E9A97B" w14:textId="77777777" w:rsidR="00D708D4" w:rsidRPr="00D708D4" w:rsidRDefault="00D708D4" w:rsidP="00D708D4">
      <w:pPr>
        <w:spacing w:line="240" w:lineRule="exact"/>
        <w:rPr>
          <w:sz w:val="20"/>
        </w:rPr>
      </w:pPr>
    </w:p>
    <w:p w14:paraId="38400ABD" w14:textId="120FAC91" w:rsidR="00D708D4" w:rsidRPr="00D708D4" w:rsidRDefault="00D708D4" w:rsidP="00D708D4">
      <w:pPr>
        <w:pStyle w:val="BodyText"/>
        <w:sectPr w:rsidR="00D708D4" w:rsidRPr="00D708D4" w:rsidSect="00D708D4">
          <w:headerReference w:type="default" r:id="rId31"/>
          <w:footerReference w:type="default" r:id="rId32"/>
          <w:pgSz w:w="16838" w:h="11906" w:orient="landscape" w:code="9"/>
          <w:pgMar w:top="794" w:right="567" w:bottom="907" w:left="1276" w:header="567" w:footer="851" w:gutter="0"/>
          <w:cols w:space="708"/>
          <w:docGrid w:linePitch="360"/>
        </w:sectPr>
      </w:pPr>
    </w:p>
    <w:p w14:paraId="172C7B95" w14:textId="063E870D" w:rsidR="004B0BCB" w:rsidRDefault="00D708D4" w:rsidP="00D708D4">
      <w:pPr>
        <w:pStyle w:val="Appendix"/>
      </w:pPr>
      <w:bookmarkStart w:id="1779" w:name="_Toc118742618"/>
      <w:r>
        <w:lastRenderedPageBreak/>
        <w:t xml:space="preserve">Baseline Risk </w:t>
      </w:r>
      <w:r w:rsidR="00D763AE">
        <w:t>L</w:t>
      </w:r>
      <w:r w:rsidR="00E0485B">
        <w:t>e</w:t>
      </w:r>
      <w:r w:rsidR="00D763AE">
        <w:t>vels</w:t>
      </w:r>
      <w:r w:rsidR="007C32D4">
        <w:t xml:space="preserve"> (Book 3 </w:t>
      </w:r>
      <w:r w:rsidR="00EE1B32">
        <w:t>Baseline R</w:t>
      </w:r>
      <w:r w:rsidR="00177592">
        <w:t>isk</w:t>
      </w:r>
      <w:r w:rsidR="00EE1B32">
        <w:t>)</w:t>
      </w:r>
      <w:bookmarkEnd w:id="1779"/>
    </w:p>
    <w:p w14:paraId="213B2F40" w14:textId="77777777" w:rsidR="00EE1B32" w:rsidRPr="003605BD" w:rsidRDefault="00EE1B32" w:rsidP="00EE1B32">
      <w:pPr>
        <w:pStyle w:val="BodyText"/>
        <w:rPr>
          <w:bCs/>
          <w:color w:val="00558C"/>
          <w:sz w:val="28"/>
          <w:szCs w:val="28"/>
        </w:rPr>
      </w:pPr>
      <w:r w:rsidRPr="003605BD">
        <w:rPr>
          <w:b/>
          <w:color w:val="00558C"/>
          <w:sz w:val="28"/>
          <w:szCs w:val="28"/>
        </w:rPr>
        <w:t>PAWSA Location:</w:t>
      </w:r>
      <w:r w:rsidRPr="003605BD">
        <w:rPr>
          <w:bCs/>
          <w:color w:val="00558C"/>
          <w:sz w:val="28"/>
          <w:szCs w:val="28"/>
        </w:rPr>
        <w:tab/>
      </w:r>
      <w:r w:rsidRPr="003605BD">
        <w:rPr>
          <w:bCs/>
          <w:color w:val="00558C"/>
          <w:sz w:val="28"/>
          <w:szCs w:val="28"/>
        </w:rPr>
        <w:tab/>
      </w:r>
      <w:r w:rsidRPr="003605BD">
        <w:rPr>
          <w:bCs/>
          <w:color w:val="00558C"/>
          <w:sz w:val="28"/>
          <w:szCs w:val="28"/>
        </w:rPr>
        <w:tab/>
      </w:r>
      <w:r w:rsidRPr="003605BD">
        <w:rPr>
          <w:bCs/>
          <w:color w:val="00558C"/>
          <w:sz w:val="28"/>
          <w:szCs w:val="28"/>
        </w:rPr>
        <w:tab/>
      </w:r>
      <w:r w:rsidRPr="003605BD">
        <w:rPr>
          <w:bCs/>
          <w:color w:val="00558C"/>
          <w:sz w:val="28"/>
          <w:szCs w:val="28"/>
        </w:rPr>
        <w:tab/>
      </w:r>
      <w:r w:rsidRPr="003605BD">
        <w:rPr>
          <w:bCs/>
          <w:color w:val="00558C"/>
          <w:sz w:val="28"/>
          <w:szCs w:val="28"/>
        </w:rPr>
        <w:tab/>
      </w:r>
      <w:r w:rsidRPr="003605BD">
        <w:rPr>
          <w:bCs/>
          <w:color w:val="00558C"/>
          <w:sz w:val="28"/>
          <w:szCs w:val="28"/>
        </w:rPr>
        <w:tab/>
      </w:r>
      <w:r w:rsidRPr="003605BD">
        <w:rPr>
          <w:bCs/>
          <w:color w:val="00558C"/>
          <w:sz w:val="28"/>
          <w:szCs w:val="28"/>
        </w:rPr>
        <w:tab/>
      </w:r>
      <w:r w:rsidRPr="003605BD">
        <w:rPr>
          <w:b/>
          <w:color w:val="00558C"/>
          <w:sz w:val="28"/>
          <w:szCs w:val="28"/>
        </w:rPr>
        <w:t>Team Number:</w:t>
      </w:r>
      <w:r w:rsidRPr="003605BD" w:rsidDel="0072014A">
        <w:rPr>
          <w:bCs/>
          <w:color w:val="00558C"/>
          <w:sz w:val="28"/>
          <w:szCs w:val="28"/>
        </w:rPr>
        <w:t xml:space="preserve"> </w:t>
      </w:r>
    </w:p>
    <w:p w14:paraId="638C53BD" w14:textId="77777777" w:rsidR="00EE1B32" w:rsidRPr="00EE1B32" w:rsidRDefault="00EE1B32" w:rsidP="00384EB4">
      <w:pPr>
        <w:pStyle w:val="BodyText"/>
      </w:pPr>
    </w:p>
    <w:p w14:paraId="2EFB42CD" w14:textId="77777777" w:rsidR="00D708D4" w:rsidRPr="00670921" w:rsidRDefault="00D708D4" w:rsidP="00D708D4">
      <w:pPr>
        <w:pStyle w:val="BodyText"/>
        <w:rPr>
          <w:i/>
          <w:sz w:val="28"/>
          <w:szCs w:val="28"/>
        </w:rPr>
      </w:pPr>
      <w:r w:rsidRPr="00670921">
        <w:rPr>
          <w:i/>
          <w:sz w:val="28"/>
          <w:szCs w:val="28"/>
        </w:rPr>
        <w:t>Check the block that best describes the condition in this waterway</w:t>
      </w:r>
    </w:p>
    <w:p w14:paraId="783E778E" w14:textId="77777777" w:rsidR="00D708D4" w:rsidRPr="002E3A5E" w:rsidRDefault="00D708D4" w:rsidP="00D708D4">
      <w:pPr>
        <w:jc w:val="center"/>
        <w:rPr>
          <w:rFonts w:cstheme="minorHAnsi"/>
          <w:b/>
          <w:bCs/>
          <w:sz w:val="32"/>
          <w:lang w:val="fr-FR"/>
        </w:rPr>
      </w:pPr>
      <w:r w:rsidRPr="002E3A5E">
        <w:rPr>
          <w:rFonts w:cstheme="minorHAnsi"/>
          <w:b/>
          <w:bCs/>
          <w:sz w:val="32"/>
          <w:lang w:val="fr-FR"/>
        </w:rPr>
        <w:t>Vessel Conditions</w:t>
      </w:r>
    </w:p>
    <w:p w14:paraId="0F7D6E90" w14:textId="77777777" w:rsidR="00D708D4" w:rsidRPr="002E3A5E" w:rsidRDefault="00D708D4" w:rsidP="00D708D4">
      <w:pPr>
        <w:jc w:val="center"/>
        <w:rPr>
          <w:rFonts w:cstheme="minorHAnsi"/>
          <w:bCs/>
          <w:sz w:val="32"/>
          <w:lang w:val="fr-FR"/>
        </w:rPr>
      </w:pPr>
    </w:p>
    <w:p w14:paraId="5A07340C" w14:textId="77777777" w:rsidR="00D708D4" w:rsidRPr="002E3A5E" w:rsidRDefault="00D708D4" w:rsidP="00D708D4">
      <w:pPr>
        <w:spacing w:after="60"/>
        <w:rPr>
          <w:rFonts w:cstheme="minorHAnsi"/>
          <w:b/>
          <w:bCs/>
          <w:sz w:val="28"/>
          <w:lang w:val="fr-FR"/>
        </w:rPr>
      </w:pPr>
      <w:r w:rsidRPr="002E3A5E">
        <w:rPr>
          <w:rFonts w:cstheme="minorHAnsi"/>
          <w:b/>
          <w:bCs/>
          <w:sz w:val="28"/>
          <w:lang w:val="fr-FR"/>
        </w:rPr>
        <w:t>Deep Draft Vessel Quality</w:t>
      </w:r>
    </w:p>
    <w:p w14:paraId="616490DE" w14:textId="77777777" w:rsidR="00D708D4" w:rsidRPr="00670921" w:rsidRDefault="00D708D4" w:rsidP="00E7423A">
      <w:pPr>
        <w:numPr>
          <w:ilvl w:val="0"/>
          <w:numId w:val="20"/>
        </w:numPr>
        <w:tabs>
          <w:tab w:val="clear" w:pos="360"/>
          <w:tab w:val="num" w:pos="540"/>
        </w:tabs>
        <w:spacing w:after="60" w:line="240" w:lineRule="auto"/>
        <w:ind w:left="540" w:hanging="540"/>
        <w:rPr>
          <w:rFonts w:cstheme="minorHAnsi"/>
          <w:sz w:val="22"/>
        </w:rPr>
      </w:pPr>
      <w:r w:rsidRPr="00670921">
        <w:rPr>
          <w:rFonts w:cstheme="minorHAnsi"/>
          <w:sz w:val="22"/>
        </w:rPr>
        <w:t>Nearly 100% of deep draft vessels operate safely</w:t>
      </w:r>
    </w:p>
    <w:p w14:paraId="6A166CB0" w14:textId="77777777" w:rsidR="00D708D4" w:rsidRPr="00670921" w:rsidRDefault="00D708D4" w:rsidP="00E7423A">
      <w:pPr>
        <w:numPr>
          <w:ilvl w:val="0"/>
          <w:numId w:val="20"/>
        </w:numPr>
        <w:tabs>
          <w:tab w:val="clear" w:pos="360"/>
          <w:tab w:val="num" w:pos="540"/>
        </w:tabs>
        <w:spacing w:after="60" w:line="240" w:lineRule="auto"/>
        <w:ind w:left="540" w:hanging="540"/>
        <w:rPr>
          <w:rFonts w:cstheme="minorHAnsi"/>
          <w:sz w:val="22"/>
        </w:rPr>
      </w:pPr>
      <w:r w:rsidRPr="00670921">
        <w:rPr>
          <w:rFonts w:cstheme="minorHAnsi"/>
          <w:sz w:val="22"/>
        </w:rPr>
        <w:t>90% of deep draft vessels operate safely</w:t>
      </w:r>
    </w:p>
    <w:p w14:paraId="7954862F" w14:textId="77777777" w:rsidR="00D708D4" w:rsidRPr="00670921" w:rsidRDefault="00D708D4" w:rsidP="00E7423A">
      <w:pPr>
        <w:numPr>
          <w:ilvl w:val="0"/>
          <w:numId w:val="20"/>
        </w:numPr>
        <w:tabs>
          <w:tab w:val="clear" w:pos="360"/>
          <w:tab w:val="num" w:pos="540"/>
        </w:tabs>
        <w:spacing w:after="60" w:line="240" w:lineRule="auto"/>
        <w:ind w:left="540" w:hanging="540"/>
        <w:rPr>
          <w:rFonts w:cstheme="minorHAnsi"/>
          <w:sz w:val="22"/>
        </w:rPr>
      </w:pPr>
      <w:r w:rsidRPr="00670921">
        <w:rPr>
          <w:rFonts w:cstheme="minorHAnsi"/>
          <w:sz w:val="22"/>
        </w:rPr>
        <w:t>80% of deep draft vessels operate safely</w:t>
      </w:r>
    </w:p>
    <w:p w14:paraId="3AACA8A5" w14:textId="77777777" w:rsidR="00D708D4" w:rsidRPr="00670921" w:rsidRDefault="00D708D4" w:rsidP="00E7423A">
      <w:pPr>
        <w:numPr>
          <w:ilvl w:val="0"/>
          <w:numId w:val="20"/>
        </w:numPr>
        <w:tabs>
          <w:tab w:val="clear" w:pos="360"/>
          <w:tab w:val="num" w:pos="540"/>
        </w:tabs>
        <w:spacing w:after="60" w:line="240" w:lineRule="auto"/>
        <w:ind w:left="540" w:hanging="540"/>
        <w:rPr>
          <w:rFonts w:cstheme="minorHAnsi"/>
          <w:sz w:val="22"/>
        </w:rPr>
      </w:pPr>
      <w:r w:rsidRPr="00670921">
        <w:rPr>
          <w:rFonts w:cstheme="minorHAnsi"/>
          <w:sz w:val="22"/>
        </w:rPr>
        <w:t>70% or fewer of deep draft vessels operate safely</w:t>
      </w:r>
    </w:p>
    <w:p w14:paraId="0CCE8741" w14:textId="77777777" w:rsidR="00D708D4" w:rsidRPr="00670921" w:rsidRDefault="00D708D4" w:rsidP="00D708D4">
      <w:pPr>
        <w:spacing w:after="60"/>
        <w:rPr>
          <w:rFonts w:cstheme="minorHAnsi"/>
          <w:sz w:val="32"/>
        </w:rPr>
      </w:pPr>
    </w:p>
    <w:p w14:paraId="6A277CC3" w14:textId="77777777" w:rsidR="00D708D4" w:rsidRPr="00670921" w:rsidRDefault="00D708D4" w:rsidP="00D708D4">
      <w:pPr>
        <w:spacing w:after="60"/>
        <w:rPr>
          <w:rFonts w:cstheme="minorHAnsi"/>
          <w:b/>
          <w:bCs/>
          <w:sz w:val="28"/>
        </w:rPr>
      </w:pPr>
      <w:r w:rsidRPr="00670921">
        <w:rPr>
          <w:rFonts w:cstheme="minorHAnsi"/>
          <w:b/>
          <w:bCs/>
          <w:sz w:val="28"/>
        </w:rPr>
        <w:t>Shallow Draft Vessel Quality</w:t>
      </w:r>
    </w:p>
    <w:p w14:paraId="07EA2EDE" w14:textId="77777777" w:rsidR="00D708D4" w:rsidRPr="00670921" w:rsidRDefault="00D708D4" w:rsidP="00E7423A">
      <w:pPr>
        <w:numPr>
          <w:ilvl w:val="0"/>
          <w:numId w:val="20"/>
        </w:numPr>
        <w:tabs>
          <w:tab w:val="clear" w:pos="360"/>
          <w:tab w:val="num" w:pos="540"/>
        </w:tabs>
        <w:spacing w:after="60" w:line="240" w:lineRule="auto"/>
        <w:ind w:left="540" w:hanging="540"/>
        <w:rPr>
          <w:rFonts w:cstheme="minorHAnsi"/>
          <w:sz w:val="22"/>
        </w:rPr>
      </w:pPr>
      <w:r w:rsidRPr="00670921">
        <w:rPr>
          <w:rFonts w:cstheme="minorHAnsi"/>
          <w:sz w:val="22"/>
        </w:rPr>
        <w:t>Nearly 100% of shallow draft vessels operate safely</w:t>
      </w:r>
    </w:p>
    <w:p w14:paraId="3E14AEF3" w14:textId="77777777" w:rsidR="00D708D4" w:rsidRPr="00670921" w:rsidRDefault="00D708D4" w:rsidP="00E7423A">
      <w:pPr>
        <w:numPr>
          <w:ilvl w:val="0"/>
          <w:numId w:val="20"/>
        </w:numPr>
        <w:tabs>
          <w:tab w:val="clear" w:pos="360"/>
          <w:tab w:val="num" w:pos="540"/>
        </w:tabs>
        <w:spacing w:after="60" w:line="240" w:lineRule="auto"/>
        <w:ind w:left="540" w:hanging="540"/>
        <w:rPr>
          <w:rFonts w:cstheme="minorHAnsi"/>
          <w:sz w:val="22"/>
        </w:rPr>
      </w:pPr>
      <w:r w:rsidRPr="00670921">
        <w:rPr>
          <w:rFonts w:cstheme="minorHAnsi"/>
          <w:sz w:val="22"/>
        </w:rPr>
        <w:t>90% of shallow draft vessels operate safely</w:t>
      </w:r>
    </w:p>
    <w:p w14:paraId="3A8871E0" w14:textId="77777777" w:rsidR="00D708D4" w:rsidRPr="00670921" w:rsidRDefault="00D708D4" w:rsidP="00E7423A">
      <w:pPr>
        <w:numPr>
          <w:ilvl w:val="0"/>
          <w:numId w:val="20"/>
        </w:numPr>
        <w:tabs>
          <w:tab w:val="clear" w:pos="360"/>
          <w:tab w:val="num" w:pos="540"/>
        </w:tabs>
        <w:spacing w:after="60" w:line="240" w:lineRule="auto"/>
        <w:ind w:left="540" w:hanging="540"/>
        <w:rPr>
          <w:rFonts w:cstheme="minorHAnsi"/>
          <w:sz w:val="22"/>
        </w:rPr>
      </w:pPr>
      <w:r w:rsidRPr="00670921">
        <w:rPr>
          <w:rFonts w:cstheme="minorHAnsi"/>
          <w:sz w:val="22"/>
        </w:rPr>
        <w:t>80% of shallow draft vessels operate safely</w:t>
      </w:r>
    </w:p>
    <w:p w14:paraId="1F8570CC" w14:textId="77777777" w:rsidR="00D708D4" w:rsidRPr="00670921" w:rsidRDefault="00D708D4" w:rsidP="00E7423A">
      <w:pPr>
        <w:numPr>
          <w:ilvl w:val="0"/>
          <w:numId w:val="20"/>
        </w:numPr>
        <w:tabs>
          <w:tab w:val="clear" w:pos="360"/>
          <w:tab w:val="num" w:pos="540"/>
        </w:tabs>
        <w:spacing w:after="60" w:line="240" w:lineRule="auto"/>
        <w:ind w:left="540" w:hanging="540"/>
        <w:rPr>
          <w:rFonts w:cstheme="minorHAnsi"/>
        </w:rPr>
      </w:pPr>
      <w:r w:rsidRPr="00670921">
        <w:rPr>
          <w:rFonts w:cstheme="minorHAnsi"/>
          <w:sz w:val="22"/>
        </w:rPr>
        <w:t>70% or fewer of shallow draft vessels operate safely</w:t>
      </w:r>
    </w:p>
    <w:p w14:paraId="5D451474" w14:textId="77777777" w:rsidR="00D708D4" w:rsidRPr="00670921" w:rsidRDefault="00D708D4" w:rsidP="00D708D4">
      <w:pPr>
        <w:tabs>
          <w:tab w:val="left" w:pos="3283"/>
        </w:tabs>
        <w:spacing w:after="60"/>
        <w:rPr>
          <w:rFonts w:cstheme="minorHAnsi"/>
          <w:sz w:val="32"/>
        </w:rPr>
      </w:pPr>
    </w:p>
    <w:p w14:paraId="3E2E97E2" w14:textId="77777777" w:rsidR="00D708D4" w:rsidRPr="00670921" w:rsidRDefault="00D708D4" w:rsidP="00D708D4">
      <w:pPr>
        <w:spacing w:after="60"/>
        <w:rPr>
          <w:rFonts w:cstheme="minorHAnsi"/>
          <w:b/>
          <w:bCs/>
          <w:sz w:val="28"/>
        </w:rPr>
      </w:pPr>
      <w:r w:rsidRPr="00670921">
        <w:rPr>
          <w:rFonts w:cstheme="minorHAnsi"/>
          <w:b/>
          <w:bCs/>
          <w:sz w:val="28"/>
        </w:rPr>
        <w:t>Commercial Fishing Vessel Quality</w:t>
      </w:r>
    </w:p>
    <w:p w14:paraId="1C85889A" w14:textId="77777777" w:rsidR="00D708D4" w:rsidRPr="00670921" w:rsidRDefault="00D708D4" w:rsidP="00E7423A">
      <w:pPr>
        <w:numPr>
          <w:ilvl w:val="0"/>
          <w:numId w:val="20"/>
        </w:numPr>
        <w:tabs>
          <w:tab w:val="clear" w:pos="360"/>
          <w:tab w:val="num" w:pos="540"/>
        </w:tabs>
        <w:spacing w:after="60" w:line="240" w:lineRule="auto"/>
        <w:ind w:left="540" w:hanging="540"/>
        <w:rPr>
          <w:rFonts w:cstheme="minorHAnsi"/>
          <w:sz w:val="22"/>
        </w:rPr>
      </w:pPr>
      <w:r w:rsidRPr="00670921">
        <w:rPr>
          <w:rFonts w:cstheme="minorHAnsi"/>
          <w:sz w:val="22"/>
        </w:rPr>
        <w:t>Nearly 100% of commercial fishing vessels operate safely</w:t>
      </w:r>
    </w:p>
    <w:p w14:paraId="49D64B12" w14:textId="77777777" w:rsidR="00D708D4" w:rsidRPr="00670921" w:rsidRDefault="00D708D4" w:rsidP="00E7423A">
      <w:pPr>
        <w:numPr>
          <w:ilvl w:val="0"/>
          <w:numId w:val="20"/>
        </w:numPr>
        <w:tabs>
          <w:tab w:val="clear" w:pos="360"/>
          <w:tab w:val="num" w:pos="540"/>
        </w:tabs>
        <w:spacing w:after="60" w:line="240" w:lineRule="auto"/>
        <w:ind w:left="540" w:hanging="540"/>
        <w:rPr>
          <w:rFonts w:cstheme="minorHAnsi"/>
          <w:sz w:val="22"/>
        </w:rPr>
      </w:pPr>
      <w:r w:rsidRPr="00670921">
        <w:rPr>
          <w:rFonts w:cstheme="minorHAnsi"/>
          <w:sz w:val="22"/>
        </w:rPr>
        <w:t>90% commercial fishing vessels operate safely</w:t>
      </w:r>
    </w:p>
    <w:p w14:paraId="3D0AC42F" w14:textId="77777777" w:rsidR="00D708D4" w:rsidRPr="00670921" w:rsidRDefault="00D708D4" w:rsidP="00E7423A">
      <w:pPr>
        <w:numPr>
          <w:ilvl w:val="0"/>
          <w:numId w:val="20"/>
        </w:numPr>
        <w:tabs>
          <w:tab w:val="clear" w:pos="360"/>
          <w:tab w:val="num" w:pos="540"/>
        </w:tabs>
        <w:spacing w:after="60" w:line="240" w:lineRule="auto"/>
        <w:ind w:left="540" w:hanging="540"/>
        <w:rPr>
          <w:rFonts w:cstheme="minorHAnsi"/>
          <w:sz w:val="22"/>
        </w:rPr>
      </w:pPr>
      <w:r w:rsidRPr="00670921">
        <w:rPr>
          <w:rFonts w:cstheme="minorHAnsi"/>
          <w:sz w:val="22"/>
        </w:rPr>
        <w:t>80% of commercial fishing vessels operate safely</w:t>
      </w:r>
    </w:p>
    <w:p w14:paraId="61152653" w14:textId="77777777" w:rsidR="00D708D4" w:rsidRPr="00670921" w:rsidRDefault="00D708D4" w:rsidP="00E7423A">
      <w:pPr>
        <w:numPr>
          <w:ilvl w:val="0"/>
          <w:numId w:val="20"/>
        </w:numPr>
        <w:tabs>
          <w:tab w:val="clear" w:pos="360"/>
          <w:tab w:val="num" w:pos="540"/>
        </w:tabs>
        <w:spacing w:after="60" w:line="240" w:lineRule="auto"/>
        <w:ind w:left="540" w:hanging="540"/>
        <w:rPr>
          <w:rFonts w:cstheme="minorHAnsi"/>
          <w:sz w:val="22"/>
        </w:rPr>
      </w:pPr>
      <w:r w:rsidRPr="00670921">
        <w:rPr>
          <w:rFonts w:cstheme="minorHAnsi"/>
          <w:sz w:val="22"/>
        </w:rPr>
        <w:t>70% or fewer of commercial fishing vessels operate safely</w:t>
      </w:r>
    </w:p>
    <w:p w14:paraId="036C2389" w14:textId="77777777" w:rsidR="00D708D4" w:rsidRPr="00670921" w:rsidRDefault="00D708D4" w:rsidP="00D708D4">
      <w:pPr>
        <w:spacing w:after="60"/>
        <w:rPr>
          <w:rFonts w:cstheme="minorHAnsi"/>
          <w:sz w:val="32"/>
          <w:szCs w:val="32"/>
        </w:rPr>
      </w:pPr>
    </w:p>
    <w:p w14:paraId="669BE907" w14:textId="77777777" w:rsidR="00D708D4" w:rsidRPr="00670921" w:rsidRDefault="00D708D4" w:rsidP="00D708D4">
      <w:pPr>
        <w:spacing w:after="60"/>
        <w:rPr>
          <w:rFonts w:cstheme="minorHAnsi"/>
          <w:b/>
          <w:bCs/>
          <w:sz w:val="28"/>
        </w:rPr>
      </w:pPr>
      <w:r w:rsidRPr="00670921">
        <w:rPr>
          <w:rFonts w:cstheme="minorHAnsi"/>
          <w:b/>
          <w:bCs/>
          <w:sz w:val="28"/>
        </w:rPr>
        <w:t>Small Craft Quality</w:t>
      </w:r>
    </w:p>
    <w:p w14:paraId="06479C78" w14:textId="77777777" w:rsidR="00D708D4" w:rsidRPr="00670921" w:rsidRDefault="00D708D4" w:rsidP="00E7423A">
      <w:pPr>
        <w:numPr>
          <w:ilvl w:val="0"/>
          <w:numId w:val="20"/>
        </w:numPr>
        <w:tabs>
          <w:tab w:val="clear" w:pos="360"/>
          <w:tab w:val="num" w:pos="540"/>
        </w:tabs>
        <w:spacing w:after="60" w:line="240" w:lineRule="auto"/>
        <w:ind w:left="540" w:hanging="540"/>
        <w:rPr>
          <w:rFonts w:cstheme="minorHAnsi"/>
          <w:sz w:val="22"/>
        </w:rPr>
      </w:pPr>
      <w:r w:rsidRPr="00670921">
        <w:rPr>
          <w:rFonts w:cstheme="minorHAnsi"/>
          <w:sz w:val="22"/>
        </w:rPr>
        <w:t>Nearly 100% of small craft operate safely</w:t>
      </w:r>
    </w:p>
    <w:p w14:paraId="044A62CB" w14:textId="77777777" w:rsidR="00D708D4" w:rsidRPr="00670921" w:rsidRDefault="00D708D4" w:rsidP="00E7423A">
      <w:pPr>
        <w:numPr>
          <w:ilvl w:val="0"/>
          <w:numId w:val="20"/>
        </w:numPr>
        <w:tabs>
          <w:tab w:val="clear" w:pos="360"/>
          <w:tab w:val="num" w:pos="540"/>
        </w:tabs>
        <w:spacing w:after="60" w:line="240" w:lineRule="auto"/>
        <w:ind w:left="540" w:hanging="540"/>
        <w:rPr>
          <w:rFonts w:cstheme="minorHAnsi"/>
          <w:sz w:val="22"/>
        </w:rPr>
      </w:pPr>
      <w:r w:rsidRPr="00670921">
        <w:rPr>
          <w:rFonts w:cstheme="minorHAnsi"/>
          <w:sz w:val="22"/>
        </w:rPr>
        <w:t>90% of small craft operate safely</w:t>
      </w:r>
    </w:p>
    <w:p w14:paraId="34BCA5E4" w14:textId="77777777" w:rsidR="00D708D4" w:rsidRPr="00670921" w:rsidRDefault="00D708D4" w:rsidP="00E7423A">
      <w:pPr>
        <w:numPr>
          <w:ilvl w:val="0"/>
          <w:numId w:val="20"/>
        </w:numPr>
        <w:tabs>
          <w:tab w:val="clear" w:pos="360"/>
          <w:tab w:val="num" w:pos="540"/>
        </w:tabs>
        <w:spacing w:after="60" w:line="240" w:lineRule="auto"/>
        <w:ind w:left="540" w:hanging="540"/>
        <w:rPr>
          <w:rFonts w:cstheme="minorHAnsi"/>
          <w:sz w:val="22"/>
        </w:rPr>
      </w:pPr>
      <w:r w:rsidRPr="00670921">
        <w:rPr>
          <w:rFonts w:cstheme="minorHAnsi"/>
          <w:sz w:val="22"/>
        </w:rPr>
        <w:t>80% of small craft operate safely</w:t>
      </w:r>
    </w:p>
    <w:p w14:paraId="4434F2BF" w14:textId="77777777" w:rsidR="00D708D4" w:rsidRPr="00670921" w:rsidRDefault="00D708D4" w:rsidP="00E7423A">
      <w:pPr>
        <w:numPr>
          <w:ilvl w:val="0"/>
          <w:numId w:val="20"/>
        </w:numPr>
        <w:tabs>
          <w:tab w:val="clear" w:pos="360"/>
          <w:tab w:val="num" w:pos="540"/>
        </w:tabs>
        <w:spacing w:after="60" w:line="240" w:lineRule="auto"/>
        <w:ind w:left="540" w:hanging="540"/>
        <w:rPr>
          <w:rFonts w:cstheme="minorHAnsi"/>
          <w:sz w:val="22"/>
        </w:rPr>
      </w:pPr>
      <w:r w:rsidRPr="00670921">
        <w:rPr>
          <w:rFonts w:cstheme="minorHAnsi"/>
          <w:sz w:val="22"/>
        </w:rPr>
        <w:t>70% or fewer of small craft operate safely</w:t>
      </w:r>
    </w:p>
    <w:p w14:paraId="3E5157D6" w14:textId="77777777" w:rsidR="00D708D4" w:rsidRDefault="00D708D4" w:rsidP="00D708D4">
      <w:pPr>
        <w:pStyle w:val="BodyText"/>
      </w:pPr>
    </w:p>
    <w:p w14:paraId="51A38D66" w14:textId="77777777" w:rsidR="00D708D4" w:rsidRPr="00670921" w:rsidRDefault="00D708D4" w:rsidP="00D708D4">
      <w:pPr>
        <w:pStyle w:val="BodyText"/>
        <w:sectPr w:rsidR="00D708D4" w:rsidRPr="00670921" w:rsidSect="003420FC">
          <w:headerReference w:type="even" r:id="rId33"/>
          <w:headerReference w:type="default" r:id="rId34"/>
          <w:footerReference w:type="default" r:id="rId35"/>
          <w:headerReference w:type="first" r:id="rId36"/>
          <w:pgSz w:w="11900" w:h="16840" w:code="9"/>
          <w:pgMar w:top="1244" w:right="1152" w:bottom="1440" w:left="1440" w:header="284" w:footer="708" w:gutter="0"/>
          <w:cols w:space="708"/>
          <w:docGrid w:linePitch="360"/>
        </w:sectPr>
      </w:pPr>
    </w:p>
    <w:p w14:paraId="0A746809" w14:textId="77777777" w:rsidR="00D708D4" w:rsidRPr="00670921" w:rsidRDefault="00D708D4" w:rsidP="00D708D4">
      <w:pPr>
        <w:jc w:val="center"/>
        <w:rPr>
          <w:rFonts w:cstheme="minorHAnsi"/>
        </w:rPr>
      </w:pPr>
      <w:r w:rsidRPr="00670921">
        <w:rPr>
          <w:rFonts w:cstheme="minorHAnsi"/>
          <w:b/>
          <w:bCs/>
          <w:sz w:val="32"/>
        </w:rPr>
        <w:lastRenderedPageBreak/>
        <w:t>Traffic Conditions</w:t>
      </w:r>
    </w:p>
    <w:p w14:paraId="2EC7DCEA" w14:textId="77777777" w:rsidR="00D708D4" w:rsidRPr="00670921" w:rsidRDefault="00D708D4" w:rsidP="00D708D4">
      <w:pPr>
        <w:rPr>
          <w:rFonts w:cstheme="minorHAnsi"/>
          <w:bCs/>
          <w:sz w:val="32"/>
          <w:szCs w:val="32"/>
        </w:rPr>
      </w:pPr>
    </w:p>
    <w:p w14:paraId="4472C6F6" w14:textId="77777777" w:rsidR="00D708D4" w:rsidRPr="00670921" w:rsidRDefault="00D708D4" w:rsidP="00D708D4">
      <w:pPr>
        <w:spacing w:after="60"/>
        <w:rPr>
          <w:rFonts w:cstheme="minorHAnsi"/>
          <w:b/>
          <w:bCs/>
          <w:sz w:val="28"/>
        </w:rPr>
      </w:pPr>
      <w:r w:rsidRPr="00670921">
        <w:rPr>
          <w:rFonts w:cstheme="minorHAnsi"/>
          <w:b/>
          <w:bCs/>
          <w:sz w:val="28"/>
        </w:rPr>
        <w:t>Volume of Commercial Traffic</w:t>
      </w:r>
    </w:p>
    <w:p w14:paraId="0247AFED" w14:textId="77777777" w:rsidR="00D708D4" w:rsidRPr="00670921" w:rsidRDefault="00D708D4" w:rsidP="00E7423A">
      <w:pPr>
        <w:numPr>
          <w:ilvl w:val="0"/>
          <w:numId w:val="21"/>
        </w:numPr>
        <w:tabs>
          <w:tab w:val="clear" w:pos="360"/>
          <w:tab w:val="num" w:pos="540"/>
        </w:tabs>
        <w:spacing w:after="60" w:line="240" w:lineRule="auto"/>
        <w:ind w:left="540" w:hanging="540"/>
        <w:rPr>
          <w:rFonts w:cstheme="minorHAnsi"/>
          <w:sz w:val="22"/>
        </w:rPr>
      </w:pPr>
      <w:r w:rsidRPr="00670921">
        <w:rPr>
          <w:rFonts w:cstheme="minorHAnsi"/>
          <w:sz w:val="22"/>
        </w:rPr>
        <w:t>Light commercial traffic (less than 10 vessel transits per day)</w:t>
      </w:r>
    </w:p>
    <w:p w14:paraId="1334C16F" w14:textId="77777777" w:rsidR="00D708D4" w:rsidRPr="00670921" w:rsidRDefault="00D708D4" w:rsidP="00E7423A">
      <w:pPr>
        <w:numPr>
          <w:ilvl w:val="0"/>
          <w:numId w:val="21"/>
        </w:numPr>
        <w:tabs>
          <w:tab w:val="clear" w:pos="360"/>
          <w:tab w:val="num" w:pos="540"/>
        </w:tabs>
        <w:spacing w:after="60" w:line="240" w:lineRule="auto"/>
        <w:ind w:left="540" w:hanging="540"/>
        <w:rPr>
          <w:rFonts w:cstheme="minorHAnsi"/>
          <w:sz w:val="22"/>
        </w:rPr>
      </w:pPr>
      <w:r w:rsidRPr="00670921">
        <w:rPr>
          <w:rFonts w:cstheme="minorHAnsi"/>
          <w:sz w:val="22"/>
        </w:rPr>
        <w:t>Moderate commercial traffic (10-50 vessel transits per day)</w:t>
      </w:r>
    </w:p>
    <w:p w14:paraId="69ED8ADA" w14:textId="77777777" w:rsidR="00D708D4" w:rsidRPr="00670921" w:rsidRDefault="00D708D4" w:rsidP="00E7423A">
      <w:pPr>
        <w:numPr>
          <w:ilvl w:val="0"/>
          <w:numId w:val="21"/>
        </w:numPr>
        <w:tabs>
          <w:tab w:val="clear" w:pos="360"/>
          <w:tab w:val="num" w:pos="540"/>
        </w:tabs>
        <w:spacing w:after="60" w:line="240" w:lineRule="auto"/>
        <w:ind w:left="540" w:hanging="540"/>
        <w:rPr>
          <w:rFonts w:cstheme="minorHAnsi"/>
          <w:sz w:val="22"/>
        </w:rPr>
      </w:pPr>
      <w:r w:rsidRPr="00670921">
        <w:rPr>
          <w:rFonts w:cstheme="minorHAnsi"/>
          <w:sz w:val="22"/>
        </w:rPr>
        <w:t>Heavy commercial traffic (more than 50 vessel transits per day) BUT waterway infrastructure handles load easily</w:t>
      </w:r>
    </w:p>
    <w:p w14:paraId="58F4C1A2" w14:textId="77777777" w:rsidR="00D708D4" w:rsidRPr="00670921" w:rsidRDefault="00D708D4" w:rsidP="00E7423A">
      <w:pPr>
        <w:numPr>
          <w:ilvl w:val="0"/>
          <w:numId w:val="21"/>
        </w:numPr>
        <w:tabs>
          <w:tab w:val="clear" w:pos="360"/>
          <w:tab w:val="num" w:pos="540"/>
        </w:tabs>
        <w:spacing w:after="60" w:line="240" w:lineRule="auto"/>
        <w:ind w:left="540" w:hanging="540"/>
        <w:rPr>
          <w:rFonts w:cstheme="minorHAnsi"/>
          <w:sz w:val="22"/>
        </w:rPr>
      </w:pPr>
      <w:r w:rsidRPr="00670921">
        <w:rPr>
          <w:rFonts w:cstheme="minorHAnsi"/>
          <w:sz w:val="22"/>
        </w:rPr>
        <w:t>Heavy commercial traffic (more than 50 vessel transits per day) AND vessels regularly have to wait for berths</w:t>
      </w:r>
    </w:p>
    <w:p w14:paraId="40B54808" w14:textId="77777777" w:rsidR="00D708D4" w:rsidRPr="00670921" w:rsidRDefault="00D708D4" w:rsidP="00D708D4">
      <w:pPr>
        <w:spacing w:after="60"/>
        <w:rPr>
          <w:rFonts w:cstheme="minorHAnsi"/>
          <w:sz w:val="32"/>
          <w:szCs w:val="32"/>
        </w:rPr>
      </w:pPr>
    </w:p>
    <w:p w14:paraId="05992F21" w14:textId="77777777" w:rsidR="00D708D4" w:rsidRPr="00670921" w:rsidRDefault="00D708D4" w:rsidP="00D708D4">
      <w:pPr>
        <w:spacing w:after="60"/>
        <w:rPr>
          <w:rFonts w:cstheme="minorHAnsi"/>
          <w:b/>
          <w:bCs/>
          <w:sz w:val="28"/>
        </w:rPr>
      </w:pPr>
      <w:r w:rsidRPr="00670921">
        <w:rPr>
          <w:rFonts w:cstheme="minorHAnsi"/>
          <w:b/>
          <w:bCs/>
          <w:sz w:val="28"/>
        </w:rPr>
        <w:t>Volume of Small Craft Traffic</w:t>
      </w:r>
    </w:p>
    <w:p w14:paraId="60B1BEC2" w14:textId="77777777" w:rsidR="00D708D4" w:rsidRPr="00670921" w:rsidRDefault="00D708D4" w:rsidP="00E7423A">
      <w:pPr>
        <w:numPr>
          <w:ilvl w:val="0"/>
          <w:numId w:val="22"/>
        </w:numPr>
        <w:tabs>
          <w:tab w:val="clear" w:pos="360"/>
          <w:tab w:val="num" w:pos="540"/>
        </w:tabs>
        <w:spacing w:after="60" w:line="240" w:lineRule="auto"/>
        <w:ind w:left="540" w:hanging="540"/>
        <w:rPr>
          <w:rFonts w:cstheme="minorHAnsi"/>
          <w:sz w:val="22"/>
        </w:rPr>
      </w:pPr>
      <w:r w:rsidRPr="00670921">
        <w:rPr>
          <w:rFonts w:cstheme="minorHAnsi"/>
          <w:sz w:val="22"/>
        </w:rPr>
        <w:t xml:space="preserve">Light </w:t>
      </w:r>
      <w:bookmarkStart w:id="1780" w:name="OLE_LINK1"/>
      <w:r w:rsidRPr="00670921">
        <w:rPr>
          <w:rFonts w:cstheme="minorHAnsi"/>
          <w:sz w:val="22"/>
        </w:rPr>
        <w:t>small craft traffic</w:t>
      </w:r>
      <w:bookmarkEnd w:id="1780"/>
    </w:p>
    <w:p w14:paraId="1DEFF40B" w14:textId="77777777" w:rsidR="00D708D4" w:rsidRPr="00670921" w:rsidRDefault="00D708D4" w:rsidP="00E7423A">
      <w:pPr>
        <w:numPr>
          <w:ilvl w:val="0"/>
          <w:numId w:val="22"/>
        </w:numPr>
        <w:tabs>
          <w:tab w:val="clear" w:pos="360"/>
          <w:tab w:val="num" w:pos="540"/>
        </w:tabs>
        <w:spacing w:after="60" w:line="240" w:lineRule="auto"/>
        <w:ind w:left="540" w:hanging="540"/>
        <w:rPr>
          <w:rFonts w:cstheme="minorHAnsi"/>
          <w:sz w:val="22"/>
        </w:rPr>
      </w:pPr>
      <w:r w:rsidRPr="00670921">
        <w:rPr>
          <w:rFonts w:cstheme="minorHAnsi"/>
          <w:sz w:val="22"/>
        </w:rPr>
        <w:t>Moderate small craft traffic</w:t>
      </w:r>
    </w:p>
    <w:p w14:paraId="1971FC20" w14:textId="77777777" w:rsidR="00D708D4" w:rsidRPr="00670921" w:rsidRDefault="00D708D4" w:rsidP="00E7423A">
      <w:pPr>
        <w:numPr>
          <w:ilvl w:val="0"/>
          <w:numId w:val="22"/>
        </w:numPr>
        <w:tabs>
          <w:tab w:val="clear" w:pos="360"/>
          <w:tab w:val="num" w:pos="540"/>
        </w:tabs>
        <w:spacing w:after="60" w:line="240" w:lineRule="auto"/>
        <w:ind w:left="540" w:hanging="540"/>
        <w:rPr>
          <w:rFonts w:cstheme="minorHAnsi"/>
          <w:sz w:val="22"/>
        </w:rPr>
      </w:pPr>
      <w:r w:rsidRPr="00670921">
        <w:rPr>
          <w:rFonts w:cstheme="minorHAnsi"/>
          <w:sz w:val="22"/>
        </w:rPr>
        <w:t>Heavy small craft traffic BUT seasonal</w:t>
      </w:r>
    </w:p>
    <w:p w14:paraId="44E21EF5" w14:textId="77777777" w:rsidR="00D708D4" w:rsidRPr="00670921" w:rsidRDefault="00D708D4" w:rsidP="00E7423A">
      <w:pPr>
        <w:numPr>
          <w:ilvl w:val="0"/>
          <w:numId w:val="22"/>
        </w:numPr>
        <w:tabs>
          <w:tab w:val="clear" w:pos="360"/>
          <w:tab w:val="num" w:pos="540"/>
        </w:tabs>
        <w:spacing w:after="60" w:line="240" w:lineRule="auto"/>
        <w:ind w:left="540" w:hanging="540"/>
        <w:rPr>
          <w:rFonts w:cstheme="minorHAnsi"/>
          <w:sz w:val="22"/>
        </w:rPr>
      </w:pPr>
      <w:r w:rsidRPr="00670921">
        <w:rPr>
          <w:rFonts w:cstheme="minorHAnsi"/>
          <w:sz w:val="22"/>
        </w:rPr>
        <w:t>Heavy small craft traffic YEAR ROUND</w:t>
      </w:r>
    </w:p>
    <w:p w14:paraId="31CA73D9" w14:textId="77777777" w:rsidR="00D708D4" w:rsidRPr="00670921" w:rsidRDefault="00D708D4" w:rsidP="00D708D4">
      <w:pPr>
        <w:spacing w:after="60"/>
        <w:rPr>
          <w:rFonts w:cstheme="minorHAnsi"/>
          <w:sz w:val="32"/>
          <w:szCs w:val="32"/>
        </w:rPr>
      </w:pPr>
    </w:p>
    <w:p w14:paraId="3ECB1350" w14:textId="77777777" w:rsidR="00D708D4" w:rsidRPr="00670921" w:rsidRDefault="00D708D4" w:rsidP="00D708D4">
      <w:pPr>
        <w:spacing w:after="60"/>
        <w:rPr>
          <w:rFonts w:cstheme="minorHAnsi"/>
          <w:b/>
          <w:bCs/>
          <w:sz w:val="28"/>
        </w:rPr>
      </w:pPr>
      <w:r w:rsidRPr="00670921">
        <w:rPr>
          <w:rFonts w:cstheme="minorHAnsi"/>
          <w:b/>
          <w:bCs/>
          <w:sz w:val="28"/>
        </w:rPr>
        <w:t>Traffic Mix</w:t>
      </w:r>
    </w:p>
    <w:p w14:paraId="0FB0C8D8" w14:textId="77777777" w:rsidR="00D708D4" w:rsidRPr="00670921" w:rsidRDefault="00D708D4" w:rsidP="00E7423A">
      <w:pPr>
        <w:numPr>
          <w:ilvl w:val="0"/>
          <w:numId w:val="23"/>
        </w:numPr>
        <w:tabs>
          <w:tab w:val="clear" w:pos="360"/>
          <w:tab w:val="num" w:pos="540"/>
        </w:tabs>
        <w:spacing w:after="60" w:line="240" w:lineRule="auto"/>
        <w:ind w:left="540" w:hanging="540"/>
        <w:rPr>
          <w:rFonts w:cstheme="minorHAnsi"/>
          <w:sz w:val="22"/>
        </w:rPr>
      </w:pPr>
      <w:r w:rsidRPr="00670921">
        <w:rPr>
          <w:rFonts w:cstheme="minorHAnsi"/>
          <w:sz w:val="22"/>
        </w:rPr>
        <w:t xml:space="preserve">Predominantly a single use waterway serving one interest </w:t>
      </w:r>
      <w:r w:rsidRPr="00670921">
        <w:rPr>
          <w:rFonts w:cstheme="minorHAnsi"/>
          <w:sz w:val="22"/>
        </w:rPr>
        <w:br/>
        <w:t>(i.e., government, commerce, or recreation)</w:t>
      </w:r>
    </w:p>
    <w:p w14:paraId="0C15C5B6" w14:textId="77777777" w:rsidR="00D708D4" w:rsidRPr="00670921" w:rsidRDefault="00D708D4" w:rsidP="00E7423A">
      <w:pPr>
        <w:numPr>
          <w:ilvl w:val="0"/>
          <w:numId w:val="23"/>
        </w:numPr>
        <w:tabs>
          <w:tab w:val="clear" w:pos="360"/>
          <w:tab w:val="num" w:pos="540"/>
        </w:tabs>
        <w:spacing w:after="60" w:line="240" w:lineRule="auto"/>
        <w:ind w:left="540" w:hanging="540"/>
        <w:rPr>
          <w:rFonts w:cstheme="minorHAnsi"/>
          <w:sz w:val="22"/>
        </w:rPr>
      </w:pPr>
      <w:r w:rsidRPr="00670921">
        <w:rPr>
          <w:rFonts w:cstheme="minorHAnsi"/>
          <w:sz w:val="22"/>
        </w:rPr>
        <w:t>Multiple use waterway (government, commerce, and / or recreation) BUT no conflicts occurring</w:t>
      </w:r>
    </w:p>
    <w:p w14:paraId="3A4E9648" w14:textId="77777777" w:rsidR="00D708D4" w:rsidRPr="00670921" w:rsidRDefault="00D708D4" w:rsidP="00E7423A">
      <w:pPr>
        <w:numPr>
          <w:ilvl w:val="0"/>
          <w:numId w:val="23"/>
        </w:numPr>
        <w:tabs>
          <w:tab w:val="clear" w:pos="360"/>
          <w:tab w:val="num" w:pos="540"/>
        </w:tabs>
        <w:spacing w:after="60" w:line="240" w:lineRule="auto"/>
        <w:ind w:left="540" w:hanging="540"/>
        <w:rPr>
          <w:rFonts w:cstheme="minorHAnsi"/>
          <w:sz w:val="22"/>
        </w:rPr>
      </w:pPr>
      <w:r w:rsidRPr="00670921">
        <w:rPr>
          <w:rFonts w:cstheme="minorHAnsi"/>
          <w:sz w:val="22"/>
        </w:rPr>
        <w:t>Multiple use waterway (government, commerce, and / or recreation) AND some MINOR conflicts occurring</w:t>
      </w:r>
    </w:p>
    <w:p w14:paraId="73E826B7" w14:textId="77777777" w:rsidR="00D708D4" w:rsidRPr="00670921" w:rsidRDefault="00D708D4" w:rsidP="00E7423A">
      <w:pPr>
        <w:numPr>
          <w:ilvl w:val="0"/>
          <w:numId w:val="23"/>
        </w:numPr>
        <w:tabs>
          <w:tab w:val="clear" w:pos="360"/>
          <w:tab w:val="num" w:pos="540"/>
        </w:tabs>
        <w:spacing w:after="60" w:line="240" w:lineRule="auto"/>
        <w:ind w:left="540" w:hanging="540"/>
        <w:rPr>
          <w:rFonts w:cstheme="minorHAnsi"/>
          <w:sz w:val="22"/>
        </w:rPr>
      </w:pPr>
      <w:r w:rsidRPr="00670921">
        <w:rPr>
          <w:rFonts w:cstheme="minorHAnsi"/>
          <w:sz w:val="22"/>
        </w:rPr>
        <w:t>Multiple use waterway (government, commerce, and / or recreation) AND MAJOR conflicts occurring</w:t>
      </w:r>
    </w:p>
    <w:p w14:paraId="2C221D2A" w14:textId="77777777" w:rsidR="00D708D4" w:rsidRPr="00670921" w:rsidRDefault="00D708D4" w:rsidP="00D708D4">
      <w:pPr>
        <w:spacing w:after="60"/>
        <w:rPr>
          <w:rFonts w:cstheme="minorHAnsi"/>
        </w:rPr>
      </w:pPr>
    </w:p>
    <w:p w14:paraId="33C59047" w14:textId="77777777" w:rsidR="00D708D4" w:rsidRPr="00670921" w:rsidRDefault="00D708D4" w:rsidP="00D708D4">
      <w:pPr>
        <w:spacing w:after="60"/>
        <w:rPr>
          <w:rFonts w:cstheme="minorHAnsi"/>
          <w:b/>
          <w:bCs/>
          <w:sz w:val="28"/>
        </w:rPr>
      </w:pPr>
      <w:r w:rsidRPr="00670921">
        <w:rPr>
          <w:rFonts w:cstheme="minorHAnsi"/>
          <w:b/>
          <w:bCs/>
          <w:sz w:val="28"/>
        </w:rPr>
        <w:t>Congestion</w:t>
      </w:r>
    </w:p>
    <w:p w14:paraId="3D3CBA3A" w14:textId="77777777" w:rsidR="00D708D4" w:rsidRPr="00670921" w:rsidRDefault="00D708D4" w:rsidP="00E7423A">
      <w:pPr>
        <w:numPr>
          <w:ilvl w:val="0"/>
          <w:numId w:val="24"/>
        </w:numPr>
        <w:tabs>
          <w:tab w:val="clear" w:pos="360"/>
          <w:tab w:val="num" w:pos="540"/>
        </w:tabs>
        <w:spacing w:after="60" w:line="240" w:lineRule="auto"/>
        <w:ind w:left="540" w:hanging="540"/>
        <w:rPr>
          <w:rFonts w:cstheme="minorHAnsi"/>
          <w:sz w:val="22"/>
        </w:rPr>
      </w:pPr>
      <w:r w:rsidRPr="00670921">
        <w:rPr>
          <w:rFonts w:cstheme="minorHAnsi"/>
          <w:sz w:val="22"/>
        </w:rPr>
        <w:t>NO congestion ever occurs in the waterway</w:t>
      </w:r>
    </w:p>
    <w:p w14:paraId="5DC11304" w14:textId="77777777" w:rsidR="00D708D4" w:rsidRPr="00670921" w:rsidRDefault="00D708D4" w:rsidP="00E7423A">
      <w:pPr>
        <w:numPr>
          <w:ilvl w:val="0"/>
          <w:numId w:val="24"/>
        </w:numPr>
        <w:tabs>
          <w:tab w:val="clear" w:pos="360"/>
          <w:tab w:val="num" w:pos="540"/>
        </w:tabs>
        <w:spacing w:after="60" w:line="240" w:lineRule="auto"/>
        <w:ind w:left="540" w:hanging="540"/>
        <w:rPr>
          <w:rFonts w:cstheme="minorHAnsi"/>
          <w:sz w:val="22"/>
        </w:rPr>
      </w:pPr>
      <w:r w:rsidRPr="00670921">
        <w:rPr>
          <w:rFonts w:cstheme="minorHAnsi"/>
          <w:sz w:val="22"/>
        </w:rPr>
        <w:t>Congestion ONLY occurs in small areas for limited times</w:t>
      </w:r>
    </w:p>
    <w:p w14:paraId="53037963" w14:textId="77777777" w:rsidR="00D708D4" w:rsidRPr="00670921" w:rsidRDefault="00D708D4" w:rsidP="00E7423A">
      <w:pPr>
        <w:numPr>
          <w:ilvl w:val="0"/>
          <w:numId w:val="24"/>
        </w:numPr>
        <w:tabs>
          <w:tab w:val="clear" w:pos="360"/>
          <w:tab w:val="num" w:pos="540"/>
        </w:tabs>
        <w:spacing w:after="60" w:line="240" w:lineRule="auto"/>
        <w:ind w:left="540" w:hanging="540"/>
        <w:rPr>
          <w:rFonts w:cstheme="minorHAnsi"/>
          <w:sz w:val="22"/>
        </w:rPr>
      </w:pPr>
      <w:r w:rsidRPr="00670921">
        <w:rPr>
          <w:rFonts w:cstheme="minorHAnsi"/>
          <w:sz w:val="22"/>
        </w:rPr>
        <w:t>Congestion occurs regularly BUT flow of commercial vessel traffic is NOT impeded</w:t>
      </w:r>
    </w:p>
    <w:p w14:paraId="4754AB3F" w14:textId="77777777" w:rsidR="00D708D4" w:rsidRPr="00670921" w:rsidRDefault="00D708D4" w:rsidP="00E7423A">
      <w:pPr>
        <w:numPr>
          <w:ilvl w:val="0"/>
          <w:numId w:val="24"/>
        </w:numPr>
        <w:tabs>
          <w:tab w:val="clear" w:pos="360"/>
          <w:tab w:val="num" w:pos="540"/>
        </w:tabs>
        <w:spacing w:after="60" w:line="240" w:lineRule="auto"/>
        <w:ind w:left="540" w:hanging="540"/>
        <w:rPr>
          <w:rFonts w:cstheme="minorHAnsi"/>
          <w:sz w:val="22"/>
        </w:rPr>
      </w:pPr>
      <w:r w:rsidRPr="00670921">
        <w:rPr>
          <w:rFonts w:cstheme="minorHAnsi"/>
          <w:sz w:val="22"/>
        </w:rPr>
        <w:t>Congestion occurs regularly AND flow of commercial vessel traffic IS impeded</w:t>
      </w:r>
    </w:p>
    <w:p w14:paraId="163A7963" w14:textId="77777777" w:rsidR="00D708D4" w:rsidRPr="00670921" w:rsidRDefault="00D708D4" w:rsidP="00D708D4">
      <w:pPr>
        <w:spacing w:after="60"/>
        <w:jc w:val="center"/>
        <w:rPr>
          <w:rFonts w:cstheme="minorHAnsi"/>
        </w:rPr>
      </w:pPr>
      <w:r w:rsidRPr="00670921">
        <w:rPr>
          <w:rFonts w:cstheme="minorHAnsi"/>
          <w:i/>
          <w:iCs/>
          <w:sz w:val="28"/>
        </w:rPr>
        <w:br w:type="page"/>
      </w:r>
      <w:r w:rsidRPr="00670921">
        <w:rPr>
          <w:rFonts w:cstheme="minorHAnsi"/>
          <w:b/>
          <w:bCs/>
          <w:sz w:val="32"/>
        </w:rPr>
        <w:lastRenderedPageBreak/>
        <w:t>Navigational Conditions</w:t>
      </w:r>
    </w:p>
    <w:p w14:paraId="5C4F9B36" w14:textId="77777777" w:rsidR="00D708D4" w:rsidRPr="00670921" w:rsidRDefault="00D708D4" w:rsidP="00D708D4">
      <w:pPr>
        <w:jc w:val="center"/>
        <w:rPr>
          <w:rFonts w:cstheme="minorHAnsi"/>
          <w:bCs/>
          <w:sz w:val="32"/>
          <w:szCs w:val="32"/>
        </w:rPr>
      </w:pPr>
    </w:p>
    <w:p w14:paraId="7502550F" w14:textId="77777777" w:rsidR="00D708D4" w:rsidRPr="00670921" w:rsidRDefault="00D708D4" w:rsidP="00D708D4">
      <w:pPr>
        <w:spacing w:after="60"/>
        <w:rPr>
          <w:rFonts w:cstheme="minorHAnsi"/>
          <w:b/>
          <w:bCs/>
          <w:sz w:val="28"/>
        </w:rPr>
      </w:pPr>
      <w:r w:rsidRPr="00670921">
        <w:rPr>
          <w:rFonts w:cstheme="minorHAnsi"/>
          <w:b/>
          <w:bCs/>
          <w:sz w:val="28"/>
        </w:rPr>
        <w:t>Winds</w:t>
      </w:r>
    </w:p>
    <w:p w14:paraId="7586169C" w14:textId="77777777" w:rsidR="00D708D4" w:rsidRPr="00670921" w:rsidRDefault="00D708D4" w:rsidP="00E7423A">
      <w:pPr>
        <w:numPr>
          <w:ilvl w:val="0"/>
          <w:numId w:val="25"/>
        </w:numPr>
        <w:tabs>
          <w:tab w:val="clear" w:pos="360"/>
          <w:tab w:val="num" w:pos="540"/>
        </w:tabs>
        <w:spacing w:after="60" w:line="240" w:lineRule="auto"/>
        <w:ind w:left="540" w:hanging="540"/>
        <w:rPr>
          <w:rFonts w:cstheme="minorHAnsi"/>
          <w:sz w:val="22"/>
        </w:rPr>
      </w:pPr>
      <w:r w:rsidRPr="00670921">
        <w:rPr>
          <w:rFonts w:cstheme="minorHAnsi"/>
          <w:sz w:val="22"/>
        </w:rPr>
        <w:t>Strong winds (20 knots sustained) occur LESS than twice a month AND well forecast</w:t>
      </w:r>
    </w:p>
    <w:p w14:paraId="341E49BF" w14:textId="77777777" w:rsidR="00D708D4" w:rsidRPr="00670921" w:rsidRDefault="00D708D4" w:rsidP="00E7423A">
      <w:pPr>
        <w:numPr>
          <w:ilvl w:val="0"/>
          <w:numId w:val="25"/>
        </w:numPr>
        <w:tabs>
          <w:tab w:val="clear" w:pos="360"/>
          <w:tab w:val="num" w:pos="540"/>
        </w:tabs>
        <w:spacing w:after="60" w:line="240" w:lineRule="auto"/>
        <w:ind w:left="540" w:hanging="540"/>
        <w:rPr>
          <w:rFonts w:cstheme="minorHAnsi"/>
          <w:sz w:val="22"/>
        </w:rPr>
      </w:pPr>
      <w:r w:rsidRPr="00670921">
        <w:rPr>
          <w:rFonts w:cstheme="minorHAnsi"/>
          <w:sz w:val="22"/>
        </w:rPr>
        <w:t>Strong winds (20 knots sustained) occur MORE than twice a month BUT well forecast</w:t>
      </w:r>
    </w:p>
    <w:p w14:paraId="08FFED98" w14:textId="77777777" w:rsidR="00D708D4" w:rsidRPr="00670921" w:rsidRDefault="00D708D4" w:rsidP="00E7423A">
      <w:pPr>
        <w:numPr>
          <w:ilvl w:val="0"/>
          <w:numId w:val="25"/>
        </w:numPr>
        <w:tabs>
          <w:tab w:val="clear" w:pos="360"/>
          <w:tab w:val="num" w:pos="540"/>
        </w:tabs>
        <w:spacing w:after="60" w:line="240" w:lineRule="auto"/>
        <w:ind w:left="540" w:hanging="540"/>
        <w:rPr>
          <w:rFonts w:cstheme="minorHAnsi"/>
          <w:sz w:val="22"/>
        </w:rPr>
      </w:pPr>
      <w:r w:rsidRPr="00670921">
        <w:rPr>
          <w:rFonts w:cstheme="minorHAnsi"/>
          <w:sz w:val="22"/>
        </w:rPr>
        <w:t>Strong winds (20 knots sustained) occur LESS than twice a month BUT without warning</w:t>
      </w:r>
    </w:p>
    <w:p w14:paraId="5D4AA573" w14:textId="77777777" w:rsidR="00D708D4" w:rsidRPr="00670921" w:rsidRDefault="00D708D4" w:rsidP="00E7423A">
      <w:pPr>
        <w:numPr>
          <w:ilvl w:val="0"/>
          <w:numId w:val="25"/>
        </w:numPr>
        <w:tabs>
          <w:tab w:val="clear" w:pos="360"/>
          <w:tab w:val="num" w:pos="540"/>
        </w:tabs>
        <w:spacing w:after="60" w:line="240" w:lineRule="auto"/>
        <w:ind w:left="540" w:hanging="540"/>
        <w:rPr>
          <w:rFonts w:cstheme="minorHAnsi"/>
          <w:sz w:val="22"/>
        </w:rPr>
      </w:pPr>
      <w:r w:rsidRPr="00670921">
        <w:rPr>
          <w:rFonts w:cstheme="minorHAnsi"/>
          <w:sz w:val="22"/>
        </w:rPr>
        <w:t>Strong winds (20 knots sustained) occur MORE than twice a month AND without warning</w:t>
      </w:r>
    </w:p>
    <w:p w14:paraId="13BA26B0" w14:textId="77777777" w:rsidR="00D708D4" w:rsidRPr="00670921" w:rsidRDefault="00D708D4" w:rsidP="00D708D4">
      <w:pPr>
        <w:spacing w:after="60"/>
        <w:rPr>
          <w:rFonts w:cstheme="minorHAnsi"/>
          <w:sz w:val="32"/>
          <w:szCs w:val="32"/>
        </w:rPr>
      </w:pPr>
    </w:p>
    <w:p w14:paraId="676AF5B7" w14:textId="77777777" w:rsidR="00D708D4" w:rsidRPr="00670921" w:rsidRDefault="00D708D4" w:rsidP="00D708D4">
      <w:pPr>
        <w:spacing w:after="60"/>
        <w:rPr>
          <w:rFonts w:cstheme="minorHAnsi"/>
          <w:b/>
          <w:bCs/>
          <w:sz w:val="28"/>
        </w:rPr>
      </w:pPr>
      <w:r w:rsidRPr="00670921">
        <w:rPr>
          <w:rFonts w:cstheme="minorHAnsi"/>
          <w:b/>
          <w:bCs/>
          <w:sz w:val="28"/>
        </w:rPr>
        <w:t>Water Movement</w:t>
      </w:r>
    </w:p>
    <w:p w14:paraId="0D616E23" w14:textId="77777777" w:rsidR="00D708D4" w:rsidRPr="00670921" w:rsidRDefault="00D708D4" w:rsidP="00E7423A">
      <w:pPr>
        <w:numPr>
          <w:ilvl w:val="0"/>
          <w:numId w:val="26"/>
        </w:numPr>
        <w:tabs>
          <w:tab w:val="clear" w:pos="360"/>
          <w:tab w:val="num" w:pos="540"/>
        </w:tabs>
        <w:spacing w:after="60" w:line="240" w:lineRule="auto"/>
        <w:ind w:left="540" w:hanging="540"/>
        <w:rPr>
          <w:rFonts w:cstheme="minorHAnsi"/>
          <w:sz w:val="22"/>
        </w:rPr>
      </w:pPr>
      <w:r w:rsidRPr="00670921">
        <w:rPr>
          <w:rFonts w:cstheme="minorHAnsi"/>
          <w:sz w:val="22"/>
        </w:rPr>
        <w:t>Fastest tidal and / or river currents are WEAK (less than 2 knots)</w:t>
      </w:r>
    </w:p>
    <w:p w14:paraId="6DCAE378" w14:textId="77777777" w:rsidR="00D708D4" w:rsidRPr="00670921" w:rsidRDefault="00D708D4" w:rsidP="00E7423A">
      <w:pPr>
        <w:numPr>
          <w:ilvl w:val="0"/>
          <w:numId w:val="26"/>
        </w:numPr>
        <w:tabs>
          <w:tab w:val="clear" w:pos="360"/>
          <w:tab w:val="num" w:pos="540"/>
        </w:tabs>
        <w:spacing w:after="60" w:line="240" w:lineRule="auto"/>
        <w:ind w:left="540" w:hanging="540"/>
        <w:rPr>
          <w:rFonts w:cstheme="minorHAnsi"/>
          <w:sz w:val="22"/>
        </w:rPr>
      </w:pPr>
      <w:r w:rsidRPr="00670921">
        <w:rPr>
          <w:rFonts w:cstheme="minorHAnsi"/>
          <w:sz w:val="22"/>
        </w:rPr>
        <w:t>Fastest tidal and / or river currents are MODERATE (2 – 5 knots)</w:t>
      </w:r>
    </w:p>
    <w:p w14:paraId="1B85599F" w14:textId="77777777" w:rsidR="00D708D4" w:rsidRPr="00670921" w:rsidRDefault="00D708D4" w:rsidP="00E7423A">
      <w:pPr>
        <w:numPr>
          <w:ilvl w:val="0"/>
          <w:numId w:val="26"/>
        </w:numPr>
        <w:tabs>
          <w:tab w:val="clear" w:pos="360"/>
          <w:tab w:val="num" w:pos="540"/>
        </w:tabs>
        <w:spacing w:after="60" w:line="240" w:lineRule="auto"/>
        <w:ind w:left="540" w:hanging="540"/>
        <w:rPr>
          <w:rFonts w:cstheme="minorHAnsi"/>
          <w:sz w:val="22"/>
        </w:rPr>
      </w:pPr>
      <w:r w:rsidRPr="00670921">
        <w:rPr>
          <w:rFonts w:cstheme="minorHAnsi"/>
          <w:sz w:val="22"/>
        </w:rPr>
        <w:t>Fastest tidal and / or river currents are STRONG (over 5 knots) BUT do NOT affect manoeuvrability</w:t>
      </w:r>
    </w:p>
    <w:p w14:paraId="65CBF94F" w14:textId="77777777" w:rsidR="00D708D4" w:rsidRPr="00670921" w:rsidRDefault="00D708D4" w:rsidP="00E7423A">
      <w:pPr>
        <w:numPr>
          <w:ilvl w:val="0"/>
          <w:numId w:val="26"/>
        </w:numPr>
        <w:tabs>
          <w:tab w:val="clear" w:pos="360"/>
          <w:tab w:val="num" w:pos="540"/>
        </w:tabs>
        <w:spacing w:after="60" w:line="240" w:lineRule="auto"/>
        <w:ind w:left="540" w:hanging="540"/>
        <w:rPr>
          <w:rFonts w:cstheme="minorHAnsi"/>
          <w:sz w:val="22"/>
        </w:rPr>
      </w:pPr>
      <w:r w:rsidRPr="00670921">
        <w:rPr>
          <w:rFonts w:cstheme="minorHAnsi"/>
          <w:sz w:val="22"/>
        </w:rPr>
        <w:t>Fastest tidal and / or river currents are STRONG (over 5 knots) AND affect manoeuvrability</w:t>
      </w:r>
    </w:p>
    <w:p w14:paraId="5D282FA7" w14:textId="77777777" w:rsidR="00D708D4" w:rsidRPr="00670921" w:rsidRDefault="00D708D4" w:rsidP="00D708D4">
      <w:pPr>
        <w:spacing w:after="60"/>
        <w:rPr>
          <w:rFonts w:cstheme="minorHAnsi"/>
          <w:sz w:val="32"/>
          <w:szCs w:val="32"/>
        </w:rPr>
      </w:pPr>
    </w:p>
    <w:p w14:paraId="69B8FF58" w14:textId="77777777" w:rsidR="00D708D4" w:rsidRPr="00670921" w:rsidRDefault="00D708D4" w:rsidP="00D708D4">
      <w:pPr>
        <w:spacing w:after="60"/>
        <w:rPr>
          <w:rFonts w:cstheme="minorHAnsi"/>
          <w:b/>
          <w:bCs/>
          <w:sz w:val="28"/>
        </w:rPr>
      </w:pPr>
      <w:r w:rsidRPr="00670921">
        <w:rPr>
          <w:rFonts w:cstheme="minorHAnsi"/>
          <w:b/>
          <w:bCs/>
          <w:sz w:val="28"/>
        </w:rPr>
        <w:t>Visibility Restrictions</w:t>
      </w:r>
    </w:p>
    <w:p w14:paraId="7928BF76" w14:textId="77777777" w:rsidR="00D708D4" w:rsidRPr="00670921" w:rsidRDefault="00D708D4" w:rsidP="00E7423A">
      <w:pPr>
        <w:numPr>
          <w:ilvl w:val="0"/>
          <w:numId w:val="27"/>
        </w:numPr>
        <w:tabs>
          <w:tab w:val="clear" w:pos="360"/>
          <w:tab w:val="num" w:pos="540"/>
        </w:tabs>
        <w:spacing w:after="60" w:line="240" w:lineRule="auto"/>
        <w:ind w:left="540" w:hanging="540"/>
        <w:rPr>
          <w:rFonts w:cstheme="minorHAnsi"/>
          <w:sz w:val="22"/>
        </w:rPr>
      </w:pPr>
      <w:r w:rsidRPr="00670921">
        <w:rPr>
          <w:rFonts w:cstheme="minorHAnsi"/>
          <w:sz w:val="22"/>
        </w:rPr>
        <w:t>Restricted visibility (1/2 mile or less) occurs LESS than 24 days a year</w:t>
      </w:r>
    </w:p>
    <w:p w14:paraId="2B4612AC" w14:textId="77777777" w:rsidR="00D708D4" w:rsidRPr="00670921" w:rsidRDefault="00D708D4" w:rsidP="00E7423A">
      <w:pPr>
        <w:numPr>
          <w:ilvl w:val="0"/>
          <w:numId w:val="27"/>
        </w:numPr>
        <w:tabs>
          <w:tab w:val="clear" w:pos="360"/>
          <w:tab w:val="num" w:pos="540"/>
        </w:tabs>
        <w:spacing w:after="60" w:line="240" w:lineRule="auto"/>
        <w:ind w:left="540" w:hanging="540"/>
        <w:rPr>
          <w:rFonts w:cstheme="minorHAnsi"/>
          <w:sz w:val="22"/>
        </w:rPr>
      </w:pPr>
      <w:r w:rsidRPr="00670921">
        <w:rPr>
          <w:rFonts w:cstheme="minorHAnsi"/>
          <w:sz w:val="22"/>
        </w:rPr>
        <w:t>Restricted visibility (1/2 mile or less) occurs MORE than 24 days a year BUT usually persists LESS than 6 hours</w:t>
      </w:r>
    </w:p>
    <w:p w14:paraId="3A470D40" w14:textId="77777777" w:rsidR="00D708D4" w:rsidRPr="00670921" w:rsidRDefault="00D708D4" w:rsidP="00E7423A">
      <w:pPr>
        <w:numPr>
          <w:ilvl w:val="0"/>
          <w:numId w:val="27"/>
        </w:numPr>
        <w:tabs>
          <w:tab w:val="clear" w:pos="360"/>
          <w:tab w:val="num" w:pos="540"/>
        </w:tabs>
        <w:spacing w:after="60" w:line="240" w:lineRule="auto"/>
        <w:ind w:left="540" w:hanging="540"/>
        <w:rPr>
          <w:rFonts w:cstheme="minorHAnsi"/>
          <w:sz w:val="22"/>
        </w:rPr>
      </w:pPr>
      <w:r w:rsidRPr="00670921">
        <w:rPr>
          <w:rFonts w:cstheme="minorHAnsi"/>
          <w:sz w:val="22"/>
        </w:rPr>
        <w:t>Restricted visibility (1/2 mile or less) occurs MORE than 24 days a year BUT usually persists LESS than 24 hours</w:t>
      </w:r>
    </w:p>
    <w:p w14:paraId="52D43600" w14:textId="77777777" w:rsidR="00D708D4" w:rsidRPr="00670921" w:rsidRDefault="00D708D4" w:rsidP="00E7423A">
      <w:pPr>
        <w:numPr>
          <w:ilvl w:val="0"/>
          <w:numId w:val="27"/>
        </w:numPr>
        <w:tabs>
          <w:tab w:val="clear" w:pos="360"/>
          <w:tab w:val="num" w:pos="540"/>
        </w:tabs>
        <w:spacing w:after="60" w:line="240" w:lineRule="auto"/>
        <w:ind w:left="540" w:hanging="540"/>
        <w:rPr>
          <w:rFonts w:cstheme="minorHAnsi"/>
          <w:sz w:val="22"/>
        </w:rPr>
      </w:pPr>
      <w:r w:rsidRPr="00670921">
        <w:rPr>
          <w:rFonts w:cstheme="minorHAnsi"/>
          <w:sz w:val="22"/>
        </w:rPr>
        <w:t>Restricted visibility (1/2 mile or less) occurs MORE than 24 days a year AND usually persists MORE than 24 hours</w:t>
      </w:r>
    </w:p>
    <w:p w14:paraId="32289177" w14:textId="77777777" w:rsidR="00D708D4" w:rsidRPr="00670921" w:rsidRDefault="00D708D4" w:rsidP="00D708D4">
      <w:pPr>
        <w:spacing w:after="60"/>
        <w:rPr>
          <w:rFonts w:cstheme="minorHAnsi"/>
          <w:sz w:val="32"/>
          <w:szCs w:val="32"/>
        </w:rPr>
      </w:pPr>
    </w:p>
    <w:p w14:paraId="5961588C" w14:textId="77777777" w:rsidR="00D708D4" w:rsidRPr="00670921" w:rsidRDefault="00D708D4" w:rsidP="00D708D4">
      <w:pPr>
        <w:spacing w:after="60"/>
        <w:rPr>
          <w:rFonts w:cstheme="minorHAnsi"/>
          <w:b/>
          <w:bCs/>
          <w:sz w:val="28"/>
        </w:rPr>
      </w:pPr>
      <w:r w:rsidRPr="00670921">
        <w:rPr>
          <w:rFonts w:cstheme="minorHAnsi"/>
          <w:b/>
          <w:bCs/>
          <w:sz w:val="28"/>
        </w:rPr>
        <w:t>Obstructions</w:t>
      </w:r>
    </w:p>
    <w:p w14:paraId="068ED64B" w14:textId="77777777" w:rsidR="00D708D4" w:rsidRPr="00670921" w:rsidRDefault="00D708D4" w:rsidP="00E7423A">
      <w:pPr>
        <w:numPr>
          <w:ilvl w:val="0"/>
          <w:numId w:val="28"/>
        </w:numPr>
        <w:tabs>
          <w:tab w:val="clear" w:pos="360"/>
          <w:tab w:val="num" w:pos="540"/>
        </w:tabs>
        <w:spacing w:after="60" w:line="240" w:lineRule="auto"/>
        <w:ind w:left="540" w:hanging="540"/>
        <w:rPr>
          <w:rFonts w:cstheme="minorHAnsi"/>
          <w:sz w:val="22"/>
        </w:rPr>
      </w:pPr>
      <w:r w:rsidRPr="00670921">
        <w:rPr>
          <w:rFonts w:cstheme="minorHAnsi"/>
          <w:sz w:val="22"/>
        </w:rPr>
        <w:t>NO obstructions, that is: ice never forms, no floating snags / deadheads, no dredging, and no fixed fishing gear</w:t>
      </w:r>
    </w:p>
    <w:p w14:paraId="30BFB026" w14:textId="77777777" w:rsidR="00D708D4" w:rsidRPr="00670921" w:rsidRDefault="00D708D4" w:rsidP="00E7423A">
      <w:pPr>
        <w:numPr>
          <w:ilvl w:val="0"/>
          <w:numId w:val="28"/>
        </w:numPr>
        <w:tabs>
          <w:tab w:val="clear" w:pos="360"/>
          <w:tab w:val="num" w:pos="540"/>
        </w:tabs>
        <w:spacing w:after="60" w:line="240" w:lineRule="auto"/>
        <w:ind w:left="540" w:hanging="540"/>
        <w:rPr>
          <w:rFonts w:cstheme="minorHAnsi"/>
          <w:sz w:val="22"/>
        </w:rPr>
      </w:pPr>
      <w:r w:rsidRPr="00670921">
        <w:rPr>
          <w:rFonts w:cstheme="minorHAnsi"/>
          <w:sz w:val="22"/>
        </w:rPr>
        <w:t>Some obstructions BUT NOT affecting navigation</w:t>
      </w:r>
    </w:p>
    <w:p w14:paraId="44D55E6C" w14:textId="77777777" w:rsidR="00D708D4" w:rsidRPr="00670921" w:rsidRDefault="00D708D4" w:rsidP="00E7423A">
      <w:pPr>
        <w:numPr>
          <w:ilvl w:val="0"/>
          <w:numId w:val="28"/>
        </w:numPr>
        <w:tabs>
          <w:tab w:val="clear" w:pos="360"/>
          <w:tab w:val="num" w:pos="540"/>
        </w:tabs>
        <w:spacing w:after="60" w:line="240" w:lineRule="auto"/>
        <w:ind w:left="540" w:hanging="540"/>
        <w:rPr>
          <w:rFonts w:cstheme="minorHAnsi"/>
          <w:sz w:val="22"/>
        </w:rPr>
      </w:pPr>
      <w:r w:rsidRPr="00670921">
        <w:rPr>
          <w:rFonts w:cstheme="minorHAnsi"/>
          <w:sz w:val="22"/>
        </w:rPr>
        <w:t>Obstructions affecting SOME navigation</w:t>
      </w:r>
    </w:p>
    <w:p w14:paraId="48942D0D" w14:textId="77777777" w:rsidR="00D708D4" w:rsidRPr="00670921" w:rsidRDefault="00D708D4" w:rsidP="00E7423A">
      <w:pPr>
        <w:numPr>
          <w:ilvl w:val="0"/>
          <w:numId w:val="28"/>
        </w:numPr>
        <w:tabs>
          <w:tab w:val="clear" w:pos="360"/>
          <w:tab w:val="num" w:pos="540"/>
        </w:tabs>
        <w:spacing w:after="60" w:line="240" w:lineRule="auto"/>
        <w:ind w:left="540" w:hanging="540"/>
        <w:rPr>
          <w:rFonts w:cstheme="minorHAnsi"/>
          <w:sz w:val="22"/>
        </w:rPr>
      </w:pPr>
      <w:r w:rsidRPr="00670921">
        <w:rPr>
          <w:rFonts w:cstheme="minorHAnsi"/>
          <w:sz w:val="22"/>
        </w:rPr>
        <w:t>Obstructions affecting ALL navigation</w:t>
      </w:r>
    </w:p>
    <w:p w14:paraId="77912110" w14:textId="77777777" w:rsidR="00D708D4" w:rsidRPr="00670921" w:rsidRDefault="00D708D4" w:rsidP="00D708D4">
      <w:pPr>
        <w:jc w:val="center"/>
        <w:rPr>
          <w:rFonts w:cstheme="minorHAnsi"/>
          <w:b/>
          <w:sz w:val="32"/>
          <w:szCs w:val="32"/>
        </w:rPr>
      </w:pPr>
      <w:r w:rsidRPr="00670921">
        <w:rPr>
          <w:rFonts w:cstheme="minorHAnsi"/>
          <w:b/>
          <w:sz w:val="32"/>
          <w:szCs w:val="32"/>
        </w:rPr>
        <w:br w:type="page"/>
      </w:r>
      <w:r w:rsidRPr="00670921">
        <w:rPr>
          <w:rFonts w:cstheme="minorHAnsi"/>
          <w:b/>
          <w:sz w:val="32"/>
          <w:szCs w:val="32"/>
        </w:rPr>
        <w:lastRenderedPageBreak/>
        <w:t>Waterway Conditions</w:t>
      </w:r>
    </w:p>
    <w:p w14:paraId="15AE5EBF" w14:textId="77777777" w:rsidR="00D708D4" w:rsidRPr="00670921" w:rsidRDefault="00D708D4" w:rsidP="00D708D4">
      <w:pPr>
        <w:rPr>
          <w:rFonts w:cstheme="minorHAnsi"/>
          <w:bCs/>
          <w:sz w:val="32"/>
        </w:rPr>
      </w:pPr>
    </w:p>
    <w:p w14:paraId="5D7589A5" w14:textId="77777777" w:rsidR="00D708D4" w:rsidRPr="00670921" w:rsidRDefault="00D708D4" w:rsidP="00D708D4">
      <w:pPr>
        <w:spacing w:after="60"/>
        <w:rPr>
          <w:rFonts w:cstheme="minorHAnsi"/>
          <w:b/>
          <w:bCs/>
          <w:sz w:val="28"/>
        </w:rPr>
      </w:pPr>
      <w:r w:rsidRPr="00670921">
        <w:rPr>
          <w:rFonts w:cstheme="minorHAnsi"/>
          <w:b/>
          <w:bCs/>
          <w:sz w:val="28"/>
        </w:rPr>
        <w:t>Visibility Impediments</w:t>
      </w:r>
    </w:p>
    <w:p w14:paraId="012E6AFE" w14:textId="77777777" w:rsidR="00D708D4" w:rsidRPr="00670921" w:rsidRDefault="00D708D4" w:rsidP="00E7423A">
      <w:pPr>
        <w:numPr>
          <w:ilvl w:val="0"/>
          <w:numId w:val="29"/>
        </w:numPr>
        <w:tabs>
          <w:tab w:val="clear" w:pos="360"/>
          <w:tab w:val="num" w:pos="540"/>
        </w:tabs>
        <w:spacing w:after="60" w:line="240" w:lineRule="auto"/>
        <w:ind w:left="540" w:hanging="540"/>
        <w:rPr>
          <w:rFonts w:cstheme="minorHAnsi"/>
          <w:sz w:val="22"/>
        </w:rPr>
      </w:pPr>
      <w:r w:rsidRPr="00670921">
        <w:rPr>
          <w:rFonts w:cstheme="minorHAnsi"/>
          <w:sz w:val="22"/>
        </w:rPr>
        <w:t>NO visual impediments on the waterway</w:t>
      </w:r>
    </w:p>
    <w:p w14:paraId="6CCB42E6" w14:textId="77777777" w:rsidR="00D708D4" w:rsidRPr="00670921" w:rsidRDefault="00D708D4" w:rsidP="00E7423A">
      <w:pPr>
        <w:numPr>
          <w:ilvl w:val="0"/>
          <w:numId w:val="29"/>
        </w:numPr>
        <w:tabs>
          <w:tab w:val="clear" w:pos="360"/>
          <w:tab w:val="num" w:pos="540"/>
        </w:tabs>
        <w:spacing w:after="60" w:line="240" w:lineRule="auto"/>
        <w:ind w:left="540" w:hanging="540"/>
        <w:rPr>
          <w:rFonts w:cstheme="minorHAnsi"/>
          <w:sz w:val="22"/>
        </w:rPr>
      </w:pPr>
      <w:r w:rsidRPr="00670921">
        <w:rPr>
          <w:rFonts w:cstheme="minorHAnsi"/>
          <w:sz w:val="22"/>
        </w:rPr>
        <w:t>Areas of the waterway where aids to navigation are obscured</w:t>
      </w:r>
    </w:p>
    <w:p w14:paraId="4CD26D56" w14:textId="77777777" w:rsidR="00D708D4" w:rsidRPr="00670921" w:rsidRDefault="00D708D4" w:rsidP="00E7423A">
      <w:pPr>
        <w:numPr>
          <w:ilvl w:val="0"/>
          <w:numId w:val="29"/>
        </w:numPr>
        <w:tabs>
          <w:tab w:val="clear" w:pos="360"/>
          <w:tab w:val="num" w:pos="540"/>
        </w:tabs>
        <w:spacing w:after="60" w:line="240" w:lineRule="auto"/>
        <w:ind w:left="540" w:hanging="540"/>
        <w:rPr>
          <w:rFonts w:cstheme="minorHAnsi"/>
          <w:sz w:val="22"/>
        </w:rPr>
      </w:pPr>
      <w:r w:rsidRPr="00670921">
        <w:rPr>
          <w:rFonts w:cstheme="minorHAnsi"/>
          <w:sz w:val="22"/>
        </w:rPr>
        <w:t>Areas of the waterway where vessel movements are obscured</w:t>
      </w:r>
    </w:p>
    <w:p w14:paraId="3FB96451" w14:textId="77777777" w:rsidR="00D708D4" w:rsidRPr="00670921" w:rsidRDefault="00D708D4" w:rsidP="00E7423A">
      <w:pPr>
        <w:numPr>
          <w:ilvl w:val="0"/>
          <w:numId w:val="29"/>
        </w:numPr>
        <w:tabs>
          <w:tab w:val="clear" w:pos="360"/>
          <w:tab w:val="num" w:pos="540"/>
        </w:tabs>
        <w:spacing w:after="60" w:line="240" w:lineRule="auto"/>
        <w:ind w:left="540" w:hanging="540"/>
        <w:rPr>
          <w:rFonts w:cstheme="minorHAnsi"/>
          <w:sz w:val="22"/>
        </w:rPr>
      </w:pPr>
      <w:r w:rsidRPr="00670921">
        <w:rPr>
          <w:rFonts w:cstheme="minorHAnsi"/>
          <w:sz w:val="22"/>
        </w:rPr>
        <w:t>Areas of the waterway where BOTH vessel movements AND aids to navigation are obscured</w:t>
      </w:r>
    </w:p>
    <w:p w14:paraId="464A5CBB" w14:textId="77777777" w:rsidR="00D708D4" w:rsidRPr="00670921" w:rsidRDefault="00D708D4" w:rsidP="00D708D4">
      <w:pPr>
        <w:spacing w:after="60"/>
        <w:rPr>
          <w:rFonts w:cstheme="minorHAnsi"/>
          <w:sz w:val="32"/>
          <w:szCs w:val="32"/>
        </w:rPr>
      </w:pPr>
    </w:p>
    <w:p w14:paraId="2DD43B97" w14:textId="77777777" w:rsidR="00D708D4" w:rsidRPr="00670921" w:rsidRDefault="00D708D4" w:rsidP="00D708D4">
      <w:pPr>
        <w:pStyle w:val="Footer"/>
        <w:spacing w:after="60"/>
        <w:rPr>
          <w:rFonts w:cstheme="minorHAnsi"/>
          <w:b/>
          <w:bCs/>
          <w:sz w:val="28"/>
        </w:rPr>
      </w:pPr>
      <w:r w:rsidRPr="00670921">
        <w:rPr>
          <w:rFonts w:cstheme="minorHAnsi"/>
          <w:b/>
          <w:bCs/>
          <w:sz w:val="28"/>
        </w:rPr>
        <w:t>Dimensions</w:t>
      </w:r>
    </w:p>
    <w:p w14:paraId="41FED889" w14:textId="77777777" w:rsidR="00D708D4" w:rsidRPr="00670921" w:rsidRDefault="00D708D4" w:rsidP="00E7423A">
      <w:pPr>
        <w:numPr>
          <w:ilvl w:val="0"/>
          <w:numId w:val="30"/>
        </w:numPr>
        <w:tabs>
          <w:tab w:val="clear" w:pos="360"/>
          <w:tab w:val="num" w:pos="540"/>
        </w:tabs>
        <w:spacing w:after="60" w:line="240" w:lineRule="auto"/>
        <w:ind w:left="540" w:hanging="540"/>
        <w:rPr>
          <w:rFonts w:cstheme="minorHAnsi"/>
          <w:sz w:val="22"/>
        </w:rPr>
      </w:pPr>
      <w:r w:rsidRPr="00670921">
        <w:rPr>
          <w:rFonts w:cstheme="minorHAnsi"/>
          <w:sz w:val="22"/>
        </w:rPr>
        <w:t>Open roadstead; no waterway constrictions</w:t>
      </w:r>
    </w:p>
    <w:p w14:paraId="68C5E0F3" w14:textId="77777777" w:rsidR="00D708D4" w:rsidRPr="00670921" w:rsidRDefault="00D708D4" w:rsidP="00E7423A">
      <w:pPr>
        <w:numPr>
          <w:ilvl w:val="0"/>
          <w:numId w:val="30"/>
        </w:numPr>
        <w:tabs>
          <w:tab w:val="clear" w:pos="360"/>
          <w:tab w:val="num" w:pos="540"/>
        </w:tabs>
        <w:spacing w:after="60" w:line="240" w:lineRule="auto"/>
        <w:ind w:left="540" w:hanging="540"/>
        <w:rPr>
          <w:rFonts w:cstheme="minorHAnsi"/>
          <w:sz w:val="22"/>
        </w:rPr>
      </w:pPr>
      <w:r w:rsidRPr="00670921">
        <w:rPr>
          <w:rFonts w:cstheme="minorHAnsi"/>
          <w:sz w:val="22"/>
        </w:rPr>
        <w:t>Constricted waterway where passing arrangements are routinely needed</w:t>
      </w:r>
    </w:p>
    <w:p w14:paraId="0A53BAAC" w14:textId="77777777" w:rsidR="00D708D4" w:rsidRPr="00670921" w:rsidRDefault="00D708D4" w:rsidP="00E7423A">
      <w:pPr>
        <w:numPr>
          <w:ilvl w:val="0"/>
          <w:numId w:val="30"/>
        </w:numPr>
        <w:tabs>
          <w:tab w:val="clear" w:pos="360"/>
          <w:tab w:val="num" w:pos="540"/>
        </w:tabs>
        <w:spacing w:after="60" w:line="240" w:lineRule="auto"/>
        <w:ind w:left="540" w:hanging="540"/>
        <w:rPr>
          <w:rFonts w:cstheme="minorHAnsi"/>
          <w:sz w:val="22"/>
        </w:rPr>
      </w:pPr>
      <w:r w:rsidRPr="00670921">
        <w:rPr>
          <w:rFonts w:cstheme="minorHAnsi"/>
          <w:sz w:val="22"/>
        </w:rPr>
        <w:t>Constricted waterway with some SHORT stretches where large vessels generally avoid passing each other</w:t>
      </w:r>
    </w:p>
    <w:p w14:paraId="492D1DA5" w14:textId="77777777" w:rsidR="00D708D4" w:rsidRPr="00670921" w:rsidRDefault="00D708D4" w:rsidP="00E7423A">
      <w:pPr>
        <w:numPr>
          <w:ilvl w:val="0"/>
          <w:numId w:val="30"/>
        </w:numPr>
        <w:tabs>
          <w:tab w:val="clear" w:pos="360"/>
          <w:tab w:val="num" w:pos="540"/>
        </w:tabs>
        <w:spacing w:after="60" w:line="240" w:lineRule="auto"/>
        <w:ind w:left="540" w:hanging="540"/>
        <w:rPr>
          <w:rFonts w:cstheme="minorHAnsi"/>
          <w:sz w:val="22"/>
        </w:rPr>
      </w:pPr>
      <w:r w:rsidRPr="00670921">
        <w:rPr>
          <w:rFonts w:cstheme="minorHAnsi"/>
          <w:sz w:val="22"/>
        </w:rPr>
        <w:t>Constricted waterway with LONG stretches where some large vessel passing can’t be avoided AND involves close quarters encounters</w:t>
      </w:r>
    </w:p>
    <w:p w14:paraId="62D70F84" w14:textId="77777777" w:rsidR="00D708D4" w:rsidRPr="00670921" w:rsidRDefault="00D708D4" w:rsidP="00D708D4">
      <w:pPr>
        <w:spacing w:after="60"/>
        <w:rPr>
          <w:rFonts w:cstheme="minorHAnsi"/>
          <w:sz w:val="32"/>
          <w:szCs w:val="32"/>
        </w:rPr>
      </w:pPr>
    </w:p>
    <w:p w14:paraId="6F7B2D37" w14:textId="77777777" w:rsidR="00D708D4" w:rsidRPr="00670921" w:rsidRDefault="00D708D4" w:rsidP="00D708D4">
      <w:pPr>
        <w:pStyle w:val="Footer"/>
        <w:spacing w:after="60"/>
        <w:rPr>
          <w:rFonts w:cstheme="minorHAnsi"/>
          <w:b/>
          <w:bCs/>
          <w:sz w:val="28"/>
        </w:rPr>
      </w:pPr>
      <w:r w:rsidRPr="00670921">
        <w:rPr>
          <w:rFonts w:cstheme="minorHAnsi"/>
          <w:b/>
          <w:bCs/>
          <w:sz w:val="28"/>
        </w:rPr>
        <w:t>Bottom Type</w:t>
      </w:r>
    </w:p>
    <w:p w14:paraId="63829741" w14:textId="77777777" w:rsidR="00D708D4" w:rsidRPr="00670921" w:rsidRDefault="00D708D4" w:rsidP="00E7423A">
      <w:pPr>
        <w:numPr>
          <w:ilvl w:val="0"/>
          <w:numId w:val="31"/>
        </w:numPr>
        <w:tabs>
          <w:tab w:val="clear" w:pos="360"/>
          <w:tab w:val="num" w:pos="540"/>
        </w:tabs>
        <w:spacing w:after="60" w:line="240" w:lineRule="auto"/>
        <w:ind w:left="540" w:hanging="540"/>
        <w:rPr>
          <w:rFonts w:cstheme="minorHAnsi"/>
          <w:sz w:val="22"/>
        </w:rPr>
      </w:pPr>
      <w:r w:rsidRPr="00670921">
        <w:rPr>
          <w:rFonts w:cstheme="minorHAnsi"/>
          <w:sz w:val="22"/>
        </w:rPr>
        <w:t>Deep water throughout the waterway; no channel is needed; vessel breakdown unlikely to result in grounding or allision</w:t>
      </w:r>
    </w:p>
    <w:p w14:paraId="23F1979E" w14:textId="77777777" w:rsidR="00D708D4" w:rsidRPr="00670921" w:rsidRDefault="00D708D4" w:rsidP="00E7423A">
      <w:pPr>
        <w:numPr>
          <w:ilvl w:val="0"/>
          <w:numId w:val="31"/>
        </w:numPr>
        <w:tabs>
          <w:tab w:val="clear" w:pos="360"/>
          <w:tab w:val="num" w:pos="540"/>
        </w:tabs>
        <w:spacing w:after="60" w:line="240" w:lineRule="auto"/>
        <w:ind w:left="540" w:hanging="540"/>
        <w:rPr>
          <w:rFonts w:cstheme="minorHAnsi"/>
          <w:sz w:val="22"/>
        </w:rPr>
      </w:pPr>
      <w:r w:rsidRPr="00670921">
        <w:rPr>
          <w:rFonts w:cstheme="minorHAnsi"/>
          <w:sz w:val="22"/>
        </w:rPr>
        <w:t>Soft bottom with NO hard obstructions outside channel</w:t>
      </w:r>
    </w:p>
    <w:p w14:paraId="06525DAC" w14:textId="77777777" w:rsidR="00D708D4" w:rsidRPr="00670921" w:rsidRDefault="00D708D4" w:rsidP="00E7423A">
      <w:pPr>
        <w:numPr>
          <w:ilvl w:val="0"/>
          <w:numId w:val="31"/>
        </w:numPr>
        <w:tabs>
          <w:tab w:val="clear" w:pos="360"/>
          <w:tab w:val="num" w:pos="540"/>
        </w:tabs>
        <w:spacing w:after="60" w:line="240" w:lineRule="auto"/>
        <w:ind w:left="540" w:hanging="540"/>
        <w:rPr>
          <w:rFonts w:cstheme="minorHAnsi"/>
          <w:sz w:val="22"/>
        </w:rPr>
      </w:pPr>
      <w:r w:rsidRPr="00670921">
        <w:rPr>
          <w:rFonts w:cstheme="minorHAnsi"/>
          <w:sz w:val="22"/>
        </w:rPr>
        <w:t>Sand, shale, or some hard obstructions outside of channel</w:t>
      </w:r>
    </w:p>
    <w:p w14:paraId="20E037B9" w14:textId="77777777" w:rsidR="00D708D4" w:rsidRPr="00670921" w:rsidRDefault="00D708D4" w:rsidP="00E7423A">
      <w:pPr>
        <w:numPr>
          <w:ilvl w:val="0"/>
          <w:numId w:val="31"/>
        </w:numPr>
        <w:tabs>
          <w:tab w:val="clear" w:pos="360"/>
          <w:tab w:val="num" w:pos="540"/>
        </w:tabs>
        <w:spacing w:after="60" w:line="240" w:lineRule="auto"/>
        <w:ind w:left="540" w:hanging="540"/>
        <w:rPr>
          <w:rFonts w:cstheme="minorHAnsi"/>
          <w:sz w:val="22"/>
        </w:rPr>
      </w:pPr>
      <w:r w:rsidRPr="00670921">
        <w:rPr>
          <w:rFonts w:cstheme="minorHAnsi"/>
          <w:sz w:val="22"/>
        </w:rPr>
        <w:t>Hard or rocky bottom lines the channel edges</w:t>
      </w:r>
    </w:p>
    <w:p w14:paraId="54C67C70" w14:textId="77777777" w:rsidR="00D708D4" w:rsidRPr="00670921" w:rsidRDefault="00D708D4" w:rsidP="00D708D4">
      <w:pPr>
        <w:spacing w:after="60"/>
        <w:rPr>
          <w:rFonts w:cstheme="minorHAnsi"/>
          <w:sz w:val="32"/>
          <w:szCs w:val="32"/>
        </w:rPr>
      </w:pPr>
    </w:p>
    <w:p w14:paraId="5DA0B26C" w14:textId="77777777" w:rsidR="00D708D4" w:rsidRPr="00670921" w:rsidRDefault="00D708D4" w:rsidP="00D708D4">
      <w:pPr>
        <w:pStyle w:val="Footer"/>
        <w:spacing w:after="60"/>
        <w:rPr>
          <w:rFonts w:cstheme="minorHAnsi"/>
          <w:b/>
          <w:bCs/>
          <w:sz w:val="28"/>
        </w:rPr>
      </w:pPr>
      <w:r w:rsidRPr="00670921">
        <w:rPr>
          <w:rFonts w:cstheme="minorHAnsi"/>
          <w:b/>
          <w:bCs/>
          <w:sz w:val="28"/>
        </w:rPr>
        <w:t>Configuration</w:t>
      </w:r>
    </w:p>
    <w:p w14:paraId="78E9BBFD" w14:textId="77777777" w:rsidR="00D708D4" w:rsidRPr="00670921" w:rsidRDefault="00D708D4" w:rsidP="00E7423A">
      <w:pPr>
        <w:pStyle w:val="Footer"/>
        <w:numPr>
          <w:ilvl w:val="0"/>
          <w:numId w:val="32"/>
        </w:numPr>
        <w:tabs>
          <w:tab w:val="clear" w:pos="360"/>
          <w:tab w:val="num" w:pos="540"/>
        </w:tabs>
        <w:spacing w:after="60" w:line="240" w:lineRule="auto"/>
        <w:ind w:left="540" w:hanging="540"/>
        <w:rPr>
          <w:rFonts w:cstheme="minorHAnsi"/>
          <w:sz w:val="22"/>
        </w:rPr>
      </w:pPr>
      <w:r w:rsidRPr="00670921">
        <w:rPr>
          <w:rFonts w:cstheme="minorHAnsi"/>
          <w:sz w:val="22"/>
        </w:rPr>
        <w:t>No turns over 45 degrees AND no convergences</w:t>
      </w:r>
    </w:p>
    <w:p w14:paraId="39DDC22F" w14:textId="77777777" w:rsidR="00D708D4" w:rsidRPr="00670921" w:rsidRDefault="00D708D4" w:rsidP="00E7423A">
      <w:pPr>
        <w:pStyle w:val="Footer"/>
        <w:numPr>
          <w:ilvl w:val="0"/>
          <w:numId w:val="32"/>
        </w:numPr>
        <w:tabs>
          <w:tab w:val="clear" w:pos="360"/>
          <w:tab w:val="num" w:pos="540"/>
        </w:tabs>
        <w:spacing w:after="60" w:line="240" w:lineRule="auto"/>
        <w:ind w:left="540" w:hanging="540"/>
        <w:rPr>
          <w:rFonts w:cstheme="minorHAnsi"/>
          <w:sz w:val="22"/>
        </w:rPr>
      </w:pPr>
      <w:r w:rsidRPr="00670921">
        <w:rPr>
          <w:rFonts w:cstheme="minorHAnsi"/>
          <w:sz w:val="22"/>
        </w:rPr>
        <w:t>One or more turns over 45 degrees BUT no convergences</w:t>
      </w:r>
    </w:p>
    <w:p w14:paraId="0B6F66DC" w14:textId="77777777" w:rsidR="00D708D4" w:rsidRPr="00670921" w:rsidRDefault="00D708D4" w:rsidP="00E7423A">
      <w:pPr>
        <w:pStyle w:val="Footer"/>
        <w:numPr>
          <w:ilvl w:val="0"/>
          <w:numId w:val="32"/>
        </w:numPr>
        <w:tabs>
          <w:tab w:val="clear" w:pos="360"/>
          <w:tab w:val="num" w:pos="540"/>
        </w:tabs>
        <w:spacing w:after="60" w:line="240" w:lineRule="auto"/>
        <w:ind w:left="540" w:hanging="540"/>
        <w:rPr>
          <w:rFonts w:cstheme="minorHAnsi"/>
          <w:sz w:val="22"/>
        </w:rPr>
      </w:pPr>
      <w:r w:rsidRPr="00670921">
        <w:rPr>
          <w:rFonts w:cstheme="minorHAnsi"/>
          <w:sz w:val="22"/>
        </w:rPr>
        <w:t>No turns over 45 degrees BUT waterway has convergences</w:t>
      </w:r>
    </w:p>
    <w:p w14:paraId="4BC9BAF9" w14:textId="77777777" w:rsidR="00D708D4" w:rsidRPr="00670921" w:rsidRDefault="00D708D4" w:rsidP="00E7423A">
      <w:pPr>
        <w:pStyle w:val="Footer"/>
        <w:numPr>
          <w:ilvl w:val="0"/>
          <w:numId w:val="32"/>
        </w:numPr>
        <w:tabs>
          <w:tab w:val="clear" w:pos="360"/>
          <w:tab w:val="num" w:pos="540"/>
        </w:tabs>
        <w:spacing w:after="60" w:line="240" w:lineRule="auto"/>
        <w:ind w:left="540" w:hanging="540"/>
        <w:rPr>
          <w:rFonts w:cstheme="minorHAnsi"/>
          <w:sz w:val="22"/>
        </w:rPr>
      </w:pPr>
      <w:r w:rsidRPr="00670921">
        <w:rPr>
          <w:rFonts w:cstheme="minorHAnsi"/>
          <w:sz w:val="22"/>
        </w:rPr>
        <w:t>One or more turns over 45 degrees AND waterway has convergences</w:t>
      </w:r>
    </w:p>
    <w:p w14:paraId="1516AD03" w14:textId="77777777" w:rsidR="00D708D4" w:rsidRPr="00670921" w:rsidRDefault="00D708D4" w:rsidP="00D708D4">
      <w:pPr>
        <w:jc w:val="center"/>
        <w:rPr>
          <w:rFonts w:cstheme="minorHAnsi"/>
          <w:b/>
          <w:bCs/>
          <w:sz w:val="32"/>
        </w:rPr>
      </w:pPr>
      <w:r w:rsidRPr="00670921">
        <w:rPr>
          <w:rFonts w:cstheme="minorHAnsi"/>
        </w:rPr>
        <w:br w:type="page"/>
      </w:r>
      <w:r w:rsidRPr="00670921">
        <w:rPr>
          <w:rFonts w:cstheme="minorHAnsi"/>
          <w:b/>
          <w:bCs/>
          <w:sz w:val="32"/>
        </w:rPr>
        <w:lastRenderedPageBreak/>
        <w:t>Immediate Consequences</w:t>
      </w:r>
    </w:p>
    <w:p w14:paraId="21F81BAA" w14:textId="77777777" w:rsidR="00D708D4" w:rsidRPr="00670921" w:rsidRDefault="00D708D4" w:rsidP="00D708D4">
      <w:pPr>
        <w:rPr>
          <w:rFonts w:cstheme="minorHAnsi"/>
          <w:bCs/>
          <w:sz w:val="32"/>
          <w:szCs w:val="32"/>
        </w:rPr>
      </w:pPr>
    </w:p>
    <w:p w14:paraId="464A1EDA" w14:textId="77777777" w:rsidR="00D708D4" w:rsidRPr="00670921" w:rsidRDefault="00D708D4" w:rsidP="00D708D4">
      <w:pPr>
        <w:spacing w:after="60"/>
        <w:rPr>
          <w:rFonts w:cstheme="minorHAnsi"/>
          <w:b/>
          <w:bCs/>
          <w:sz w:val="28"/>
        </w:rPr>
      </w:pPr>
      <w:r w:rsidRPr="00670921">
        <w:rPr>
          <w:rFonts w:cstheme="minorHAnsi"/>
          <w:b/>
          <w:bCs/>
          <w:sz w:val="28"/>
        </w:rPr>
        <w:t>Personnel Injuries</w:t>
      </w:r>
    </w:p>
    <w:p w14:paraId="248E5FB9" w14:textId="77777777" w:rsidR="00D708D4" w:rsidRPr="00670921" w:rsidRDefault="00D708D4" w:rsidP="00E7423A">
      <w:pPr>
        <w:numPr>
          <w:ilvl w:val="0"/>
          <w:numId w:val="33"/>
        </w:numPr>
        <w:tabs>
          <w:tab w:val="clear" w:pos="360"/>
          <w:tab w:val="num" w:pos="540"/>
        </w:tabs>
        <w:spacing w:after="60" w:line="240" w:lineRule="auto"/>
        <w:ind w:left="540" w:hanging="540"/>
        <w:rPr>
          <w:rFonts w:cstheme="minorHAnsi"/>
          <w:sz w:val="22"/>
        </w:rPr>
      </w:pPr>
      <w:r w:rsidRPr="00670921">
        <w:rPr>
          <w:rFonts w:cstheme="minorHAnsi"/>
          <w:sz w:val="22"/>
        </w:rPr>
        <w:t>NO passenger vessels (i.e., dinner cruises, charter fishing, passenger ferries, cruise ships) using the waterway</w:t>
      </w:r>
    </w:p>
    <w:p w14:paraId="04FAFD79" w14:textId="77777777" w:rsidR="00D708D4" w:rsidRPr="00670921" w:rsidRDefault="00D708D4" w:rsidP="00E7423A">
      <w:pPr>
        <w:numPr>
          <w:ilvl w:val="0"/>
          <w:numId w:val="33"/>
        </w:numPr>
        <w:tabs>
          <w:tab w:val="clear" w:pos="360"/>
          <w:tab w:val="num" w:pos="540"/>
        </w:tabs>
        <w:spacing w:after="60" w:line="240" w:lineRule="auto"/>
        <w:ind w:left="540" w:hanging="540"/>
        <w:rPr>
          <w:rFonts w:cstheme="minorHAnsi"/>
          <w:sz w:val="22"/>
        </w:rPr>
      </w:pPr>
      <w:r w:rsidRPr="00670921">
        <w:rPr>
          <w:rFonts w:cstheme="minorHAnsi"/>
          <w:sz w:val="22"/>
        </w:rPr>
        <w:t>ONLY small passenger vessels (less than 150 persons on board) using the waterway</w:t>
      </w:r>
    </w:p>
    <w:p w14:paraId="2BDAC674" w14:textId="77777777" w:rsidR="00D708D4" w:rsidRPr="00670921" w:rsidRDefault="00D708D4" w:rsidP="00E7423A">
      <w:pPr>
        <w:numPr>
          <w:ilvl w:val="0"/>
          <w:numId w:val="33"/>
        </w:numPr>
        <w:tabs>
          <w:tab w:val="clear" w:pos="360"/>
          <w:tab w:val="num" w:pos="540"/>
        </w:tabs>
        <w:spacing w:after="60" w:line="240" w:lineRule="auto"/>
        <w:ind w:left="540" w:hanging="540"/>
        <w:rPr>
          <w:rFonts w:cstheme="minorHAnsi"/>
          <w:sz w:val="22"/>
        </w:rPr>
      </w:pPr>
      <w:r w:rsidRPr="00670921">
        <w:rPr>
          <w:rFonts w:cstheme="minorHAnsi"/>
          <w:sz w:val="22"/>
        </w:rPr>
        <w:t>Large passenger vessels (more than 150 persons on board) using the waterway OCCASIONALLY</w:t>
      </w:r>
    </w:p>
    <w:p w14:paraId="02FC0C2A" w14:textId="77777777" w:rsidR="00D708D4" w:rsidRPr="00670921" w:rsidRDefault="00D708D4" w:rsidP="00E7423A">
      <w:pPr>
        <w:numPr>
          <w:ilvl w:val="0"/>
          <w:numId w:val="33"/>
        </w:numPr>
        <w:tabs>
          <w:tab w:val="clear" w:pos="360"/>
          <w:tab w:val="num" w:pos="540"/>
        </w:tabs>
        <w:spacing w:after="60" w:line="240" w:lineRule="auto"/>
        <w:ind w:left="540" w:hanging="540"/>
        <w:rPr>
          <w:rFonts w:cstheme="minorHAnsi"/>
          <w:sz w:val="22"/>
        </w:rPr>
      </w:pPr>
      <w:r w:rsidRPr="00670921">
        <w:rPr>
          <w:rFonts w:cstheme="minorHAnsi"/>
          <w:sz w:val="22"/>
        </w:rPr>
        <w:t>Large passenger vessels (more than 150 persons on board) using the waterway DAILY</w:t>
      </w:r>
    </w:p>
    <w:p w14:paraId="1A6B4754" w14:textId="77777777" w:rsidR="00D708D4" w:rsidRPr="00670921" w:rsidRDefault="00D708D4" w:rsidP="00D708D4">
      <w:pPr>
        <w:spacing w:after="60"/>
        <w:rPr>
          <w:rFonts w:cstheme="minorHAnsi"/>
          <w:sz w:val="32"/>
          <w:szCs w:val="32"/>
        </w:rPr>
      </w:pPr>
    </w:p>
    <w:p w14:paraId="209C3178" w14:textId="77777777" w:rsidR="00D708D4" w:rsidRPr="00670921" w:rsidRDefault="00D708D4" w:rsidP="00D708D4">
      <w:pPr>
        <w:pStyle w:val="BodyText"/>
        <w:rPr>
          <w:b/>
          <w:sz w:val="28"/>
          <w:szCs w:val="28"/>
        </w:rPr>
      </w:pPr>
      <w:r w:rsidRPr="00670921">
        <w:rPr>
          <w:b/>
          <w:sz w:val="28"/>
          <w:szCs w:val="28"/>
        </w:rPr>
        <w:t>Petroleum Discharge</w:t>
      </w:r>
    </w:p>
    <w:p w14:paraId="23228BCE" w14:textId="77777777" w:rsidR="00D708D4" w:rsidRPr="00670921" w:rsidRDefault="00D708D4" w:rsidP="00E7423A">
      <w:pPr>
        <w:numPr>
          <w:ilvl w:val="0"/>
          <w:numId w:val="34"/>
        </w:numPr>
        <w:tabs>
          <w:tab w:val="clear" w:pos="360"/>
          <w:tab w:val="num" w:pos="540"/>
        </w:tabs>
        <w:spacing w:after="60" w:line="240" w:lineRule="auto"/>
        <w:ind w:left="540" w:hanging="540"/>
        <w:rPr>
          <w:rFonts w:cstheme="minorHAnsi"/>
          <w:sz w:val="22"/>
        </w:rPr>
      </w:pPr>
      <w:r w:rsidRPr="00670921">
        <w:rPr>
          <w:rFonts w:cstheme="minorHAnsi"/>
          <w:sz w:val="22"/>
        </w:rPr>
        <w:t>NO bulk petroleum cargo movements</w:t>
      </w:r>
    </w:p>
    <w:p w14:paraId="7F5A350D" w14:textId="77777777" w:rsidR="00D708D4" w:rsidRPr="00670921" w:rsidRDefault="00D708D4" w:rsidP="00E7423A">
      <w:pPr>
        <w:numPr>
          <w:ilvl w:val="0"/>
          <w:numId w:val="34"/>
        </w:numPr>
        <w:tabs>
          <w:tab w:val="clear" w:pos="360"/>
          <w:tab w:val="num" w:pos="540"/>
        </w:tabs>
        <w:spacing w:after="60" w:line="240" w:lineRule="auto"/>
        <w:ind w:left="540" w:hanging="540"/>
        <w:rPr>
          <w:rFonts w:cstheme="minorHAnsi"/>
          <w:sz w:val="22"/>
        </w:rPr>
      </w:pPr>
      <w:r w:rsidRPr="00670921">
        <w:rPr>
          <w:rFonts w:cstheme="minorHAnsi"/>
          <w:sz w:val="22"/>
        </w:rPr>
        <w:t>Bulk petroleum cargo movements via tank barge ONLY</w:t>
      </w:r>
    </w:p>
    <w:p w14:paraId="42B21E0C" w14:textId="77777777" w:rsidR="00D708D4" w:rsidRPr="00670921" w:rsidRDefault="00D708D4" w:rsidP="00E7423A">
      <w:pPr>
        <w:numPr>
          <w:ilvl w:val="0"/>
          <w:numId w:val="34"/>
        </w:numPr>
        <w:tabs>
          <w:tab w:val="clear" w:pos="360"/>
          <w:tab w:val="num" w:pos="540"/>
        </w:tabs>
        <w:spacing w:after="60" w:line="240" w:lineRule="auto"/>
        <w:ind w:left="540" w:hanging="540"/>
        <w:rPr>
          <w:rFonts w:cstheme="minorHAnsi"/>
          <w:sz w:val="22"/>
        </w:rPr>
      </w:pPr>
      <w:r w:rsidRPr="00670921">
        <w:rPr>
          <w:rFonts w:cstheme="minorHAnsi"/>
          <w:sz w:val="22"/>
        </w:rPr>
        <w:t>Bulk petroleum cargo movements via tank ships UNDER 40,000 GRT</w:t>
      </w:r>
    </w:p>
    <w:p w14:paraId="4637829C" w14:textId="77777777" w:rsidR="00D708D4" w:rsidRPr="00670921" w:rsidRDefault="00D708D4" w:rsidP="00E7423A">
      <w:pPr>
        <w:numPr>
          <w:ilvl w:val="0"/>
          <w:numId w:val="34"/>
        </w:numPr>
        <w:tabs>
          <w:tab w:val="clear" w:pos="360"/>
          <w:tab w:val="num" w:pos="540"/>
        </w:tabs>
        <w:spacing w:after="60" w:line="240" w:lineRule="auto"/>
        <w:ind w:left="540" w:hanging="540"/>
        <w:rPr>
          <w:rFonts w:cstheme="minorHAnsi"/>
          <w:sz w:val="22"/>
        </w:rPr>
      </w:pPr>
      <w:r w:rsidRPr="00670921">
        <w:rPr>
          <w:rFonts w:cstheme="minorHAnsi"/>
          <w:sz w:val="22"/>
        </w:rPr>
        <w:t>Bulk petroleum cargo movements via tank ships OVER 40,000 GRT</w:t>
      </w:r>
    </w:p>
    <w:p w14:paraId="5A9A62C0" w14:textId="77777777" w:rsidR="00D708D4" w:rsidRPr="00670921" w:rsidRDefault="00D708D4" w:rsidP="00D708D4">
      <w:pPr>
        <w:spacing w:after="60"/>
        <w:jc w:val="center"/>
        <w:rPr>
          <w:rFonts w:cstheme="minorHAnsi"/>
        </w:rPr>
      </w:pPr>
    </w:p>
    <w:p w14:paraId="6FCB55E9" w14:textId="77777777" w:rsidR="00D708D4" w:rsidRPr="00670921" w:rsidRDefault="00D708D4" w:rsidP="00D708D4">
      <w:pPr>
        <w:pStyle w:val="Footer"/>
        <w:spacing w:after="60"/>
        <w:rPr>
          <w:rFonts w:cstheme="minorHAnsi"/>
          <w:b/>
          <w:bCs/>
          <w:sz w:val="28"/>
        </w:rPr>
      </w:pPr>
      <w:r w:rsidRPr="00670921">
        <w:rPr>
          <w:rFonts w:cstheme="minorHAnsi"/>
          <w:b/>
          <w:bCs/>
          <w:sz w:val="28"/>
        </w:rPr>
        <w:t>Hazardous Materials Release</w:t>
      </w:r>
    </w:p>
    <w:p w14:paraId="66ABB6A4" w14:textId="77777777" w:rsidR="00D708D4" w:rsidRPr="00670921" w:rsidRDefault="00D708D4" w:rsidP="00E7423A">
      <w:pPr>
        <w:pStyle w:val="Footer"/>
        <w:numPr>
          <w:ilvl w:val="0"/>
          <w:numId w:val="35"/>
        </w:numPr>
        <w:tabs>
          <w:tab w:val="clear" w:pos="360"/>
          <w:tab w:val="num" w:pos="540"/>
        </w:tabs>
        <w:spacing w:after="60" w:line="240" w:lineRule="auto"/>
        <w:ind w:left="540" w:hanging="540"/>
        <w:rPr>
          <w:rFonts w:cstheme="minorHAnsi"/>
          <w:sz w:val="22"/>
        </w:rPr>
      </w:pPr>
      <w:r w:rsidRPr="00670921">
        <w:rPr>
          <w:rFonts w:cstheme="minorHAnsi"/>
          <w:sz w:val="22"/>
        </w:rPr>
        <w:t>NO bulk hazardous material cargo movements</w:t>
      </w:r>
    </w:p>
    <w:p w14:paraId="648A9A1A" w14:textId="77777777" w:rsidR="00D708D4" w:rsidRPr="00670921" w:rsidRDefault="00D708D4" w:rsidP="00E7423A">
      <w:pPr>
        <w:pStyle w:val="Footer"/>
        <w:numPr>
          <w:ilvl w:val="0"/>
          <w:numId w:val="35"/>
        </w:numPr>
        <w:tabs>
          <w:tab w:val="clear" w:pos="360"/>
          <w:tab w:val="num" w:pos="540"/>
        </w:tabs>
        <w:spacing w:after="60" w:line="240" w:lineRule="auto"/>
        <w:ind w:left="540" w:hanging="540"/>
        <w:rPr>
          <w:rFonts w:cstheme="minorHAnsi"/>
          <w:sz w:val="22"/>
        </w:rPr>
      </w:pPr>
      <w:r w:rsidRPr="00670921">
        <w:rPr>
          <w:rFonts w:cstheme="minorHAnsi"/>
          <w:sz w:val="22"/>
        </w:rPr>
        <w:t>Bulk hazardous material cargo movements via tank barge ONLY</w:t>
      </w:r>
    </w:p>
    <w:p w14:paraId="3446C032" w14:textId="77777777" w:rsidR="00D708D4" w:rsidRPr="00670921" w:rsidRDefault="00D708D4" w:rsidP="00E7423A">
      <w:pPr>
        <w:pStyle w:val="Footer"/>
        <w:numPr>
          <w:ilvl w:val="0"/>
          <w:numId w:val="35"/>
        </w:numPr>
        <w:tabs>
          <w:tab w:val="clear" w:pos="360"/>
          <w:tab w:val="num" w:pos="540"/>
        </w:tabs>
        <w:spacing w:after="60" w:line="240" w:lineRule="auto"/>
        <w:ind w:left="540" w:hanging="540"/>
        <w:rPr>
          <w:rFonts w:cstheme="minorHAnsi"/>
          <w:sz w:val="22"/>
        </w:rPr>
      </w:pPr>
      <w:r w:rsidRPr="00670921">
        <w:rPr>
          <w:rFonts w:cstheme="minorHAnsi"/>
          <w:sz w:val="22"/>
        </w:rPr>
        <w:t>Bulk hazardous material cargo movements via tank ships UNDER 40,000 GRT</w:t>
      </w:r>
    </w:p>
    <w:p w14:paraId="19481575" w14:textId="77777777" w:rsidR="00D708D4" w:rsidRPr="00670921" w:rsidRDefault="00D708D4" w:rsidP="00E7423A">
      <w:pPr>
        <w:pStyle w:val="Footer"/>
        <w:numPr>
          <w:ilvl w:val="0"/>
          <w:numId w:val="35"/>
        </w:numPr>
        <w:tabs>
          <w:tab w:val="clear" w:pos="360"/>
          <w:tab w:val="num" w:pos="540"/>
        </w:tabs>
        <w:spacing w:after="60" w:line="240" w:lineRule="auto"/>
        <w:ind w:left="540" w:hanging="540"/>
        <w:rPr>
          <w:rFonts w:cstheme="minorHAnsi"/>
          <w:sz w:val="22"/>
        </w:rPr>
      </w:pPr>
      <w:r w:rsidRPr="00670921">
        <w:rPr>
          <w:rFonts w:cstheme="minorHAnsi"/>
          <w:sz w:val="22"/>
        </w:rPr>
        <w:t>Bulk hazardous material cargo movements via tank ships OVER 40,000 GRT</w:t>
      </w:r>
    </w:p>
    <w:p w14:paraId="7D6BF46E" w14:textId="77777777" w:rsidR="00D708D4" w:rsidRPr="00670921" w:rsidRDefault="00D708D4" w:rsidP="00D708D4">
      <w:pPr>
        <w:spacing w:after="60"/>
        <w:rPr>
          <w:rFonts w:cstheme="minorHAnsi"/>
        </w:rPr>
      </w:pPr>
    </w:p>
    <w:p w14:paraId="318D1261" w14:textId="77777777" w:rsidR="00D708D4" w:rsidRPr="00670921" w:rsidRDefault="00D708D4" w:rsidP="00D708D4">
      <w:pPr>
        <w:pStyle w:val="Footer"/>
        <w:spacing w:after="60"/>
        <w:rPr>
          <w:rFonts w:cstheme="minorHAnsi"/>
          <w:b/>
          <w:bCs/>
          <w:sz w:val="28"/>
        </w:rPr>
      </w:pPr>
      <w:r w:rsidRPr="00670921">
        <w:rPr>
          <w:rFonts w:cstheme="minorHAnsi"/>
          <w:b/>
          <w:bCs/>
          <w:sz w:val="28"/>
        </w:rPr>
        <w:t>Mobility</w:t>
      </w:r>
    </w:p>
    <w:p w14:paraId="0C06D4CE" w14:textId="77777777" w:rsidR="00D708D4" w:rsidRPr="00670921" w:rsidRDefault="00D708D4" w:rsidP="00E7423A">
      <w:pPr>
        <w:numPr>
          <w:ilvl w:val="0"/>
          <w:numId w:val="36"/>
        </w:numPr>
        <w:tabs>
          <w:tab w:val="clear" w:pos="360"/>
          <w:tab w:val="num" w:pos="540"/>
        </w:tabs>
        <w:spacing w:after="60" w:line="240" w:lineRule="auto"/>
        <w:ind w:left="540" w:hanging="540"/>
        <w:rPr>
          <w:rFonts w:cstheme="minorHAnsi"/>
          <w:sz w:val="22"/>
        </w:rPr>
      </w:pPr>
      <w:r w:rsidRPr="00670921">
        <w:rPr>
          <w:rFonts w:cstheme="minorHAnsi"/>
          <w:sz w:val="22"/>
        </w:rPr>
        <w:t>Major marine casualty would NOT require a waterway closure</w:t>
      </w:r>
    </w:p>
    <w:p w14:paraId="7D1E93D6" w14:textId="77777777" w:rsidR="00D708D4" w:rsidRPr="00670921" w:rsidRDefault="00D708D4" w:rsidP="00E7423A">
      <w:pPr>
        <w:numPr>
          <w:ilvl w:val="0"/>
          <w:numId w:val="36"/>
        </w:numPr>
        <w:tabs>
          <w:tab w:val="clear" w:pos="360"/>
          <w:tab w:val="num" w:pos="540"/>
        </w:tabs>
        <w:spacing w:after="60" w:line="240" w:lineRule="auto"/>
        <w:ind w:left="540" w:hanging="540"/>
        <w:rPr>
          <w:rFonts w:cstheme="minorHAnsi"/>
          <w:sz w:val="22"/>
        </w:rPr>
      </w:pPr>
      <w:r w:rsidRPr="00670921">
        <w:rPr>
          <w:rFonts w:cstheme="minorHAnsi"/>
          <w:sz w:val="22"/>
        </w:rPr>
        <w:t>Major marine casualty would result in a waterway closure BUT NOT likely to disrupt the shoreside marine transportation system</w:t>
      </w:r>
    </w:p>
    <w:p w14:paraId="191A7101" w14:textId="77777777" w:rsidR="00D708D4" w:rsidRPr="00670921" w:rsidRDefault="00D708D4" w:rsidP="00E7423A">
      <w:pPr>
        <w:numPr>
          <w:ilvl w:val="0"/>
          <w:numId w:val="36"/>
        </w:numPr>
        <w:tabs>
          <w:tab w:val="clear" w:pos="360"/>
          <w:tab w:val="num" w:pos="540"/>
        </w:tabs>
        <w:spacing w:after="60" w:line="240" w:lineRule="auto"/>
        <w:ind w:left="540" w:hanging="540"/>
        <w:rPr>
          <w:rFonts w:cstheme="minorHAnsi"/>
          <w:sz w:val="22"/>
        </w:rPr>
      </w:pPr>
      <w:r w:rsidRPr="00670921">
        <w:rPr>
          <w:rFonts w:cstheme="minorHAnsi"/>
          <w:sz w:val="22"/>
        </w:rPr>
        <w:t>Major marine casualty would result in waterway closure BUT would cause MINIMAL disruption to the shoreside marine transportation system</w:t>
      </w:r>
    </w:p>
    <w:p w14:paraId="266DFB5F" w14:textId="77777777" w:rsidR="00D708D4" w:rsidRPr="00670921" w:rsidRDefault="00D708D4" w:rsidP="00E7423A">
      <w:pPr>
        <w:numPr>
          <w:ilvl w:val="0"/>
          <w:numId w:val="36"/>
        </w:numPr>
        <w:tabs>
          <w:tab w:val="clear" w:pos="360"/>
          <w:tab w:val="num" w:pos="540"/>
        </w:tabs>
        <w:spacing w:after="60" w:line="240" w:lineRule="auto"/>
        <w:ind w:left="540" w:hanging="540"/>
        <w:rPr>
          <w:rFonts w:cstheme="minorHAnsi"/>
          <w:sz w:val="22"/>
        </w:rPr>
      </w:pPr>
      <w:r w:rsidRPr="00670921">
        <w:rPr>
          <w:rFonts w:cstheme="minorHAnsi"/>
          <w:sz w:val="22"/>
        </w:rPr>
        <w:t>Major marine casualty would result in waterway closure AND would cause SIGNIFICANT disruption to the shoreside marine transportation system</w:t>
      </w:r>
    </w:p>
    <w:p w14:paraId="64513457" w14:textId="77777777" w:rsidR="00D708D4" w:rsidRPr="00670921" w:rsidRDefault="00D708D4" w:rsidP="00D708D4">
      <w:pPr>
        <w:jc w:val="center"/>
        <w:rPr>
          <w:rFonts w:cstheme="minorHAnsi"/>
          <w:b/>
          <w:bCs/>
          <w:sz w:val="32"/>
        </w:rPr>
      </w:pPr>
      <w:r w:rsidRPr="00670921">
        <w:rPr>
          <w:rFonts w:cstheme="minorHAnsi"/>
          <w:sz w:val="28"/>
        </w:rPr>
        <w:br w:type="page"/>
      </w:r>
      <w:r w:rsidRPr="00670921">
        <w:rPr>
          <w:rFonts w:cstheme="minorHAnsi"/>
          <w:b/>
          <w:bCs/>
          <w:sz w:val="32"/>
        </w:rPr>
        <w:lastRenderedPageBreak/>
        <w:t>Subsequent Consequences</w:t>
      </w:r>
    </w:p>
    <w:p w14:paraId="1A51DCBA" w14:textId="77777777" w:rsidR="00D708D4" w:rsidRPr="00670921" w:rsidRDefault="00D708D4" w:rsidP="00D708D4">
      <w:pPr>
        <w:rPr>
          <w:rFonts w:cstheme="minorHAnsi"/>
          <w:bCs/>
          <w:sz w:val="32"/>
        </w:rPr>
      </w:pPr>
    </w:p>
    <w:p w14:paraId="518D8D5B" w14:textId="77777777" w:rsidR="00D708D4" w:rsidRPr="00670921" w:rsidRDefault="00D708D4" w:rsidP="00D708D4">
      <w:pPr>
        <w:spacing w:after="60"/>
        <w:rPr>
          <w:rFonts w:cstheme="minorHAnsi"/>
          <w:b/>
          <w:bCs/>
          <w:sz w:val="28"/>
        </w:rPr>
      </w:pPr>
      <w:r w:rsidRPr="00670921">
        <w:rPr>
          <w:rFonts w:cstheme="minorHAnsi"/>
          <w:b/>
          <w:bCs/>
          <w:sz w:val="28"/>
        </w:rPr>
        <w:t>Health and Safety</w:t>
      </w:r>
    </w:p>
    <w:p w14:paraId="3E74C855" w14:textId="77777777" w:rsidR="00D708D4" w:rsidRPr="00670921" w:rsidRDefault="00D708D4" w:rsidP="00E7423A">
      <w:pPr>
        <w:numPr>
          <w:ilvl w:val="0"/>
          <w:numId w:val="37"/>
        </w:numPr>
        <w:tabs>
          <w:tab w:val="clear" w:pos="360"/>
          <w:tab w:val="num" w:pos="540"/>
        </w:tabs>
        <w:spacing w:after="60" w:line="240" w:lineRule="auto"/>
        <w:ind w:left="540" w:hanging="540"/>
        <w:rPr>
          <w:rFonts w:cstheme="minorHAnsi"/>
          <w:sz w:val="22"/>
        </w:rPr>
      </w:pPr>
      <w:r w:rsidRPr="00670921">
        <w:rPr>
          <w:rFonts w:cstheme="minorHAnsi"/>
          <w:sz w:val="22"/>
        </w:rPr>
        <w:t>NO bulk hazardous cargoes moving on the waterway</w:t>
      </w:r>
    </w:p>
    <w:p w14:paraId="21362A6A" w14:textId="77777777" w:rsidR="00D708D4" w:rsidRPr="00670921" w:rsidRDefault="00D708D4" w:rsidP="00E7423A">
      <w:pPr>
        <w:numPr>
          <w:ilvl w:val="0"/>
          <w:numId w:val="37"/>
        </w:numPr>
        <w:tabs>
          <w:tab w:val="clear" w:pos="360"/>
          <w:tab w:val="num" w:pos="540"/>
        </w:tabs>
        <w:spacing w:after="60" w:line="240" w:lineRule="auto"/>
        <w:ind w:left="540" w:hanging="540"/>
        <w:rPr>
          <w:rFonts w:cstheme="minorHAnsi"/>
          <w:sz w:val="22"/>
        </w:rPr>
      </w:pPr>
      <w:r w:rsidRPr="00670921">
        <w:rPr>
          <w:rFonts w:cstheme="minorHAnsi"/>
          <w:sz w:val="22"/>
        </w:rPr>
        <w:t>Small population (under 50,000 people) near the waterway WITH bulk hazardous cargoes moving on the waterway</w:t>
      </w:r>
    </w:p>
    <w:p w14:paraId="3605ED90" w14:textId="77777777" w:rsidR="00D708D4" w:rsidRPr="00670921" w:rsidRDefault="00D708D4" w:rsidP="00E7423A">
      <w:pPr>
        <w:numPr>
          <w:ilvl w:val="0"/>
          <w:numId w:val="37"/>
        </w:numPr>
        <w:tabs>
          <w:tab w:val="clear" w:pos="360"/>
          <w:tab w:val="num" w:pos="540"/>
        </w:tabs>
        <w:spacing w:after="60" w:line="240" w:lineRule="auto"/>
        <w:ind w:left="540" w:hanging="540"/>
        <w:rPr>
          <w:rFonts w:cstheme="minorHAnsi"/>
          <w:sz w:val="22"/>
        </w:rPr>
      </w:pPr>
      <w:r w:rsidRPr="00670921">
        <w:rPr>
          <w:rFonts w:cstheme="minorHAnsi"/>
          <w:sz w:val="22"/>
        </w:rPr>
        <w:t>Medium population (50,000 to 100,000 people) near the waterway WITH bulk hazardous materials cargoes moving on the waterway</w:t>
      </w:r>
    </w:p>
    <w:p w14:paraId="1C778AFA" w14:textId="77777777" w:rsidR="00D708D4" w:rsidRPr="00670921" w:rsidRDefault="00D708D4" w:rsidP="00E7423A">
      <w:pPr>
        <w:numPr>
          <w:ilvl w:val="0"/>
          <w:numId w:val="37"/>
        </w:numPr>
        <w:tabs>
          <w:tab w:val="clear" w:pos="360"/>
          <w:tab w:val="num" w:pos="540"/>
        </w:tabs>
        <w:spacing w:after="60" w:line="240" w:lineRule="auto"/>
        <w:ind w:left="540" w:hanging="540"/>
        <w:rPr>
          <w:rFonts w:cstheme="minorHAnsi"/>
          <w:sz w:val="22"/>
        </w:rPr>
      </w:pPr>
      <w:r w:rsidRPr="00670921">
        <w:rPr>
          <w:rFonts w:cstheme="minorHAnsi"/>
          <w:sz w:val="22"/>
        </w:rPr>
        <w:t>Large population (over 100,000 people) near the waterway WITH bulk hazardous materials cargoes moving on the waterway</w:t>
      </w:r>
    </w:p>
    <w:p w14:paraId="311B4E3F" w14:textId="77777777" w:rsidR="00D708D4" w:rsidRPr="00670921" w:rsidRDefault="00D708D4" w:rsidP="00D708D4">
      <w:pPr>
        <w:spacing w:after="60"/>
        <w:rPr>
          <w:rFonts w:cstheme="minorHAnsi"/>
          <w:sz w:val="32"/>
          <w:szCs w:val="32"/>
        </w:rPr>
      </w:pPr>
    </w:p>
    <w:p w14:paraId="7F958DEA" w14:textId="77777777" w:rsidR="00D708D4" w:rsidRPr="00670921" w:rsidRDefault="00D708D4" w:rsidP="00D708D4">
      <w:pPr>
        <w:spacing w:after="60"/>
        <w:rPr>
          <w:rFonts w:cstheme="minorHAnsi"/>
          <w:b/>
          <w:bCs/>
          <w:sz w:val="28"/>
        </w:rPr>
      </w:pPr>
      <w:r w:rsidRPr="00670921">
        <w:rPr>
          <w:rFonts w:cstheme="minorHAnsi"/>
          <w:b/>
          <w:bCs/>
          <w:sz w:val="28"/>
        </w:rPr>
        <w:t>Environmental</w:t>
      </w:r>
    </w:p>
    <w:p w14:paraId="277251B4" w14:textId="77777777" w:rsidR="00D708D4" w:rsidRPr="00670921" w:rsidRDefault="00D708D4" w:rsidP="00E7423A">
      <w:pPr>
        <w:numPr>
          <w:ilvl w:val="0"/>
          <w:numId w:val="38"/>
        </w:numPr>
        <w:tabs>
          <w:tab w:val="clear" w:pos="360"/>
          <w:tab w:val="num" w:pos="540"/>
        </w:tabs>
        <w:spacing w:after="60" w:line="240" w:lineRule="auto"/>
        <w:ind w:left="540" w:hanging="540"/>
        <w:rPr>
          <w:rFonts w:cstheme="minorHAnsi"/>
          <w:sz w:val="22"/>
        </w:rPr>
      </w:pPr>
      <w:r w:rsidRPr="00670921">
        <w:rPr>
          <w:rFonts w:cstheme="minorHAnsi"/>
          <w:sz w:val="22"/>
        </w:rPr>
        <w:t>Less than 10% of the waterway is environmentally sensitive</w:t>
      </w:r>
    </w:p>
    <w:p w14:paraId="67B53E6E" w14:textId="77777777" w:rsidR="00D708D4" w:rsidRPr="00670921" w:rsidRDefault="00D708D4" w:rsidP="00E7423A">
      <w:pPr>
        <w:numPr>
          <w:ilvl w:val="0"/>
          <w:numId w:val="38"/>
        </w:numPr>
        <w:tabs>
          <w:tab w:val="clear" w:pos="360"/>
          <w:tab w:val="num" w:pos="540"/>
        </w:tabs>
        <w:spacing w:after="60" w:line="240" w:lineRule="auto"/>
        <w:ind w:left="540" w:hanging="540"/>
        <w:rPr>
          <w:rFonts w:cstheme="minorHAnsi"/>
          <w:sz w:val="22"/>
        </w:rPr>
      </w:pPr>
      <w:r w:rsidRPr="00670921">
        <w:rPr>
          <w:rFonts w:cstheme="minorHAnsi"/>
          <w:sz w:val="22"/>
        </w:rPr>
        <w:t>Between 10 – 50% of the waterway is environmentally sensitive</w:t>
      </w:r>
    </w:p>
    <w:p w14:paraId="2F28EC36" w14:textId="77777777" w:rsidR="00D708D4" w:rsidRPr="00670921" w:rsidRDefault="00D708D4" w:rsidP="00E7423A">
      <w:pPr>
        <w:numPr>
          <w:ilvl w:val="0"/>
          <w:numId w:val="38"/>
        </w:numPr>
        <w:tabs>
          <w:tab w:val="clear" w:pos="360"/>
          <w:tab w:val="num" w:pos="540"/>
        </w:tabs>
        <w:spacing w:after="60" w:line="240" w:lineRule="auto"/>
        <w:ind w:left="540" w:hanging="540"/>
        <w:rPr>
          <w:rFonts w:cstheme="minorHAnsi"/>
          <w:sz w:val="22"/>
        </w:rPr>
      </w:pPr>
      <w:r w:rsidRPr="00670921">
        <w:rPr>
          <w:rFonts w:cstheme="minorHAnsi"/>
          <w:sz w:val="22"/>
        </w:rPr>
        <w:t>Between 50 – 90% of the waterway is environmentally sensitive</w:t>
      </w:r>
    </w:p>
    <w:p w14:paraId="4FFA9CD2" w14:textId="77777777" w:rsidR="00D708D4" w:rsidRPr="00670921" w:rsidRDefault="00D708D4" w:rsidP="00E7423A">
      <w:pPr>
        <w:numPr>
          <w:ilvl w:val="0"/>
          <w:numId w:val="38"/>
        </w:numPr>
        <w:tabs>
          <w:tab w:val="clear" w:pos="360"/>
          <w:tab w:val="num" w:pos="540"/>
        </w:tabs>
        <w:spacing w:after="60" w:line="240" w:lineRule="auto"/>
        <w:ind w:left="540" w:hanging="540"/>
        <w:rPr>
          <w:rFonts w:cstheme="minorHAnsi"/>
          <w:sz w:val="22"/>
        </w:rPr>
      </w:pPr>
      <w:r w:rsidRPr="00670921">
        <w:rPr>
          <w:rFonts w:cstheme="minorHAnsi"/>
          <w:sz w:val="22"/>
        </w:rPr>
        <w:t>More than 90% of the waterway is environmentally sensitive</w:t>
      </w:r>
    </w:p>
    <w:p w14:paraId="5C5F0FE2" w14:textId="77777777" w:rsidR="00D708D4" w:rsidRPr="00670921" w:rsidRDefault="00D708D4" w:rsidP="00D708D4">
      <w:pPr>
        <w:spacing w:after="60"/>
        <w:rPr>
          <w:rFonts w:cstheme="minorHAnsi"/>
          <w:sz w:val="32"/>
          <w:szCs w:val="32"/>
        </w:rPr>
      </w:pPr>
    </w:p>
    <w:p w14:paraId="45F14B03" w14:textId="77777777" w:rsidR="00D708D4" w:rsidRPr="00670921" w:rsidRDefault="00D708D4" w:rsidP="00D708D4">
      <w:pPr>
        <w:spacing w:after="60"/>
        <w:rPr>
          <w:rFonts w:cstheme="minorHAnsi"/>
          <w:b/>
          <w:bCs/>
          <w:sz w:val="28"/>
        </w:rPr>
      </w:pPr>
      <w:r w:rsidRPr="00670921">
        <w:rPr>
          <w:rFonts w:cstheme="minorHAnsi"/>
          <w:b/>
          <w:bCs/>
          <w:sz w:val="28"/>
        </w:rPr>
        <w:t>Aquatic Resources</w:t>
      </w:r>
    </w:p>
    <w:p w14:paraId="54D779DF" w14:textId="77777777" w:rsidR="00D708D4" w:rsidRPr="00670921" w:rsidRDefault="00D708D4" w:rsidP="00E7423A">
      <w:pPr>
        <w:numPr>
          <w:ilvl w:val="0"/>
          <w:numId w:val="39"/>
        </w:numPr>
        <w:tabs>
          <w:tab w:val="clear" w:pos="360"/>
          <w:tab w:val="num" w:pos="540"/>
        </w:tabs>
        <w:spacing w:after="60" w:line="240" w:lineRule="auto"/>
        <w:ind w:left="540" w:hanging="540"/>
        <w:rPr>
          <w:rFonts w:cstheme="minorHAnsi"/>
          <w:sz w:val="22"/>
        </w:rPr>
      </w:pPr>
      <w:r w:rsidRPr="00670921">
        <w:rPr>
          <w:rFonts w:cstheme="minorHAnsi"/>
          <w:sz w:val="22"/>
        </w:rPr>
        <w:t>Very little harvesting of aquatic resources from this waterway</w:t>
      </w:r>
    </w:p>
    <w:p w14:paraId="696B3A4C" w14:textId="77777777" w:rsidR="00D708D4" w:rsidRPr="00670921" w:rsidRDefault="00D708D4" w:rsidP="00E7423A">
      <w:pPr>
        <w:numPr>
          <w:ilvl w:val="0"/>
          <w:numId w:val="39"/>
        </w:numPr>
        <w:tabs>
          <w:tab w:val="clear" w:pos="360"/>
          <w:tab w:val="num" w:pos="540"/>
        </w:tabs>
        <w:spacing w:after="60" w:line="240" w:lineRule="auto"/>
        <w:ind w:left="540" w:hanging="540"/>
        <w:rPr>
          <w:rFonts w:cstheme="minorHAnsi"/>
          <w:sz w:val="22"/>
        </w:rPr>
      </w:pPr>
      <w:r w:rsidRPr="00670921">
        <w:rPr>
          <w:rFonts w:cstheme="minorHAnsi"/>
          <w:sz w:val="22"/>
        </w:rPr>
        <w:t>Moderate recreational fishing BUT little commercial or subsistence harvesting of aquatic resources from this waterway</w:t>
      </w:r>
    </w:p>
    <w:p w14:paraId="51A87117" w14:textId="77777777" w:rsidR="00D708D4" w:rsidRPr="00670921" w:rsidRDefault="00D708D4" w:rsidP="00E7423A">
      <w:pPr>
        <w:numPr>
          <w:ilvl w:val="0"/>
          <w:numId w:val="39"/>
        </w:numPr>
        <w:tabs>
          <w:tab w:val="clear" w:pos="360"/>
          <w:tab w:val="num" w:pos="540"/>
        </w:tabs>
        <w:spacing w:after="60" w:line="240" w:lineRule="auto"/>
        <w:ind w:left="540" w:hanging="540"/>
        <w:rPr>
          <w:rFonts w:cstheme="minorHAnsi"/>
          <w:sz w:val="22"/>
        </w:rPr>
      </w:pPr>
      <w:r w:rsidRPr="00670921">
        <w:rPr>
          <w:rFonts w:cstheme="minorHAnsi"/>
          <w:sz w:val="22"/>
        </w:rPr>
        <w:t>Heavy recreational fishing OR moderate commercial or subsistence harvesting of aquatic resources from this waterway</w:t>
      </w:r>
    </w:p>
    <w:p w14:paraId="46076662" w14:textId="77777777" w:rsidR="00D708D4" w:rsidRPr="00670921" w:rsidRDefault="00D708D4" w:rsidP="00E7423A">
      <w:pPr>
        <w:numPr>
          <w:ilvl w:val="0"/>
          <w:numId w:val="39"/>
        </w:numPr>
        <w:tabs>
          <w:tab w:val="clear" w:pos="360"/>
          <w:tab w:val="num" w:pos="540"/>
        </w:tabs>
        <w:spacing w:after="60" w:line="240" w:lineRule="auto"/>
        <w:ind w:left="540" w:hanging="540"/>
        <w:rPr>
          <w:rFonts w:cstheme="minorHAnsi"/>
          <w:sz w:val="22"/>
        </w:rPr>
      </w:pPr>
      <w:r w:rsidRPr="00670921">
        <w:rPr>
          <w:rFonts w:cstheme="minorHAnsi"/>
          <w:sz w:val="22"/>
        </w:rPr>
        <w:t>Heavy recreational fishing AND heavy commercial or subsistence harvesting of aquatic resources from this waterway</w:t>
      </w:r>
    </w:p>
    <w:p w14:paraId="24EF8E14" w14:textId="77777777" w:rsidR="00D708D4" w:rsidRPr="00670921" w:rsidRDefault="00D708D4" w:rsidP="00D708D4">
      <w:pPr>
        <w:spacing w:after="60"/>
        <w:rPr>
          <w:rFonts w:cstheme="minorHAnsi"/>
          <w:sz w:val="22"/>
        </w:rPr>
      </w:pPr>
    </w:p>
    <w:p w14:paraId="152A4BE4" w14:textId="77777777" w:rsidR="00D708D4" w:rsidRPr="00670921" w:rsidRDefault="00D708D4" w:rsidP="00EB10FD">
      <w:pPr>
        <w:spacing w:after="60"/>
      </w:pPr>
      <w:r w:rsidRPr="00EB10FD">
        <w:rPr>
          <w:rFonts w:cstheme="minorHAnsi"/>
          <w:b/>
          <w:bCs/>
          <w:sz w:val="28"/>
        </w:rPr>
        <w:t>Economic</w:t>
      </w:r>
    </w:p>
    <w:p w14:paraId="12AE2D44" w14:textId="77777777" w:rsidR="00D708D4" w:rsidRPr="00670921" w:rsidRDefault="00D708D4" w:rsidP="00E7423A">
      <w:pPr>
        <w:numPr>
          <w:ilvl w:val="0"/>
          <w:numId w:val="40"/>
        </w:numPr>
        <w:tabs>
          <w:tab w:val="clear" w:pos="360"/>
          <w:tab w:val="num" w:pos="540"/>
        </w:tabs>
        <w:spacing w:after="60" w:line="240" w:lineRule="auto"/>
        <w:ind w:left="540" w:hanging="540"/>
        <w:rPr>
          <w:rFonts w:cstheme="minorHAnsi"/>
          <w:sz w:val="22"/>
        </w:rPr>
      </w:pPr>
      <w:r w:rsidRPr="00670921">
        <w:rPr>
          <w:rFonts w:cstheme="minorHAnsi"/>
          <w:sz w:val="22"/>
        </w:rPr>
        <w:t>Economic impact of waterway closure affects ONLY port area</w:t>
      </w:r>
    </w:p>
    <w:p w14:paraId="3F0B4F76" w14:textId="77777777" w:rsidR="00D708D4" w:rsidRPr="00670921" w:rsidRDefault="00D708D4" w:rsidP="00E7423A">
      <w:pPr>
        <w:numPr>
          <w:ilvl w:val="0"/>
          <w:numId w:val="40"/>
        </w:numPr>
        <w:tabs>
          <w:tab w:val="clear" w:pos="360"/>
          <w:tab w:val="num" w:pos="540"/>
        </w:tabs>
        <w:spacing w:after="60" w:line="240" w:lineRule="auto"/>
        <w:ind w:left="540" w:hanging="540"/>
        <w:rPr>
          <w:rFonts w:cstheme="minorHAnsi"/>
          <w:sz w:val="22"/>
        </w:rPr>
      </w:pPr>
      <w:r w:rsidRPr="00670921">
        <w:rPr>
          <w:rFonts w:cstheme="minorHAnsi"/>
          <w:sz w:val="22"/>
        </w:rPr>
        <w:t>Economic impact of waterway closure affects metropolitan area</w:t>
      </w:r>
    </w:p>
    <w:p w14:paraId="2FF43FD4" w14:textId="77777777" w:rsidR="00D708D4" w:rsidRPr="00670921" w:rsidRDefault="00D708D4" w:rsidP="00E7423A">
      <w:pPr>
        <w:numPr>
          <w:ilvl w:val="0"/>
          <w:numId w:val="40"/>
        </w:numPr>
        <w:tabs>
          <w:tab w:val="clear" w:pos="360"/>
          <w:tab w:val="num" w:pos="540"/>
        </w:tabs>
        <w:spacing w:after="60" w:line="240" w:lineRule="auto"/>
        <w:ind w:left="540" w:hanging="540"/>
        <w:rPr>
          <w:rFonts w:cstheme="minorHAnsi"/>
          <w:sz w:val="22"/>
        </w:rPr>
      </w:pPr>
      <w:r w:rsidRPr="00670921">
        <w:rPr>
          <w:rFonts w:cstheme="minorHAnsi"/>
          <w:sz w:val="22"/>
        </w:rPr>
        <w:t>Economic impact of waterway closure affects wide region</w:t>
      </w:r>
    </w:p>
    <w:p w14:paraId="48417950" w14:textId="77777777" w:rsidR="00D708D4" w:rsidRPr="00670921" w:rsidRDefault="00D708D4" w:rsidP="00E7423A">
      <w:pPr>
        <w:numPr>
          <w:ilvl w:val="0"/>
          <w:numId w:val="40"/>
        </w:numPr>
        <w:tabs>
          <w:tab w:val="clear" w:pos="360"/>
          <w:tab w:val="num" w:pos="540"/>
        </w:tabs>
        <w:spacing w:after="60" w:line="240" w:lineRule="auto"/>
        <w:ind w:left="540" w:hanging="540"/>
        <w:rPr>
          <w:rFonts w:cstheme="minorHAnsi"/>
          <w:sz w:val="22"/>
        </w:rPr>
      </w:pPr>
      <w:r w:rsidRPr="00670921">
        <w:rPr>
          <w:rFonts w:cstheme="minorHAnsi"/>
          <w:sz w:val="22"/>
        </w:rPr>
        <w:t>Economic impact of waterway closure affect entire nation</w:t>
      </w:r>
    </w:p>
    <w:p w14:paraId="2430D48D" w14:textId="77777777" w:rsidR="00D708D4" w:rsidRDefault="00D708D4" w:rsidP="00D708D4">
      <w:pPr>
        <w:pStyle w:val="BodyText"/>
        <w:sectPr w:rsidR="00D708D4" w:rsidSect="004B0BCB">
          <w:headerReference w:type="default" r:id="rId37"/>
          <w:footerReference w:type="default" r:id="rId38"/>
          <w:pgSz w:w="11906" w:h="16838" w:code="9"/>
          <w:pgMar w:top="567" w:right="794" w:bottom="567" w:left="907" w:header="567" w:footer="850" w:gutter="0"/>
          <w:cols w:space="708"/>
          <w:docGrid w:linePitch="360"/>
        </w:sectPr>
      </w:pPr>
    </w:p>
    <w:p w14:paraId="5872B329" w14:textId="00215C41" w:rsidR="00D708D4" w:rsidRDefault="007F3CF5" w:rsidP="00D708D4">
      <w:pPr>
        <w:pStyle w:val="Appendix"/>
      </w:pPr>
      <w:bookmarkStart w:id="1781" w:name="_Toc118742619"/>
      <w:r>
        <w:lastRenderedPageBreak/>
        <w:t>Mitigation Effectiveness</w:t>
      </w:r>
      <w:r w:rsidR="00FE22D4">
        <w:t xml:space="preserve"> (Book</w:t>
      </w:r>
      <w:r w:rsidR="004D0641">
        <w:t xml:space="preserve"> 4 Mitigation Effectiveness)</w:t>
      </w:r>
      <w:bookmarkEnd w:id="1781"/>
    </w:p>
    <w:p w14:paraId="1C8CA0A6" w14:textId="31082593" w:rsidR="004D0641" w:rsidRPr="003605BD" w:rsidRDefault="004D0641" w:rsidP="004D0641">
      <w:pPr>
        <w:pStyle w:val="BodyText"/>
        <w:rPr>
          <w:bCs/>
          <w:color w:val="00558C"/>
          <w:sz w:val="28"/>
          <w:szCs w:val="28"/>
        </w:rPr>
      </w:pPr>
      <w:r w:rsidRPr="003605BD">
        <w:rPr>
          <w:b/>
          <w:color w:val="00558C"/>
          <w:sz w:val="28"/>
          <w:szCs w:val="28"/>
        </w:rPr>
        <w:t>PAWSA Location:</w:t>
      </w:r>
      <w:r w:rsidRPr="003605BD">
        <w:rPr>
          <w:bCs/>
          <w:color w:val="00558C"/>
          <w:sz w:val="28"/>
          <w:szCs w:val="28"/>
        </w:rPr>
        <w:tab/>
      </w:r>
      <w:r w:rsidRPr="003605BD">
        <w:rPr>
          <w:bCs/>
          <w:color w:val="00558C"/>
          <w:sz w:val="28"/>
          <w:szCs w:val="28"/>
        </w:rPr>
        <w:tab/>
      </w:r>
      <w:r w:rsidR="00931D22">
        <w:rPr>
          <w:bCs/>
          <w:color w:val="00558C"/>
          <w:sz w:val="28"/>
          <w:szCs w:val="28"/>
        </w:rPr>
        <w:tab/>
      </w:r>
      <w:r w:rsidR="00931D22">
        <w:rPr>
          <w:bCs/>
          <w:color w:val="00558C"/>
          <w:sz w:val="28"/>
          <w:szCs w:val="28"/>
        </w:rPr>
        <w:tab/>
      </w:r>
      <w:r w:rsidR="00931D22">
        <w:rPr>
          <w:bCs/>
          <w:color w:val="00558C"/>
          <w:sz w:val="28"/>
          <w:szCs w:val="28"/>
        </w:rPr>
        <w:tab/>
      </w:r>
      <w:r w:rsidR="00931D22">
        <w:rPr>
          <w:bCs/>
          <w:color w:val="00558C"/>
          <w:sz w:val="28"/>
          <w:szCs w:val="28"/>
        </w:rPr>
        <w:tab/>
      </w:r>
      <w:r w:rsidR="00931D22">
        <w:rPr>
          <w:bCs/>
          <w:color w:val="00558C"/>
          <w:sz w:val="28"/>
          <w:szCs w:val="28"/>
        </w:rPr>
        <w:tab/>
      </w:r>
      <w:r w:rsidR="00931D22">
        <w:rPr>
          <w:bCs/>
          <w:color w:val="00558C"/>
          <w:sz w:val="28"/>
          <w:szCs w:val="28"/>
        </w:rPr>
        <w:tab/>
      </w:r>
      <w:r w:rsidR="00931D22">
        <w:rPr>
          <w:bCs/>
          <w:color w:val="00558C"/>
          <w:sz w:val="28"/>
          <w:szCs w:val="28"/>
        </w:rPr>
        <w:tab/>
      </w:r>
      <w:r w:rsidRPr="003605BD">
        <w:rPr>
          <w:bCs/>
          <w:color w:val="00558C"/>
          <w:sz w:val="28"/>
          <w:szCs w:val="28"/>
        </w:rPr>
        <w:tab/>
      </w:r>
      <w:r w:rsidRPr="003605BD">
        <w:rPr>
          <w:bCs/>
          <w:color w:val="00558C"/>
          <w:sz w:val="28"/>
          <w:szCs w:val="28"/>
        </w:rPr>
        <w:tab/>
      </w:r>
      <w:r w:rsidRPr="003605BD">
        <w:rPr>
          <w:bCs/>
          <w:color w:val="00558C"/>
          <w:sz w:val="28"/>
          <w:szCs w:val="28"/>
        </w:rPr>
        <w:tab/>
      </w:r>
      <w:r w:rsidRPr="003605BD">
        <w:rPr>
          <w:bCs/>
          <w:color w:val="00558C"/>
          <w:sz w:val="28"/>
          <w:szCs w:val="28"/>
        </w:rPr>
        <w:tab/>
      </w:r>
      <w:r w:rsidRPr="003605BD">
        <w:rPr>
          <w:bCs/>
          <w:color w:val="00558C"/>
          <w:sz w:val="28"/>
          <w:szCs w:val="28"/>
        </w:rPr>
        <w:tab/>
      </w:r>
      <w:r w:rsidRPr="003605BD">
        <w:rPr>
          <w:bCs/>
          <w:color w:val="00558C"/>
          <w:sz w:val="28"/>
          <w:szCs w:val="28"/>
        </w:rPr>
        <w:tab/>
      </w:r>
      <w:r w:rsidRPr="003605BD">
        <w:rPr>
          <w:b/>
          <w:color w:val="00558C"/>
          <w:sz w:val="28"/>
          <w:szCs w:val="28"/>
        </w:rPr>
        <w:t>Team Number:</w:t>
      </w:r>
      <w:r w:rsidRPr="003605BD" w:rsidDel="0072014A">
        <w:rPr>
          <w:bCs/>
          <w:color w:val="00558C"/>
          <w:sz w:val="28"/>
          <w:szCs w:val="28"/>
        </w:rPr>
        <w:t xml:space="preserve"> </w:t>
      </w:r>
    </w:p>
    <w:p w14:paraId="33D42213" w14:textId="03570800" w:rsidR="007F3CF5" w:rsidRPr="00384EB4" w:rsidRDefault="007F3CF5" w:rsidP="00384EB4">
      <w:pPr>
        <w:pStyle w:val="BodyText"/>
        <w:spacing w:before="240"/>
        <w:rPr>
          <w:bCs/>
          <w:sz w:val="28"/>
          <w:szCs w:val="28"/>
        </w:rPr>
      </w:pPr>
      <w:r w:rsidRPr="00384EB4">
        <w:rPr>
          <w:bCs/>
          <w:sz w:val="28"/>
          <w:szCs w:val="28"/>
        </w:rPr>
        <w:t xml:space="preserve">Referring to the results from Book 3 (orange marks which denote the baseline levels of risk in this waterway), circle the number on each risk factor scale which </w:t>
      </w:r>
      <w:r w:rsidRPr="00384EB4">
        <w:rPr>
          <w:bCs/>
          <w:i/>
          <w:iCs/>
          <w:sz w:val="28"/>
          <w:szCs w:val="28"/>
        </w:rPr>
        <w:t>best describes the present level of risk for that factor, taking into consideration existing risk mitigation strategies</w:t>
      </w:r>
      <w:r w:rsidRPr="00384EB4">
        <w:rPr>
          <w:bCs/>
          <w:sz w:val="28"/>
          <w:szCs w:val="28"/>
        </w:rPr>
        <w:t>.</w:t>
      </w:r>
    </w:p>
    <w:p w14:paraId="72FB0DA8" w14:textId="77777777" w:rsidR="0053607C" w:rsidRDefault="007F3CF5" w:rsidP="007F3CF5">
      <w:pPr>
        <w:pStyle w:val="BodyText"/>
        <w:rPr>
          <w:bCs/>
          <w:sz w:val="28"/>
          <w:szCs w:val="28"/>
        </w:rPr>
      </w:pPr>
      <w:r w:rsidRPr="00384EB4">
        <w:rPr>
          <w:bCs/>
          <w:sz w:val="28"/>
          <w:szCs w:val="28"/>
        </w:rPr>
        <w:t>For each risk factor</w:t>
      </w:r>
      <w:r w:rsidR="0053607C">
        <w:rPr>
          <w:bCs/>
          <w:sz w:val="28"/>
          <w:szCs w:val="28"/>
        </w:rPr>
        <w:t>:</w:t>
      </w:r>
    </w:p>
    <w:p w14:paraId="3C5C377E" w14:textId="64F23826" w:rsidR="007F2A91" w:rsidRPr="00384EB4" w:rsidRDefault="007F3CF5" w:rsidP="00384EB4">
      <w:pPr>
        <w:pStyle w:val="Bullet1"/>
        <w:rPr>
          <w:sz w:val="28"/>
          <w:szCs w:val="28"/>
        </w:rPr>
      </w:pPr>
      <w:r w:rsidRPr="00384EB4">
        <w:rPr>
          <w:sz w:val="28"/>
          <w:szCs w:val="28"/>
        </w:rPr>
        <w:t xml:space="preserve">if you think the risk mitigation strategies already in place adequately balance the present level of risk, circle </w:t>
      </w:r>
      <w:r w:rsidRPr="00384EB4">
        <w:rPr>
          <w:i/>
          <w:iCs/>
          <w:sz w:val="28"/>
          <w:szCs w:val="28"/>
        </w:rPr>
        <w:t>Yes</w:t>
      </w:r>
      <w:r w:rsidR="006565E0">
        <w:rPr>
          <w:sz w:val="28"/>
          <w:szCs w:val="28"/>
        </w:rPr>
        <w:t>: or</w:t>
      </w:r>
      <w:r w:rsidRPr="00384EB4">
        <w:rPr>
          <w:i/>
          <w:iCs/>
          <w:sz w:val="28"/>
          <w:szCs w:val="28"/>
        </w:rPr>
        <w:t>.</w:t>
      </w:r>
      <w:r w:rsidRPr="00384EB4">
        <w:rPr>
          <w:sz w:val="28"/>
          <w:szCs w:val="28"/>
        </w:rPr>
        <w:t xml:space="preserve">  </w:t>
      </w:r>
    </w:p>
    <w:p w14:paraId="6FA435B2" w14:textId="297D0602" w:rsidR="007F3CF5" w:rsidRDefault="007F3CF5" w:rsidP="00384EB4">
      <w:pPr>
        <w:pStyle w:val="Bullet1"/>
        <w:rPr>
          <w:sz w:val="28"/>
          <w:szCs w:val="28"/>
        </w:rPr>
      </w:pPr>
      <w:r w:rsidRPr="00384EB4">
        <w:rPr>
          <w:sz w:val="28"/>
          <w:szCs w:val="28"/>
        </w:rPr>
        <w:t xml:space="preserve">If you are NOT comfortable with the present level of risk and think something significant needs to be done to further reduce that risk, circle </w:t>
      </w:r>
      <w:r w:rsidRPr="00384EB4">
        <w:rPr>
          <w:i/>
          <w:iCs/>
          <w:sz w:val="28"/>
          <w:szCs w:val="28"/>
        </w:rPr>
        <w:t>No</w:t>
      </w:r>
      <w:r w:rsidRPr="00384EB4">
        <w:rPr>
          <w:sz w:val="28"/>
          <w:szCs w:val="28"/>
        </w:rPr>
        <w:t>.</w:t>
      </w:r>
    </w:p>
    <w:p w14:paraId="58B01BCB" w14:textId="77777777" w:rsidR="00177592" w:rsidRDefault="00177592" w:rsidP="00177592"/>
    <w:p w14:paraId="628F86EC" w14:textId="77777777" w:rsidR="00177592" w:rsidRPr="00384EB4" w:rsidRDefault="00177592" w:rsidP="00EB10FD"/>
    <w:p w14:paraId="09ACD8E4" w14:textId="268AED47" w:rsidR="007F3CF5" w:rsidRPr="00EB10FD" w:rsidRDefault="00177592" w:rsidP="00EB10FD">
      <w:pPr>
        <w:rPr>
          <w:b/>
          <w:bCs/>
          <w:sz w:val="24"/>
        </w:rPr>
      </w:pPr>
      <w:r w:rsidRPr="00EB10FD">
        <w:rPr>
          <w:b/>
          <w:bCs/>
          <w:color w:val="00558C"/>
          <w:sz w:val="24"/>
          <w:szCs w:val="24"/>
        </w:rPr>
        <w:t>VESSEL CONDITIONS</w:t>
      </w:r>
    </w:p>
    <w:p w14:paraId="4709539B" w14:textId="77777777" w:rsidR="007F3CF5" w:rsidRPr="00670921" w:rsidRDefault="007F3CF5" w:rsidP="007F3CF5">
      <w:pPr>
        <w:tabs>
          <w:tab w:val="left" w:pos="4680"/>
          <w:tab w:val="left" w:pos="5400"/>
          <w:tab w:val="left" w:pos="6120"/>
          <w:tab w:val="left" w:pos="6840"/>
          <w:tab w:val="left" w:pos="7560"/>
          <w:tab w:val="left" w:pos="8280"/>
          <w:tab w:val="left" w:pos="9000"/>
          <w:tab w:val="left" w:pos="9720"/>
          <w:tab w:val="left" w:pos="10440"/>
          <w:tab w:val="left" w:pos="11520"/>
          <w:tab w:val="left" w:pos="12420"/>
        </w:tabs>
        <w:rPr>
          <w:rFonts w:cstheme="minorHAnsi"/>
          <w:sz w:val="16"/>
        </w:rPr>
      </w:pPr>
    </w:p>
    <w:p w14:paraId="4BD944AA" w14:textId="77777777" w:rsidR="007F3CF5" w:rsidRPr="00670921" w:rsidRDefault="007F3CF5" w:rsidP="007F3CF5">
      <w:pPr>
        <w:pStyle w:val="number"/>
        <w:tabs>
          <w:tab w:val="clear" w:pos="4140"/>
          <w:tab w:val="clear" w:pos="5220"/>
          <w:tab w:val="clear" w:pos="5760"/>
          <w:tab w:val="clear" w:pos="6300"/>
          <w:tab w:val="clear" w:pos="7380"/>
          <w:tab w:val="clear" w:pos="7920"/>
          <w:tab w:val="clear" w:pos="8460"/>
          <w:tab w:val="left" w:pos="5400"/>
          <w:tab w:val="left" w:pos="6120"/>
          <w:tab w:val="left" w:pos="7560"/>
          <w:tab w:val="left" w:pos="8280"/>
          <w:tab w:val="left" w:pos="9000"/>
          <w:tab w:val="left" w:pos="9720"/>
          <w:tab w:val="left" w:pos="10440"/>
          <w:tab w:val="left" w:pos="11520"/>
          <w:tab w:val="left" w:pos="12420"/>
        </w:tabs>
        <w:ind w:firstLine="1080"/>
        <w:rPr>
          <w:rFonts w:asciiTheme="minorHAnsi" w:hAnsiTheme="minorHAnsi" w:cstheme="minorHAnsi"/>
          <w:lang w:val="en-GB"/>
        </w:rPr>
      </w:pPr>
      <w:r w:rsidRPr="00670921">
        <w:rPr>
          <w:rFonts w:asciiTheme="minorHAnsi" w:hAnsiTheme="minorHAnsi" w:cstheme="minorHAnsi"/>
          <w:lang w:val="en-GB"/>
        </w:rPr>
        <w:t>Deep Draft Vessel Quality</w:t>
      </w:r>
      <w:r w:rsidRPr="00670921">
        <w:rPr>
          <w:rFonts w:asciiTheme="minorHAnsi" w:hAnsiTheme="minorHAnsi" w:cstheme="minorHAnsi"/>
          <w:lang w:val="en-GB"/>
        </w:rPr>
        <w:tab/>
        <w:t>1</w:t>
      </w:r>
      <w:r w:rsidRPr="00670921">
        <w:rPr>
          <w:rFonts w:asciiTheme="minorHAnsi" w:hAnsiTheme="minorHAnsi" w:cstheme="minorHAnsi"/>
          <w:lang w:val="en-GB"/>
        </w:rPr>
        <w:tab/>
        <w:t>2</w:t>
      </w:r>
      <w:r w:rsidRPr="00670921">
        <w:rPr>
          <w:rFonts w:asciiTheme="minorHAnsi" w:hAnsiTheme="minorHAnsi" w:cstheme="minorHAnsi"/>
          <w:lang w:val="en-GB"/>
        </w:rPr>
        <w:tab/>
        <w:t>3</w:t>
      </w:r>
      <w:r w:rsidRPr="00670921">
        <w:rPr>
          <w:rFonts w:asciiTheme="minorHAnsi" w:hAnsiTheme="minorHAnsi" w:cstheme="minorHAnsi"/>
          <w:lang w:val="en-GB"/>
        </w:rPr>
        <w:tab/>
        <w:t>4</w:t>
      </w:r>
      <w:r w:rsidRPr="00670921">
        <w:rPr>
          <w:rFonts w:asciiTheme="minorHAnsi" w:hAnsiTheme="minorHAnsi" w:cstheme="minorHAnsi"/>
          <w:lang w:val="en-GB"/>
        </w:rPr>
        <w:tab/>
        <w:t>5</w:t>
      </w:r>
      <w:r w:rsidRPr="00670921">
        <w:rPr>
          <w:rFonts w:asciiTheme="minorHAnsi" w:hAnsiTheme="minorHAnsi" w:cstheme="minorHAnsi"/>
          <w:lang w:val="en-GB"/>
        </w:rPr>
        <w:tab/>
        <w:t>6</w:t>
      </w:r>
      <w:r w:rsidRPr="00670921">
        <w:rPr>
          <w:rFonts w:asciiTheme="minorHAnsi" w:hAnsiTheme="minorHAnsi" w:cstheme="minorHAnsi"/>
          <w:lang w:val="en-GB"/>
        </w:rPr>
        <w:tab/>
        <w:t>7</w:t>
      </w:r>
      <w:r w:rsidRPr="00670921">
        <w:rPr>
          <w:rFonts w:asciiTheme="minorHAnsi" w:hAnsiTheme="minorHAnsi" w:cstheme="minorHAnsi"/>
          <w:lang w:val="en-GB"/>
        </w:rPr>
        <w:tab/>
        <w:t>8</w:t>
      </w:r>
      <w:r w:rsidRPr="00670921">
        <w:rPr>
          <w:rFonts w:asciiTheme="minorHAnsi" w:hAnsiTheme="minorHAnsi" w:cstheme="minorHAnsi"/>
          <w:lang w:val="en-GB"/>
        </w:rPr>
        <w:tab/>
        <w:t>9</w:t>
      </w:r>
      <w:r w:rsidRPr="00670921">
        <w:rPr>
          <w:rFonts w:asciiTheme="minorHAnsi" w:hAnsiTheme="minorHAnsi" w:cstheme="minorHAnsi"/>
          <w:lang w:val="en-GB"/>
        </w:rPr>
        <w:tab/>
        <w:t>Yes</w:t>
      </w:r>
      <w:r w:rsidRPr="00670921">
        <w:rPr>
          <w:rFonts w:asciiTheme="minorHAnsi" w:hAnsiTheme="minorHAnsi" w:cstheme="minorHAnsi"/>
          <w:lang w:val="en-GB"/>
        </w:rPr>
        <w:tab/>
        <w:t>No</w:t>
      </w:r>
    </w:p>
    <w:p w14:paraId="692C020D" w14:textId="77777777" w:rsidR="007F3CF5" w:rsidRPr="00670921" w:rsidRDefault="007F3CF5" w:rsidP="007F3CF5">
      <w:pPr>
        <w:pStyle w:val="number"/>
        <w:tabs>
          <w:tab w:val="clear" w:pos="4140"/>
          <w:tab w:val="clear" w:pos="5220"/>
          <w:tab w:val="clear" w:pos="5760"/>
          <w:tab w:val="clear" w:pos="6300"/>
          <w:tab w:val="clear" w:pos="7380"/>
          <w:tab w:val="clear" w:pos="7920"/>
          <w:tab w:val="clear" w:pos="8460"/>
          <w:tab w:val="left" w:pos="5400"/>
          <w:tab w:val="left" w:pos="6120"/>
          <w:tab w:val="left" w:pos="7560"/>
          <w:tab w:val="left" w:pos="8280"/>
          <w:tab w:val="left" w:pos="9000"/>
          <w:tab w:val="left" w:pos="9720"/>
          <w:tab w:val="left" w:pos="10440"/>
          <w:tab w:val="left" w:pos="11520"/>
          <w:tab w:val="left" w:pos="12420"/>
        </w:tabs>
        <w:ind w:firstLine="1080"/>
        <w:rPr>
          <w:rFonts w:asciiTheme="minorHAnsi" w:hAnsiTheme="minorHAnsi" w:cstheme="minorHAnsi"/>
          <w:lang w:val="en-GB"/>
        </w:rPr>
      </w:pPr>
      <w:r w:rsidRPr="00670921">
        <w:rPr>
          <w:rFonts w:asciiTheme="minorHAnsi" w:hAnsiTheme="minorHAnsi" w:cstheme="minorHAnsi"/>
          <w:lang w:val="en-GB"/>
        </w:rPr>
        <w:t>Shallow Draft Vessel Quality</w:t>
      </w:r>
      <w:r w:rsidRPr="00670921">
        <w:rPr>
          <w:rFonts w:asciiTheme="minorHAnsi" w:hAnsiTheme="minorHAnsi" w:cstheme="minorHAnsi"/>
          <w:lang w:val="en-GB"/>
        </w:rPr>
        <w:tab/>
        <w:t>1</w:t>
      </w:r>
      <w:r w:rsidRPr="00670921">
        <w:rPr>
          <w:rFonts w:asciiTheme="minorHAnsi" w:hAnsiTheme="minorHAnsi" w:cstheme="minorHAnsi"/>
          <w:lang w:val="en-GB"/>
        </w:rPr>
        <w:tab/>
        <w:t>2</w:t>
      </w:r>
      <w:r w:rsidRPr="00670921">
        <w:rPr>
          <w:rFonts w:asciiTheme="minorHAnsi" w:hAnsiTheme="minorHAnsi" w:cstheme="minorHAnsi"/>
          <w:lang w:val="en-GB"/>
        </w:rPr>
        <w:tab/>
        <w:t>3</w:t>
      </w:r>
      <w:r w:rsidRPr="00670921">
        <w:rPr>
          <w:rFonts w:asciiTheme="minorHAnsi" w:hAnsiTheme="minorHAnsi" w:cstheme="minorHAnsi"/>
          <w:lang w:val="en-GB"/>
        </w:rPr>
        <w:tab/>
        <w:t>4</w:t>
      </w:r>
      <w:r w:rsidRPr="00670921">
        <w:rPr>
          <w:rFonts w:asciiTheme="minorHAnsi" w:hAnsiTheme="minorHAnsi" w:cstheme="minorHAnsi"/>
          <w:lang w:val="en-GB"/>
        </w:rPr>
        <w:tab/>
        <w:t>5</w:t>
      </w:r>
      <w:r w:rsidRPr="00670921">
        <w:rPr>
          <w:rFonts w:asciiTheme="minorHAnsi" w:hAnsiTheme="minorHAnsi" w:cstheme="minorHAnsi"/>
          <w:lang w:val="en-GB"/>
        </w:rPr>
        <w:tab/>
        <w:t>6</w:t>
      </w:r>
      <w:r w:rsidRPr="00670921">
        <w:rPr>
          <w:rFonts w:asciiTheme="minorHAnsi" w:hAnsiTheme="minorHAnsi" w:cstheme="minorHAnsi"/>
          <w:lang w:val="en-GB"/>
        </w:rPr>
        <w:tab/>
        <w:t>7</w:t>
      </w:r>
      <w:r w:rsidRPr="00670921">
        <w:rPr>
          <w:rFonts w:asciiTheme="minorHAnsi" w:hAnsiTheme="minorHAnsi" w:cstheme="minorHAnsi"/>
          <w:lang w:val="en-GB"/>
        </w:rPr>
        <w:tab/>
        <w:t>8</w:t>
      </w:r>
      <w:r w:rsidRPr="00670921">
        <w:rPr>
          <w:rFonts w:asciiTheme="minorHAnsi" w:hAnsiTheme="minorHAnsi" w:cstheme="minorHAnsi"/>
          <w:lang w:val="en-GB"/>
        </w:rPr>
        <w:tab/>
        <w:t>9</w:t>
      </w:r>
      <w:r w:rsidRPr="00670921">
        <w:rPr>
          <w:rFonts w:asciiTheme="minorHAnsi" w:hAnsiTheme="minorHAnsi" w:cstheme="minorHAnsi"/>
          <w:lang w:val="en-GB"/>
        </w:rPr>
        <w:tab/>
        <w:t>Yes</w:t>
      </w:r>
      <w:r w:rsidRPr="00670921">
        <w:rPr>
          <w:rFonts w:asciiTheme="minorHAnsi" w:hAnsiTheme="minorHAnsi" w:cstheme="minorHAnsi"/>
          <w:lang w:val="en-GB"/>
        </w:rPr>
        <w:tab/>
        <w:t>No</w:t>
      </w:r>
    </w:p>
    <w:p w14:paraId="585793D3" w14:textId="77777777" w:rsidR="007F3CF5" w:rsidRPr="00670921" w:rsidRDefault="007F3CF5" w:rsidP="007F3CF5">
      <w:pPr>
        <w:pStyle w:val="number"/>
        <w:tabs>
          <w:tab w:val="clear" w:pos="4140"/>
          <w:tab w:val="clear" w:pos="5220"/>
          <w:tab w:val="clear" w:pos="5760"/>
          <w:tab w:val="clear" w:pos="6300"/>
          <w:tab w:val="clear" w:pos="7380"/>
          <w:tab w:val="clear" w:pos="7920"/>
          <w:tab w:val="clear" w:pos="8460"/>
          <w:tab w:val="left" w:pos="5400"/>
          <w:tab w:val="left" w:pos="6120"/>
          <w:tab w:val="left" w:pos="7560"/>
          <w:tab w:val="left" w:pos="8280"/>
          <w:tab w:val="left" w:pos="9000"/>
          <w:tab w:val="left" w:pos="9720"/>
          <w:tab w:val="left" w:pos="10440"/>
          <w:tab w:val="left" w:pos="11520"/>
          <w:tab w:val="left" w:pos="12420"/>
        </w:tabs>
        <w:ind w:firstLine="1080"/>
        <w:rPr>
          <w:rFonts w:asciiTheme="minorHAnsi" w:hAnsiTheme="minorHAnsi" w:cstheme="minorHAnsi"/>
          <w:lang w:val="en-GB"/>
        </w:rPr>
      </w:pPr>
      <w:r w:rsidRPr="00670921">
        <w:rPr>
          <w:rFonts w:asciiTheme="minorHAnsi" w:hAnsiTheme="minorHAnsi" w:cstheme="minorHAnsi"/>
          <w:lang w:val="en-GB"/>
        </w:rPr>
        <w:t>Commercial Fishing Vessel Quality</w:t>
      </w:r>
      <w:r w:rsidRPr="00670921">
        <w:rPr>
          <w:rFonts w:asciiTheme="minorHAnsi" w:hAnsiTheme="minorHAnsi" w:cstheme="minorHAnsi"/>
          <w:lang w:val="en-GB"/>
        </w:rPr>
        <w:tab/>
        <w:t>1</w:t>
      </w:r>
      <w:r w:rsidRPr="00670921">
        <w:rPr>
          <w:rFonts w:asciiTheme="minorHAnsi" w:hAnsiTheme="minorHAnsi" w:cstheme="minorHAnsi"/>
          <w:lang w:val="en-GB"/>
        </w:rPr>
        <w:tab/>
        <w:t>2</w:t>
      </w:r>
      <w:r w:rsidRPr="00670921">
        <w:rPr>
          <w:rFonts w:asciiTheme="minorHAnsi" w:hAnsiTheme="minorHAnsi" w:cstheme="minorHAnsi"/>
          <w:lang w:val="en-GB"/>
        </w:rPr>
        <w:tab/>
        <w:t>3</w:t>
      </w:r>
      <w:r w:rsidRPr="00670921">
        <w:rPr>
          <w:rFonts w:asciiTheme="minorHAnsi" w:hAnsiTheme="minorHAnsi" w:cstheme="minorHAnsi"/>
          <w:lang w:val="en-GB"/>
        </w:rPr>
        <w:tab/>
        <w:t>4</w:t>
      </w:r>
      <w:r w:rsidRPr="00670921">
        <w:rPr>
          <w:rFonts w:asciiTheme="minorHAnsi" w:hAnsiTheme="minorHAnsi" w:cstheme="minorHAnsi"/>
          <w:lang w:val="en-GB"/>
        </w:rPr>
        <w:tab/>
        <w:t>5</w:t>
      </w:r>
      <w:r w:rsidRPr="00670921">
        <w:rPr>
          <w:rFonts w:asciiTheme="minorHAnsi" w:hAnsiTheme="minorHAnsi" w:cstheme="minorHAnsi"/>
          <w:lang w:val="en-GB"/>
        </w:rPr>
        <w:tab/>
        <w:t>6</w:t>
      </w:r>
      <w:r w:rsidRPr="00670921">
        <w:rPr>
          <w:rFonts w:asciiTheme="minorHAnsi" w:hAnsiTheme="minorHAnsi" w:cstheme="minorHAnsi"/>
          <w:lang w:val="en-GB"/>
        </w:rPr>
        <w:tab/>
        <w:t>7</w:t>
      </w:r>
      <w:r w:rsidRPr="00670921">
        <w:rPr>
          <w:rFonts w:asciiTheme="minorHAnsi" w:hAnsiTheme="minorHAnsi" w:cstheme="minorHAnsi"/>
          <w:lang w:val="en-GB"/>
        </w:rPr>
        <w:tab/>
        <w:t>8</w:t>
      </w:r>
      <w:r w:rsidRPr="00670921">
        <w:rPr>
          <w:rFonts w:asciiTheme="minorHAnsi" w:hAnsiTheme="minorHAnsi" w:cstheme="minorHAnsi"/>
          <w:lang w:val="en-GB"/>
        </w:rPr>
        <w:tab/>
        <w:t>9</w:t>
      </w:r>
      <w:r w:rsidRPr="00670921">
        <w:rPr>
          <w:rFonts w:asciiTheme="minorHAnsi" w:hAnsiTheme="minorHAnsi" w:cstheme="minorHAnsi"/>
          <w:lang w:val="en-GB"/>
        </w:rPr>
        <w:tab/>
        <w:t>Yes</w:t>
      </w:r>
      <w:r w:rsidRPr="00670921">
        <w:rPr>
          <w:rFonts w:asciiTheme="minorHAnsi" w:hAnsiTheme="minorHAnsi" w:cstheme="minorHAnsi"/>
          <w:lang w:val="en-GB"/>
        </w:rPr>
        <w:tab/>
        <w:t>No</w:t>
      </w:r>
    </w:p>
    <w:p w14:paraId="32CEDD18" w14:textId="77777777" w:rsidR="007F3CF5" w:rsidRPr="00670921" w:rsidRDefault="007F3CF5" w:rsidP="007F3CF5">
      <w:pPr>
        <w:pStyle w:val="number"/>
        <w:tabs>
          <w:tab w:val="clear" w:pos="4140"/>
          <w:tab w:val="clear" w:pos="5220"/>
          <w:tab w:val="clear" w:pos="5760"/>
          <w:tab w:val="clear" w:pos="6300"/>
          <w:tab w:val="clear" w:pos="7380"/>
          <w:tab w:val="clear" w:pos="7920"/>
          <w:tab w:val="clear" w:pos="8460"/>
          <w:tab w:val="left" w:pos="5400"/>
          <w:tab w:val="left" w:pos="6120"/>
          <w:tab w:val="left" w:pos="7560"/>
          <w:tab w:val="left" w:pos="8280"/>
          <w:tab w:val="left" w:pos="9000"/>
          <w:tab w:val="left" w:pos="9720"/>
          <w:tab w:val="left" w:pos="10440"/>
          <w:tab w:val="left" w:pos="11520"/>
          <w:tab w:val="left" w:pos="12420"/>
        </w:tabs>
        <w:ind w:firstLine="1080"/>
        <w:rPr>
          <w:rFonts w:asciiTheme="minorHAnsi" w:hAnsiTheme="minorHAnsi" w:cstheme="minorHAnsi"/>
          <w:lang w:val="en-GB"/>
        </w:rPr>
      </w:pPr>
      <w:r w:rsidRPr="00670921">
        <w:rPr>
          <w:rFonts w:asciiTheme="minorHAnsi" w:hAnsiTheme="minorHAnsi" w:cstheme="minorHAnsi"/>
          <w:lang w:val="en-GB"/>
        </w:rPr>
        <w:t>Small Craft Quality</w:t>
      </w:r>
      <w:r w:rsidRPr="00670921">
        <w:rPr>
          <w:rFonts w:asciiTheme="minorHAnsi" w:hAnsiTheme="minorHAnsi" w:cstheme="minorHAnsi"/>
          <w:lang w:val="en-GB"/>
        </w:rPr>
        <w:tab/>
        <w:t>1</w:t>
      </w:r>
      <w:r w:rsidRPr="00670921">
        <w:rPr>
          <w:rFonts w:asciiTheme="minorHAnsi" w:hAnsiTheme="minorHAnsi" w:cstheme="minorHAnsi"/>
          <w:lang w:val="en-GB"/>
        </w:rPr>
        <w:tab/>
        <w:t>2</w:t>
      </w:r>
      <w:r w:rsidRPr="00670921">
        <w:rPr>
          <w:rFonts w:asciiTheme="minorHAnsi" w:hAnsiTheme="minorHAnsi" w:cstheme="minorHAnsi"/>
          <w:lang w:val="en-GB"/>
        </w:rPr>
        <w:tab/>
        <w:t>3</w:t>
      </w:r>
      <w:r w:rsidRPr="00670921">
        <w:rPr>
          <w:rFonts w:asciiTheme="minorHAnsi" w:hAnsiTheme="minorHAnsi" w:cstheme="minorHAnsi"/>
          <w:lang w:val="en-GB"/>
        </w:rPr>
        <w:tab/>
        <w:t>4</w:t>
      </w:r>
      <w:r w:rsidRPr="00670921">
        <w:rPr>
          <w:rFonts w:asciiTheme="minorHAnsi" w:hAnsiTheme="minorHAnsi" w:cstheme="minorHAnsi"/>
          <w:lang w:val="en-GB"/>
        </w:rPr>
        <w:tab/>
        <w:t>5</w:t>
      </w:r>
      <w:r w:rsidRPr="00670921">
        <w:rPr>
          <w:rFonts w:asciiTheme="minorHAnsi" w:hAnsiTheme="minorHAnsi" w:cstheme="minorHAnsi"/>
          <w:lang w:val="en-GB"/>
        </w:rPr>
        <w:tab/>
        <w:t>6</w:t>
      </w:r>
      <w:r w:rsidRPr="00670921">
        <w:rPr>
          <w:rFonts w:asciiTheme="minorHAnsi" w:hAnsiTheme="minorHAnsi" w:cstheme="minorHAnsi"/>
          <w:lang w:val="en-GB"/>
        </w:rPr>
        <w:tab/>
        <w:t>7</w:t>
      </w:r>
      <w:r w:rsidRPr="00670921">
        <w:rPr>
          <w:rFonts w:asciiTheme="minorHAnsi" w:hAnsiTheme="minorHAnsi" w:cstheme="minorHAnsi"/>
          <w:lang w:val="en-GB"/>
        </w:rPr>
        <w:tab/>
        <w:t>8</w:t>
      </w:r>
      <w:r w:rsidRPr="00670921">
        <w:rPr>
          <w:rFonts w:asciiTheme="minorHAnsi" w:hAnsiTheme="minorHAnsi" w:cstheme="minorHAnsi"/>
          <w:lang w:val="en-GB"/>
        </w:rPr>
        <w:tab/>
        <w:t>9</w:t>
      </w:r>
      <w:r w:rsidRPr="00670921">
        <w:rPr>
          <w:rFonts w:asciiTheme="minorHAnsi" w:hAnsiTheme="minorHAnsi" w:cstheme="minorHAnsi"/>
          <w:lang w:val="en-GB"/>
        </w:rPr>
        <w:tab/>
        <w:t>Yes</w:t>
      </w:r>
      <w:r w:rsidRPr="00670921">
        <w:rPr>
          <w:rFonts w:asciiTheme="minorHAnsi" w:hAnsiTheme="minorHAnsi" w:cstheme="minorHAnsi"/>
          <w:lang w:val="en-GB"/>
        </w:rPr>
        <w:tab/>
        <w:t>No</w:t>
      </w:r>
    </w:p>
    <w:p w14:paraId="4504BA95" w14:textId="77777777" w:rsidR="007F3CF5" w:rsidRPr="00670921" w:rsidRDefault="007F3CF5" w:rsidP="007F3CF5">
      <w:pPr>
        <w:pStyle w:val="bodytext1"/>
        <w:tabs>
          <w:tab w:val="left" w:pos="4680"/>
          <w:tab w:val="left" w:pos="5400"/>
          <w:tab w:val="left" w:pos="6120"/>
          <w:tab w:val="left" w:pos="6840"/>
          <w:tab w:val="left" w:pos="7560"/>
          <w:tab w:val="left" w:pos="8280"/>
          <w:tab w:val="left" w:pos="9000"/>
          <w:tab w:val="left" w:pos="9720"/>
          <w:tab w:val="left" w:pos="10440"/>
          <w:tab w:val="left" w:pos="11520"/>
          <w:tab w:val="left" w:pos="12420"/>
        </w:tabs>
        <w:ind w:firstLine="720"/>
        <w:rPr>
          <w:rFonts w:asciiTheme="minorHAnsi" w:hAnsiTheme="minorHAnsi" w:cstheme="minorHAnsi"/>
          <w:sz w:val="16"/>
          <w:szCs w:val="16"/>
          <w:lang w:val="en-GB"/>
        </w:rPr>
      </w:pPr>
    </w:p>
    <w:p w14:paraId="6176D04D" w14:textId="77777777" w:rsidR="007F3CF5" w:rsidRPr="00EB10FD" w:rsidRDefault="007F3CF5" w:rsidP="00EB10FD">
      <w:pPr>
        <w:rPr>
          <w:b/>
          <w:bCs/>
          <w:sz w:val="24"/>
        </w:rPr>
      </w:pPr>
      <w:r w:rsidRPr="00EB10FD">
        <w:rPr>
          <w:b/>
          <w:bCs/>
          <w:color w:val="00558C"/>
          <w:sz w:val="24"/>
          <w:szCs w:val="24"/>
        </w:rPr>
        <w:t>TRAFFIC CONDITIONS</w:t>
      </w:r>
    </w:p>
    <w:p w14:paraId="26220293" w14:textId="77777777" w:rsidR="007F3CF5" w:rsidRPr="00670921" w:rsidRDefault="007F3CF5" w:rsidP="007F3CF5">
      <w:pPr>
        <w:pStyle w:val="bodytext1"/>
        <w:tabs>
          <w:tab w:val="left" w:pos="4680"/>
          <w:tab w:val="left" w:pos="5400"/>
          <w:tab w:val="left" w:pos="6120"/>
          <w:tab w:val="left" w:pos="6840"/>
          <w:tab w:val="left" w:pos="7560"/>
          <w:tab w:val="left" w:pos="8280"/>
          <w:tab w:val="left" w:pos="9000"/>
          <w:tab w:val="left" w:pos="9720"/>
          <w:tab w:val="left" w:pos="10440"/>
          <w:tab w:val="left" w:pos="11520"/>
          <w:tab w:val="left" w:pos="12420"/>
        </w:tabs>
        <w:rPr>
          <w:rFonts w:asciiTheme="minorHAnsi" w:hAnsiTheme="minorHAnsi" w:cstheme="minorHAnsi"/>
          <w:sz w:val="16"/>
          <w:szCs w:val="16"/>
          <w:lang w:val="en-GB"/>
        </w:rPr>
      </w:pPr>
    </w:p>
    <w:p w14:paraId="01C98AC3" w14:textId="77777777" w:rsidR="007F3CF5" w:rsidRPr="00670921" w:rsidRDefault="007F3CF5" w:rsidP="007F3CF5">
      <w:pPr>
        <w:pStyle w:val="number"/>
        <w:tabs>
          <w:tab w:val="clear" w:pos="4140"/>
          <w:tab w:val="clear" w:pos="5220"/>
          <w:tab w:val="clear" w:pos="5760"/>
          <w:tab w:val="clear" w:pos="6300"/>
          <w:tab w:val="clear" w:pos="7380"/>
          <w:tab w:val="clear" w:pos="7920"/>
          <w:tab w:val="clear" w:pos="8460"/>
          <w:tab w:val="left" w:pos="5400"/>
          <w:tab w:val="left" w:pos="6120"/>
          <w:tab w:val="left" w:pos="7560"/>
          <w:tab w:val="left" w:pos="8280"/>
          <w:tab w:val="left" w:pos="9000"/>
          <w:tab w:val="left" w:pos="9720"/>
          <w:tab w:val="left" w:pos="10440"/>
          <w:tab w:val="left" w:pos="11520"/>
          <w:tab w:val="left" w:pos="12420"/>
        </w:tabs>
        <w:ind w:firstLine="1080"/>
        <w:rPr>
          <w:rFonts w:asciiTheme="minorHAnsi" w:hAnsiTheme="minorHAnsi" w:cstheme="minorHAnsi"/>
          <w:lang w:val="en-GB"/>
        </w:rPr>
      </w:pPr>
      <w:r w:rsidRPr="00670921">
        <w:rPr>
          <w:rFonts w:asciiTheme="minorHAnsi" w:hAnsiTheme="minorHAnsi" w:cstheme="minorHAnsi"/>
          <w:lang w:val="en-GB"/>
        </w:rPr>
        <w:t>Volume of Commercial Traffic</w:t>
      </w:r>
      <w:r w:rsidRPr="00670921">
        <w:rPr>
          <w:rFonts w:asciiTheme="minorHAnsi" w:hAnsiTheme="minorHAnsi" w:cstheme="minorHAnsi"/>
          <w:lang w:val="en-GB"/>
        </w:rPr>
        <w:tab/>
        <w:t>1</w:t>
      </w:r>
      <w:r w:rsidRPr="00670921">
        <w:rPr>
          <w:rFonts w:asciiTheme="minorHAnsi" w:hAnsiTheme="minorHAnsi" w:cstheme="minorHAnsi"/>
          <w:lang w:val="en-GB"/>
        </w:rPr>
        <w:tab/>
        <w:t>2</w:t>
      </w:r>
      <w:r w:rsidRPr="00670921">
        <w:rPr>
          <w:rFonts w:asciiTheme="minorHAnsi" w:hAnsiTheme="minorHAnsi" w:cstheme="minorHAnsi"/>
          <w:lang w:val="en-GB"/>
        </w:rPr>
        <w:tab/>
        <w:t>3</w:t>
      </w:r>
      <w:r w:rsidRPr="00670921">
        <w:rPr>
          <w:rFonts w:asciiTheme="minorHAnsi" w:hAnsiTheme="minorHAnsi" w:cstheme="minorHAnsi"/>
          <w:lang w:val="en-GB"/>
        </w:rPr>
        <w:tab/>
        <w:t>4</w:t>
      </w:r>
      <w:r w:rsidRPr="00670921">
        <w:rPr>
          <w:rFonts w:asciiTheme="minorHAnsi" w:hAnsiTheme="minorHAnsi" w:cstheme="minorHAnsi"/>
          <w:lang w:val="en-GB"/>
        </w:rPr>
        <w:tab/>
        <w:t>5</w:t>
      </w:r>
      <w:r w:rsidRPr="00670921">
        <w:rPr>
          <w:rFonts w:asciiTheme="minorHAnsi" w:hAnsiTheme="minorHAnsi" w:cstheme="minorHAnsi"/>
          <w:lang w:val="en-GB"/>
        </w:rPr>
        <w:tab/>
        <w:t>6</w:t>
      </w:r>
      <w:r w:rsidRPr="00670921">
        <w:rPr>
          <w:rFonts w:asciiTheme="minorHAnsi" w:hAnsiTheme="minorHAnsi" w:cstheme="minorHAnsi"/>
          <w:lang w:val="en-GB"/>
        </w:rPr>
        <w:tab/>
        <w:t>7</w:t>
      </w:r>
      <w:r w:rsidRPr="00670921">
        <w:rPr>
          <w:rFonts w:asciiTheme="minorHAnsi" w:hAnsiTheme="minorHAnsi" w:cstheme="minorHAnsi"/>
          <w:lang w:val="en-GB"/>
        </w:rPr>
        <w:tab/>
        <w:t>8</w:t>
      </w:r>
      <w:r w:rsidRPr="00670921">
        <w:rPr>
          <w:rFonts w:asciiTheme="minorHAnsi" w:hAnsiTheme="minorHAnsi" w:cstheme="minorHAnsi"/>
          <w:lang w:val="en-GB"/>
        </w:rPr>
        <w:tab/>
        <w:t>9</w:t>
      </w:r>
      <w:r w:rsidRPr="00670921">
        <w:rPr>
          <w:rFonts w:asciiTheme="minorHAnsi" w:hAnsiTheme="minorHAnsi" w:cstheme="minorHAnsi"/>
          <w:lang w:val="en-GB"/>
        </w:rPr>
        <w:tab/>
        <w:t>Yes</w:t>
      </w:r>
      <w:r w:rsidRPr="00670921">
        <w:rPr>
          <w:rFonts w:asciiTheme="minorHAnsi" w:hAnsiTheme="minorHAnsi" w:cstheme="minorHAnsi"/>
          <w:lang w:val="en-GB"/>
        </w:rPr>
        <w:tab/>
        <w:t>No</w:t>
      </w:r>
    </w:p>
    <w:p w14:paraId="2BDD07A6" w14:textId="77777777" w:rsidR="007F3CF5" w:rsidRPr="00670921" w:rsidRDefault="007F3CF5" w:rsidP="007F3CF5">
      <w:pPr>
        <w:pStyle w:val="number"/>
        <w:tabs>
          <w:tab w:val="clear" w:pos="4140"/>
          <w:tab w:val="clear" w:pos="5220"/>
          <w:tab w:val="clear" w:pos="5760"/>
          <w:tab w:val="clear" w:pos="6300"/>
          <w:tab w:val="clear" w:pos="7380"/>
          <w:tab w:val="clear" w:pos="7920"/>
          <w:tab w:val="clear" w:pos="8460"/>
          <w:tab w:val="left" w:pos="5400"/>
          <w:tab w:val="left" w:pos="6120"/>
          <w:tab w:val="left" w:pos="7560"/>
          <w:tab w:val="left" w:pos="8280"/>
          <w:tab w:val="left" w:pos="9000"/>
          <w:tab w:val="left" w:pos="9720"/>
          <w:tab w:val="left" w:pos="10440"/>
          <w:tab w:val="left" w:pos="11520"/>
          <w:tab w:val="left" w:pos="12420"/>
        </w:tabs>
        <w:ind w:firstLine="1080"/>
        <w:rPr>
          <w:rFonts w:asciiTheme="minorHAnsi" w:hAnsiTheme="minorHAnsi" w:cstheme="minorHAnsi"/>
          <w:lang w:val="en-GB"/>
        </w:rPr>
      </w:pPr>
      <w:r w:rsidRPr="00670921">
        <w:rPr>
          <w:rFonts w:asciiTheme="minorHAnsi" w:hAnsiTheme="minorHAnsi" w:cstheme="minorHAnsi"/>
          <w:lang w:val="en-GB"/>
        </w:rPr>
        <w:t>Volume of Small Craft Traffic</w:t>
      </w:r>
      <w:r w:rsidRPr="00670921">
        <w:rPr>
          <w:rFonts w:asciiTheme="minorHAnsi" w:hAnsiTheme="minorHAnsi" w:cstheme="minorHAnsi"/>
          <w:lang w:val="en-GB"/>
        </w:rPr>
        <w:tab/>
        <w:t>1</w:t>
      </w:r>
      <w:r w:rsidRPr="00670921">
        <w:rPr>
          <w:rFonts w:asciiTheme="minorHAnsi" w:hAnsiTheme="minorHAnsi" w:cstheme="minorHAnsi"/>
          <w:lang w:val="en-GB"/>
        </w:rPr>
        <w:tab/>
        <w:t>2</w:t>
      </w:r>
      <w:r w:rsidRPr="00670921">
        <w:rPr>
          <w:rFonts w:asciiTheme="minorHAnsi" w:hAnsiTheme="minorHAnsi" w:cstheme="minorHAnsi"/>
          <w:lang w:val="en-GB"/>
        </w:rPr>
        <w:tab/>
        <w:t>3</w:t>
      </w:r>
      <w:r w:rsidRPr="00670921">
        <w:rPr>
          <w:rFonts w:asciiTheme="minorHAnsi" w:hAnsiTheme="minorHAnsi" w:cstheme="minorHAnsi"/>
          <w:lang w:val="en-GB"/>
        </w:rPr>
        <w:tab/>
        <w:t>4</w:t>
      </w:r>
      <w:r w:rsidRPr="00670921">
        <w:rPr>
          <w:rFonts w:asciiTheme="minorHAnsi" w:hAnsiTheme="minorHAnsi" w:cstheme="minorHAnsi"/>
          <w:lang w:val="en-GB"/>
        </w:rPr>
        <w:tab/>
        <w:t>5</w:t>
      </w:r>
      <w:r w:rsidRPr="00670921">
        <w:rPr>
          <w:rFonts w:asciiTheme="minorHAnsi" w:hAnsiTheme="minorHAnsi" w:cstheme="minorHAnsi"/>
          <w:lang w:val="en-GB"/>
        </w:rPr>
        <w:tab/>
        <w:t>6</w:t>
      </w:r>
      <w:r w:rsidRPr="00670921">
        <w:rPr>
          <w:rFonts w:asciiTheme="minorHAnsi" w:hAnsiTheme="minorHAnsi" w:cstheme="minorHAnsi"/>
          <w:lang w:val="en-GB"/>
        </w:rPr>
        <w:tab/>
        <w:t>7</w:t>
      </w:r>
      <w:r w:rsidRPr="00670921">
        <w:rPr>
          <w:rFonts w:asciiTheme="minorHAnsi" w:hAnsiTheme="minorHAnsi" w:cstheme="minorHAnsi"/>
          <w:lang w:val="en-GB"/>
        </w:rPr>
        <w:tab/>
        <w:t>8</w:t>
      </w:r>
      <w:r w:rsidRPr="00670921">
        <w:rPr>
          <w:rFonts w:asciiTheme="minorHAnsi" w:hAnsiTheme="minorHAnsi" w:cstheme="minorHAnsi"/>
          <w:lang w:val="en-GB"/>
        </w:rPr>
        <w:tab/>
        <w:t>9</w:t>
      </w:r>
      <w:r w:rsidRPr="00670921">
        <w:rPr>
          <w:rFonts w:asciiTheme="minorHAnsi" w:hAnsiTheme="minorHAnsi" w:cstheme="minorHAnsi"/>
          <w:lang w:val="en-GB"/>
        </w:rPr>
        <w:tab/>
        <w:t>Yes</w:t>
      </w:r>
      <w:r w:rsidRPr="00670921">
        <w:rPr>
          <w:rFonts w:asciiTheme="minorHAnsi" w:hAnsiTheme="minorHAnsi" w:cstheme="minorHAnsi"/>
          <w:lang w:val="en-GB"/>
        </w:rPr>
        <w:tab/>
        <w:t xml:space="preserve">No </w:t>
      </w:r>
    </w:p>
    <w:p w14:paraId="597B369C" w14:textId="77777777" w:rsidR="007F3CF5" w:rsidRPr="00670921" w:rsidRDefault="007F3CF5" w:rsidP="007F3CF5">
      <w:pPr>
        <w:pStyle w:val="number"/>
        <w:tabs>
          <w:tab w:val="clear" w:pos="4140"/>
          <w:tab w:val="clear" w:pos="5220"/>
          <w:tab w:val="clear" w:pos="5760"/>
          <w:tab w:val="clear" w:pos="6300"/>
          <w:tab w:val="clear" w:pos="7380"/>
          <w:tab w:val="clear" w:pos="7920"/>
          <w:tab w:val="clear" w:pos="8460"/>
          <w:tab w:val="left" w:pos="5400"/>
          <w:tab w:val="left" w:pos="6120"/>
          <w:tab w:val="left" w:pos="7560"/>
          <w:tab w:val="left" w:pos="8280"/>
          <w:tab w:val="left" w:pos="9000"/>
          <w:tab w:val="left" w:pos="9720"/>
          <w:tab w:val="left" w:pos="10440"/>
          <w:tab w:val="left" w:pos="11520"/>
          <w:tab w:val="left" w:pos="12420"/>
        </w:tabs>
        <w:ind w:firstLine="1080"/>
        <w:rPr>
          <w:rFonts w:asciiTheme="minorHAnsi" w:hAnsiTheme="minorHAnsi" w:cstheme="minorHAnsi"/>
          <w:lang w:val="en-GB"/>
        </w:rPr>
      </w:pPr>
      <w:r w:rsidRPr="00670921">
        <w:rPr>
          <w:rFonts w:asciiTheme="minorHAnsi" w:hAnsiTheme="minorHAnsi" w:cstheme="minorHAnsi"/>
          <w:lang w:val="en-GB"/>
        </w:rPr>
        <w:t>Traffic Mix</w:t>
      </w:r>
      <w:r w:rsidRPr="00670921">
        <w:rPr>
          <w:rFonts w:asciiTheme="minorHAnsi" w:hAnsiTheme="minorHAnsi" w:cstheme="minorHAnsi"/>
          <w:lang w:val="en-GB"/>
        </w:rPr>
        <w:tab/>
        <w:t>1</w:t>
      </w:r>
      <w:r w:rsidRPr="00670921">
        <w:rPr>
          <w:rFonts w:asciiTheme="minorHAnsi" w:hAnsiTheme="minorHAnsi" w:cstheme="minorHAnsi"/>
          <w:lang w:val="en-GB"/>
        </w:rPr>
        <w:tab/>
        <w:t>2</w:t>
      </w:r>
      <w:r w:rsidRPr="00670921">
        <w:rPr>
          <w:rFonts w:asciiTheme="minorHAnsi" w:hAnsiTheme="minorHAnsi" w:cstheme="minorHAnsi"/>
          <w:lang w:val="en-GB"/>
        </w:rPr>
        <w:tab/>
        <w:t>3</w:t>
      </w:r>
      <w:r w:rsidRPr="00670921">
        <w:rPr>
          <w:rFonts w:asciiTheme="minorHAnsi" w:hAnsiTheme="minorHAnsi" w:cstheme="minorHAnsi"/>
          <w:lang w:val="en-GB"/>
        </w:rPr>
        <w:tab/>
        <w:t>4</w:t>
      </w:r>
      <w:r w:rsidRPr="00670921">
        <w:rPr>
          <w:rFonts w:asciiTheme="minorHAnsi" w:hAnsiTheme="minorHAnsi" w:cstheme="minorHAnsi"/>
          <w:lang w:val="en-GB"/>
        </w:rPr>
        <w:tab/>
        <w:t>5</w:t>
      </w:r>
      <w:r w:rsidRPr="00670921">
        <w:rPr>
          <w:rFonts w:asciiTheme="minorHAnsi" w:hAnsiTheme="minorHAnsi" w:cstheme="minorHAnsi"/>
          <w:lang w:val="en-GB"/>
        </w:rPr>
        <w:tab/>
        <w:t>6</w:t>
      </w:r>
      <w:r w:rsidRPr="00670921">
        <w:rPr>
          <w:rFonts w:asciiTheme="minorHAnsi" w:hAnsiTheme="minorHAnsi" w:cstheme="minorHAnsi"/>
          <w:lang w:val="en-GB"/>
        </w:rPr>
        <w:tab/>
        <w:t>7</w:t>
      </w:r>
      <w:r w:rsidRPr="00670921">
        <w:rPr>
          <w:rFonts w:asciiTheme="minorHAnsi" w:hAnsiTheme="minorHAnsi" w:cstheme="minorHAnsi"/>
          <w:lang w:val="en-GB"/>
        </w:rPr>
        <w:tab/>
        <w:t>8</w:t>
      </w:r>
      <w:r w:rsidRPr="00670921">
        <w:rPr>
          <w:rFonts w:asciiTheme="minorHAnsi" w:hAnsiTheme="minorHAnsi" w:cstheme="minorHAnsi"/>
          <w:lang w:val="en-GB"/>
        </w:rPr>
        <w:tab/>
        <w:t>9</w:t>
      </w:r>
      <w:r w:rsidRPr="00670921">
        <w:rPr>
          <w:rFonts w:asciiTheme="minorHAnsi" w:hAnsiTheme="minorHAnsi" w:cstheme="minorHAnsi"/>
          <w:lang w:val="en-GB"/>
        </w:rPr>
        <w:tab/>
        <w:t>Yes</w:t>
      </w:r>
      <w:r w:rsidRPr="00670921">
        <w:rPr>
          <w:rFonts w:asciiTheme="minorHAnsi" w:hAnsiTheme="minorHAnsi" w:cstheme="minorHAnsi"/>
          <w:lang w:val="en-GB"/>
        </w:rPr>
        <w:tab/>
        <w:t>No</w:t>
      </w:r>
    </w:p>
    <w:p w14:paraId="66EADE34" w14:textId="77777777" w:rsidR="007F3CF5" w:rsidRPr="00670921" w:rsidRDefault="007F3CF5" w:rsidP="007F3CF5">
      <w:pPr>
        <w:pStyle w:val="number"/>
        <w:tabs>
          <w:tab w:val="clear" w:pos="4140"/>
          <w:tab w:val="clear" w:pos="5220"/>
          <w:tab w:val="clear" w:pos="5760"/>
          <w:tab w:val="clear" w:pos="6300"/>
          <w:tab w:val="clear" w:pos="7380"/>
          <w:tab w:val="clear" w:pos="7920"/>
          <w:tab w:val="clear" w:pos="8460"/>
          <w:tab w:val="left" w:pos="5400"/>
          <w:tab w:val="left" w:pos="6120"/>
          <w:tab w:val="left" w:pos="7560"/>
          <w:tab w:val="left" w:pos="8280"/>
          <w:tab w:val="left" w:pos="9000"/>
          <w:tab w:val="left" w:pos="9720"/>
          <w:tab w:val="left" w:pos="10440"/>
          <w:tab w:val="left" w:pos="11520"/>
          <w:tab w:val="left" w:pos="12420"/>
        </w:tabs>
        <w:ind w:firstLine="1080"/>
        <w:rPr>
          <w:rFonts w:asciiTheme="minorHAnsi" w:hAnsiTheme="minorHAnsi" w:cstheme="minorHAnsi"/>
          <w:lang w:val="en-GB"/>
        </w:rPr>
      </w:pPr>
      <w:r w:rsidRPr="00670921">
        <w:rPr>
          <w:rFonts w:asciiTheme="minorHAnsi" w:hAnsiTheme="minorHAnsi" w:cstheme="minorHAnsi"/>
          <w:lang w:val="en-GB"/>
        </w:rPr>
        <w:t>Congestion</w:t>
      </w:r>
      <w:r w:rsidRPr="00670921">
        <w:rPr>
          <w:rFonts w:asciiTheme="minorHAnsi" w:hAnsiTheme="minorHAnsi" w:cstheme="minorHAnsi"/>
          <w:lang w:val="en-GB"/>
        </w:rPr>
        <w:tab/>
        <w:t>1</w:t>
      </w:r>
      <w:r w:rsidRPr="00670921">
        <w:rPr>
          <w:rFonts w:asciiTheme="minorHAnsi" w:hAnsiTheme="minorHAnsi" w:cstheme="minorHAnsi"/>
          <w:lang w:val="en-GB"/>
        </w:rPr>
        <w:tab/>
        <w:t>2</w:t>
      </w:r>
      <w:r w:rsidRPr="00670921">
        <w:rPr>
          <w:rFonts w:asciiTheme="minorHAnsi" w:hAnsiTheme="minorHAnsi" w:cstheme="minorHAnsi"/>
          <w:lang w:val="en-GB"/>
        </w:rPr>
        <w:tab/>
        <w:t>3</w:t>
      </w:r>
      <w:r w:rsidRPr="00670921">
        <w:rPr>
          <w:rFonts w:asciiTheme="minorHAnsi" w:hAnsiTheme="minorHAnsi" w:cstheme="minorHAnsi"/>
          <w:lang w:val="en-GB"/>
        </w:rPr>
        <w:tab/>
        <w:t>4</w:t>
      </w:r>
      <w:r w:rsidRPr="00670921">
        <w:rPr>
          <w:rFonts w:asciiTheme="minorHAnsi" w:hAnsiTheme="minorHAnsi" w:cstheme="minorHAnsi"/>
          <w:lang w:val="en-GB"/>
        </w:rPr>
        <w:tab/>
        <w:t>5</w:t>
      </w:r>
      <w:r w:rsidRPr="00670921">
        <w:rPr>
          <w:rFonts w:asciiTheme="minorHAnsi" w:hAnsiTheme="minorHAnsi" w:cstheme="minorHAnsi"/>
          <w:lang w:val="en-GB"/>
        </w:rPr>
        <w:tab/>
        <w:t>6</w:t>
      </w:r>
      <w:r w:rsidRPr="00670921">
        <w:rPr>
          <w:rFonts w:asciiTheme="minorHAnsi" w:hAnsiTheme="minorHAnsi" w:cstheme="minorHAnsi"/>
          <w:lang w:val="en-GB"/>
        </w:rPr>
        <w:tab/>
        <w:t>7</w:t>
      </w:r>
      <w:r w:rsidRPr="00670921">
        <w:rPr>
          <w:rFonts w:asciiTheme="minorHAnsi" w:hAnsiTheme="minorHAnsi" w:cstheme="minorHAnsi"/>
          <w:lang w:val="en-GB"/>
        </w:rPr>
        <w:tab/>
        <w:t>8</w:t>
      </w:r>
      <w:r w:rsidRPr="00670921">
        <w:rPr>
          <w:rFonts w:asciiTheme="minorHAnsi" w:hAnsiTheme="minorHAnsi" w:cstheme="minorHAnsi"/>
          <w:lang w:val="en-GB"/>
        </w:rPr>
        <w:tab/>
        <w:t>9</w:t>
      </w:r>
      <w:r w:rsidRPr="00670921">
        <w:rPr>
          <w:rFonts w:asciiTheme="minorHAnsi" w:hAnsiTheme="minorHAnsi" w:cstheme="minorHAnsi"/>
          <w:lang w:val="en-GB"/>
        </w:rPr>
        <w:tab/>
        <w:t>Yes</w:t>
      </w:r>
      <w:r w:rsidRPr="00670921">
        <w:rPr>
          <w:rFonts w:asciiTheme="minorHAnsi" w:hAnsiTheme="minorHAnsi" w:cstheme="minorHAnsi"/>
          <w:lang w:val="en-GB"/>
        </w:rPr>
        <w:tab/>
        <w:t>No</w:t>
      </w:r>
    </w:p>
    <w:p w14:paraId="5B5B616E" w14:textId="77777777" w:rsidR="007F3CF5" w:rsidRPr="00670921" w:rsidRDefault="007F3CF5" w:rsidP="00EB10FD"/>
    <w:p w14:paraId="5BB5B26B" w14:textId="71282AD0" w:rsidR="007F3CF5" w:rsidRDefault="007F3CF5" w:rsidP="00EB10FD"/>
    <w:p w14:paraId="34CBB6B1" w14:textId="77777777" w:rsidR="007F3CF5" w:rsidRPr="00733BBF" w:rsidRDefault="007F3CF5" w:rsidP="00EB10FD">
      <w:pPr>
        <w:rPr>
          <w:b/>
          <w:bCs/>
        </w:rPr>
      </w:pPr>
      <w:r w:rsidRPr="00EB10FD">
        <w:rPr>
          <w:b/>
          <w:bCs/>
          <w:color w:val="00558C"/>
          <w:sz w:val="24"/>
          <w:szCs w:val="24"/>
        </w:rPr>
        <w:lastRenderedPageBreak/>
        <w:t>NAVIGATIONAL CONDITIONS</w:t>
      </w:r>
    </w:p>
    <w:p w14:paraId="062C772D" w14:textId="77777777" w:rsidR="007F3CF5" w:rsidRPr="00EB10FD" w:rsidRDefault="007F3CF5" w:rsidP="00EB10FD">
      <w:pPr>
        <w:rPr>
          <w:b/>
          <w:bCs/>
          <w:color w:val="00558C"/>
          <w:sz w:val="24"/>
          <w:szCs w:val="24"/>
        </w:rPr>
      </w:pPr>
    </w:p>
    <w:p w14:paraId="72E4A8C6" w14:textId="77777777" w:rsidR="007F3CF5" w:rsidRPr="00670921" w:rsidRDefault="007F3CF5" w:rsidP="007F3CF5">
      <w:pPr>
        <w:pStyle w:val="number"/>
        <w:tabs>
          <w:tab w:val="clear" w:pos="4140"/>
          <w:tab w:val="clear" w:pos="5220"/>
          <w:tab w:val="clear" w:pos="5760"/>
          <w:tab w:val="clear" w:pos="6300"/>
          <w:tab w:val="clear" w:pos="7380"/>
          <w:tab w:val="clear" w:pos="7920"/>
          <w:tab w:val="clear" w:pos="8460"/>
          <w:tab w:val="left" w:pos="5400"/>
          <w:tab w:val="left" w:pos="6120"/>
          <w:tab w:val="left" w:pos="7560"/>
          <w:tab w:val="left" w:pos="8280"/>
          <w:tab w:val="left" w:pos="9000"/>
          <w:tab w:val="left" w:pos="9720"/>
          <w:tab w:val="left" w:pos="10440"/>
          <w:tab w:val="left" w:pos="11520"/>
          <w:tab w:val="left" w:pos="12420"/>
        </w:tabs>
        <w:ind w:firstLine="1080"/>
        <w:rPr>
          <w:rFonts w:asciiTheme="minorHAnsi" w:hAnsiTheme="minorHAnsi" w:cstheme="minorHAnsi"/>
          <w:lang w:val="en-GB"/>
        </w:rPr>
      </w:pPr>
      <w:r w:rsidRPr="00670921">
        <w:rPr>
          <w:rFonts w:asciiTheme="minorHAnsi" w:hAnsiTheme="minorHAnsi" w:cstheme="minorHAnsi"/>
          <w:lang w:val="en-GB"/>
        </w:rPr>
        <w:t>Winds</w:t>
      </w:r>
      <w:r w:rsidRPr="00670921">
        <w:rPr>
          <w:rFonts w:asciiTheme="minorHAnsi" w:hAnsiTheme="minorHAnsi" w:cstheme="minorHAnsi"/>
          <w:lang w:val="en-GB"/>
        </w:rPr>
        <w:tab/>
        <w:t>1</w:t>
      </w:r>
      <w:r w:rsidRPr="00670921">
        <w:rPr>
          <w:rFonts w:asciiTheme="minorHAnsi" w:hAnsiTheme="minorHAnsi" w:cstheme="minorHAnsi"/>
          <w:lang w:val="en-GB"/>
        </w:rPr>
        <w:tab/>
        <w:t>2</w:t>
      </w:r>
      <w:r w:rsidRPr="00670921">
        <w:rPr>
          <w:rFonts w:asciiTheme="minorHAnsi" w:hAnsiTheme="minorHAnsi" w:cstheme="minorHAnsi"/>
          <w:lang w:val="en-GB"/>
        </w:rPr>
        <w:tab/>
        <w:t>3</w:t>
      </w:r>
      <w:r w:rsidRPr="00670921">
        <w:rPr>
          <w:rFonts w:asciiTheme="minorHAnsi" w:hAnsiTheme="minorHAnsi" w:cstheme="minorHAnsi"/>
          <w:lang w:val="en-GB"/>
        </w:rPr>
        <w:tab/>
        <w:t>4</w:t>
      </w:r>
      <w:r w:rsidRPr="00670921">
        <w:rPr>
          <w:rFonts w:asciiTheme="minorHAnsi" w:hAnsiTheme="minorHAnsi" w:cstheme="minorHAnsi"/>
          <w:lang w:val="en-GB"/>
        </w:rPr>
        <w:tab/>
        <w:t>5</w:t>
      </w:r>
      <w:r w:rsidRPr="00670921">
        <w:rPr>
          <w:rFonts w:asciiTheme="minorHAnsi" w:hAnsiTheme="minorHAnsi" w:cstheme="minorHAnsi"/>
          <w:lang w:val="en-GB"/>
        </w:rPr>
        <w:tab/>
        <w:t>6</w:t>
      </w:r>
      <w:r w:rsidRPr="00670921">
        <w:rPr>
          <w:rFonts w:asciiTheme="minorHAnsi" w:hAnsiTheme="minorHAnsi" w:cstheme="minorHAnsi"/>
          <w:lang w:val="en-GB"/>
        </w:rPr>
        <w:tab/>
        <w:t>7</w:t>
      </w:r>
      <w:r w:rsidRPr="00670921">
        <w:rPr>
          <w:rFonts w:asciiTheme="minorHAnsi" w:hAnsiTheme="minorHAnsi" w:cstheme="minorHAnsi"/>
          <w:lang w:val="en-GB"/>
        </w:rPr>
        <w:tab/>
        <w:t>8</w:t>
      </w:r>
      <w:r w:rsidRPr="00670921">
        <w:rPr>
          <w:rFonts w:asciiTheme="minorHAnsi" w:hAnsiTheme="minorHAnsi" w:cstheme="minorHAnsi"/>
          <w:lang w:val="en-GB"/>
        </w:rPr>
        <w:tab/>
        <w:t>9</w:t>
      </w:r>
      <w:r w:rsidRPr="00670921">
        <w:rPr>
          <w:rFonts w:asciiTheme="minorHAnsi" w:hAnsiTheme="minorHAnsi" w:cstheme="minorHAnsi"/>
          <w:lang w:val="en-GB"/>
        </w:rPr>
        <w:tab/>
        <w:t>Yes</w:t>
      </w:r>
      <w:r w:rsidRPr="00670921">
        <w:rPr>
          <w:rFonts w:asciiTheme="minorHAnsi" w:hAnsiTheme="minorHAnsi" w:cstheme="minorHAnsi"/>
          <w:lang w:val="en-GB"/>
        </w:rPr>
        <w:tab/>
        <w:t>No</w:t>
      </w:r>
    </w:p>
    <w:p w14:paraId="492BB34F" w14:textId="77777777" w:rsidR="007F3CF5" w:rsidRPr="00670921" w:rsidRDefault="007F3CF5" w:rsidP="007F3CF5">
      <w:pPr>
        <w:pStyle w:val="number"/>
        <w:tabs>
          <w:tab w:val="clear" w:pos="4140"/>
          <w:tab w:val="clear" w:pos="5220"/>
          <w:tab w:val="clear" w:pos="5760"/>
          <w:tab w:val="clear" w:pos="6300"/>
          <w:tab w:val="clear" w:pos="7380"/>
          <w:tab w:val="clear" w:pos="7920"/>
          <w:tab w:val="clear" w:pos="8460"/>
          <w:tab w:val="left" w:pos="5400"/>
          <w:tab w:val="left" w:pos="6120"/>
          <w:tab w:val="left" w:pos="7560"/>
          <w:tab w:val="left" w:pos="8280"/>
          <w:tab w:val="left" w:pos="9000"/>
          <w:tab w:val="left" w:pos="9720"/>
          <w:tab w:val="left" w:pos="10440"/>
          <w:tab w:val="left" w:pos="11520"/>
          <w:tab w:val="left" w:pos="12420"/>
        </w:tabs>
        <w:ind w:firstLine="1080"/>
        <w:rPr>
          <w:rFonts w:asciiTheme="minorHAnsi" w:hAnsiTheme="minorHAnsi" w:cstheme="minorHAnsi"/>
          <w:lang w:val="en-GB"/>
        </w:rPr>
      </w:pPr>
      <w:r w:rsidRPr="00670921">
        <w:rPr>
          <w:rFonts w:asciiTheme="minorHAnsi" w:hAnsiTheme="minorHAnsi" w:cstheme="minorHAnsi"/>
          <w:lang w:val="en-GB"/>
        </w:rPr>
        <w:t>Water Movement</w:t>
      </w:r>
      <w:r w:rsidRPr="00670921">
        <w:rPr>
          <w:rFonts w:asciiTheme="minorHAnsi" w:hAnsiTheme="minorHAnsi" w:cstheme="minorHAnsi"/>
          <w:lang w:val="en-GB"/>
        </w:rPr>
        <w:tab/>
        <w:t>1</w:t>
      </w:r>
      <w:r w:rsidRPr="00670921">
        <w:rPr>
          <w:rFonts w:asciiTheme="minorHAnsi" w:hAnsiTheme="minorHAnsi" w:cstheme="minorHAnsi"/>
          <w:lang w:val="en-GB"/>
        </w:rPr>
        <w:tab/>
        <w:t>2</w:t>
      </w:r>
      <w:r w:rsidRPr="00670921">
        <w:rPr>
          <w:rFonts w:asciiTheme="minorHAnsi" w:hAnsiTheme="minorHAnsi" w:cstheme="minorHAnsi"/>
          <w:lang w:val="en-GB"/>
        </w:rPr>
        <w:tab/>
        <w:t>3</w:t>
      </w:r>
      <w:r w:rsidRPr="00670921">
        <w:rPr>
          <w:rFonts w:asciiTheme="minorHAnsi" w:hAnsiTheme="minorHAnsi" w:cstheme="minorHAnsi"/>
          <w:lang w:val="en-GB"/>
        </w:rPr>
        <w:tab/>
        <w:t>4</w:t>
      </w:r>
      <w:r w:rsidRPr="00670921">
        <w:rPr>
          <w:rFonts w:asciiTheme="minorHAnsi" w:hAnsiTheme="minorHAnsi" w:cstheme="minorHAnsi"/>
          <w:lang w:val="en-GB"/>
        </w:rPr>
        <w:tab/>
        <w:t>5</w:t>
      </w:r>
      <w:r w:rsidRPr="00670921">
        <w:rPr>
          <w:rFonts w:asciiTheme="minorHAnsi" w:hAnsiTheme="minorHAnsi" w:cstheme="minorHAnsi"/>
          <w:lang w:val="en-GB"/>
        </w:rPr>
        <w:tab/>
        <w:t>6</w:t>
      </w:r>
      <w:r w:rsidRPr="00670921">
        <w:rPr>
          <w:rFonts w:asciiTheme="minorHAnsi" w:hAnsiTheme="minorHAnsi" w:cstheme="minorHAnsi"/>
          <w:lang w:val="en-GB"/>
        </w:rPr>
        <w:tab/>
        <w:t>7</w:t>
      </w:r>
      <w:r w:rsidRPr="00670921">
        <w:rPr>
          <w:rFonts w:asciiTheme="minorHAnsi" w:hAnsiTheme="minorHAnsi" w:cstheme="minorHAnsi"/>
          <w:lang w:val="en-GB"/>
        </w:rPr>
        <w:tab/>
        <w:t>8</w:t>
      </w:r>
      <w:r w:rsidRPr="00670921">
        <w:rPr>
          <w:rFonts w:asciiTheme="minorHAnsi" w:hAnsiTheme="minorHAnsi" w:cstheme="minorHAnsi"/>
          <w:lang w:val="en-GB"/>
        </w:rPr>
        <w:tab/>
        <w:t>9</w:t>
      </w:r>
      <w:r w:rsidRPr="00670921">
        <w:rPr>
          <w:rFonts w:asciiTheme="minorHAnsi" w:hAnsiTheme="minorHAnsi" w:cstheme="minorHAnsi"/>
          <w:lang w:val="en-GB"/>
        </w:rPr>
        <w:tab/>
        <w:t>Yes</w:t>
      </w:r>
      <w:r w:rsidRPr="00670921">
        <w:rPr>
          <w:rFonts w:asciiTheme="minorHAnsi" w:hAnsiTheme="minorHAnsi" w:cstheme="minorHAnsi"/>
          <w:lang w:val="en-GB"/>
        </w:rPr>
        <w:tab/>
        <w:t>No</w:t>
      </w:r>
    </w:p>
    <w:p w14:paraId="2C8AAF73" w14:textId="77777777" w:rsidR="007F3CF5" w:rsidRPr="00670921" w:rsidRDefault="007F3CF5" w:rsidP="007F3CF5">
      <w:pPr>
        <w:pStyle w:val="number"/>
        <w:tabs>
          <w:tab w:val="clear" w:pos="4140"/>
          <w:tab w:val="clear" w:pos="5220"/>
          <w:tab w:val="clear" w:pos="5760"/>
          <w:tab w:val="clear" w:pos="6300"/>
          <w:tab w:val="clear" w:pos="7380"/>
          <w:tab w:val="clear" w:pos="7920"/>
          <w:tab w:val="clear" w:pos="8460"/>
          <w:tab w:val="left" w:pos="5400"/>
          <w:tab w:val="left" w:pos="6120"/>
          <w:tab w:val="left" w:pos="7560"/>
          <w:tab w:val="left" w:pos="8280"/>
          <w:tab w:val="left" w:pos="9000"/>
          <w:tab w:val="left" w:pos="9720"/>
          <w:tab w:val="left" w:pos="10440"/>
          <w:tab w:val="left" w:pos="11520"/>
          <w:tab w:val="left" w:pos="12420"/>
        </w:tabs>
        <w:ind w:firstLine="1080"/>
        <w:rPr>
          <w:rFonts w:asciiTheme="minorHAnsi" w:hAnsiTheme="minorHAnsi" w:cstheme="minorHAnsi"/>
          <w:lang w:val="en-GB"/>
        </w:rPr>
      </w:pPr>
      <w:r w:rsidRPr="00670921">
        <w:rPr>
          <w:rFonts w:asciiTheme="minorHAnsi" w:hAnsiTheme="minorHAnsi" w:cstheme="minorHAnsi"/>
          <w:lang w:val="en-GB"/>
        </w:rPr>
        <w:t>Visibility Restrictions</w:t>
      </w:r>
      <w:r w:rsidRPr="00670921">
        <w:rPr>
          <w:rFonts w:asciiTheme="minorHAnsi" w:hAnsiTheme="minorHAnsi" w:cstheme="minorHAnsi"/>
          <w:lang w:val="en-GB"/>
        </w:rPr>
        <w:tab/>
        <w:t>1</w:t>
      </w:r>
      <w:r w:rsidRPr="00670921">
        <w:rPr>
          <w:rFonts w:asciiTheme="minorHAnsi" w:hAnsiTheme="minorHAnsi" w:cstheme="minorHAnsi"/>
          <w:lang w:val="en-GB"/>
        </w:rPr>
        <w:tab/>
        <w:t>2</w:t>
      </w:r>
      <w:r w:rsidRPr="00670921">
        <w:rPr>
          <w:rFonts w:asciiTheme="minorHAnsi" w:hAnsiTheme="minorHAnsi" w:cstheme="minorHAnsi"/>
          <w:lang w:val="en-GB"/>
        </w:rPr>
        <w:tab/>
        <w:t>3</w:t>
      </w:r>
      <w:r w:rsidRPr="00670921">
        <w:rPr>
          <w:rFonts w:asciiTheme="minorHAnsi" w:hAnsiTheme="minorHAnsi" w:cstheme="minorHAnsi"/>
          <w:lang w:val="en-GB"/>
        </w:rPr>
        <w:tab/>
        <w:t>4</w:t>
      </w:r>
      <w:r w:rsidRPr="00670921">
        <w:rPr>
          <w:rFonts w:asciiTheme="minorHAnsi" w:hAnsiTheme="minorHAnsi" w:cstheme="minorHAnsi"/>
          <w:lang w:val="en-GB"/>
        </w:rPr>
        <w:tab/>
        <w:t>5</w:t>
      </w:r>
      <w:r w:rsidRPr="00670921">
        <w:rPr>
          <w:rFonts w:asciiTheme="minorHAnsi" w:hAnsiTheme="minorHAnsi" w:cstheme="minorHAnsi"/>
          <w:lang w:val="en-GB"/>
        </w:rPr>
        <w:tab/>
        <w:t>6</w:t>
      </w:r>
      <w:r w:rsidRPr="00670921">
        <w:rPr>
          <w:rFonts w:asciiTheme="minorHAnsi" w:hAnsiTheme="minorHAnsi" w:cstheme="minorHAnsi"/>
          <w:lang w:val="en-GB"/>
        </w:rPr>
        <w:tab/>
        <w:t>7</w:t>
      </w:r>
      <w:r w:rsidRPr="00670921">
        <w:rPr>
          <w:rFonts w:asciiTheme="minorHAnsi" w:hAnsiTheme="minorHAnsi" w:cstheme="minorHAnsi"/>
          <w:lang w:val="en-GB"/>
        </w:rPr>
        <w:tab/>
        <w:t>8</w:t>
      </w:r>
      <w:r w:rsidRPr="00670921">
        <w:rPr>
          <w:rFonts w:asciiTheme="minorHAnsi" w:hAnsiTheme="minorHAnsi" w:cstheme="minorHAnsi"/>
          <w:lang w:val="en-GB"/>
        </w:rPr>
        <w:tab/>
        <w:t>9</w:t>
      </w:r>
      <w:r w:rsidRPr="00670921">
        <w:rPr>
          <w:rFonts w:asciiTheme="minorHAnsi" w:hAnsiTheme="minorHAnsi" w:cstheme="minorHAnsi"/>
          <w:lang w:val="en-GB"/>
        </w:rPr>
        <w:tab/>
        <w:t>Yes</w:t>
      </w:r>
      <w:r w:rsidRPr="00670921">
        <w:rPr>
          <w:rFonts w:asciiTheme="minorHAnsi" w:hAnsiTheme="minorHAnsi" w:cstheme="minorHAnsi"/>
          <w:lang w:val="en-GB"/>
        </w:rPr>
        <w:tab/>
        <w:t>No</w:t>
      </w:r>
    </w:p>
    <w:p w14:paraId="5F7988C5" w14:textId="77777777" w:rsidR="007F3CF5" w:rsidRPr="00670921" w:rsidRDefault="007F3CF5" w:rsidP="007F3CF5">
      <w:pPr>
        <w:pStyle w:val="number"/>
        <w:tabs>
          <w:tab w:val="clear" w:pos="4140"/>
          <w:tab w:val="clear" w:pos="5220"/>
          <w:tab w:val="clear" w:pos="5760"/>
          <w:tab w:val="clear" w:pos="6300"/>
          <w:tab w:val="clear" w:pos="7380"/>
          <w:tab w:val="clear" w:pos="7920"/>
          <w:tab w:val="clear" w:pos="8460"/>
          <w:tab w:val="left" w:pos="5400"/>
          <w:tab w:val="left" w:pos="6120"/>
          <w:tab w:val="left" w:pos="7560"/>
          <w:tab w:val="left" w:pos="8280"/>
          <w:tab w:val="left" w:pos="9000"/>
          <w:tab w:val="left" w:pos="9720"/>
          <w:tab w:val="left" w:pos="10440"/>
          <w:tab w:val="left" w:pos="11520"/>
          <w:tab w:val="left" w:pos="12420"/>
        </w:tabs>
        <w:ind w:firstLine="1080"/>
        <w:rPr>
          <w:rFonts w:asciiTheme="minorHAnsi" w:hAnsiTheme="minorHAnsi" w:cstheme="minorHAnsi"/>
          <w:lang w:val="en-GB"/>
        </w:rPr>
      </w:pPr>
      <w:r w:rsidRPr="00670921">
        <w:rPr>
          <w:rFonts w:asciiTheme="minorHAnsi" w:hAnsiTheme="minorHAnsi" w:cstheme="minorHAnsi"/>
          <w:lang w:val="en-GB"/>
        </w:rPr>
        <w:t>Obstructions</w:t>
      </w:r>
      <w:r w:rsidRPr="00670921">
        <w:rPr>
          <w:rFonts w:asciiTheme="minorHAnsi" w:hAnsiTheme="minorHAnsi" w:cstheme="minorHAnsi"/>
          <w:lang w:val="en-GB"/>
        </w:rPr>
        <w:tab/>
        <w:t>1</w:t>
      </w:r>
      <w:r w:rsidRPr="00670921">
        <w:rPr>
          <w:rFonts w:asciiTheme="minorHAnsi" w:hAnsiTheme="minorHAnsi" w:cstheme="minorHAnsi"/>
          <w:lang w:val="en-GB"/>
        </w:rPr>
        <w:tab/>
        <w:t>2</w:t>
      </w:r>
      <w:r w:rsidRPr="00670921">
        <w:rPr>
          <w:rFonts w:asciiTheme="minorHAnsi" w:hAnsiTheme="minorHAnsi" w:cstheme="minorHAnsi"/>
          <w:lang w:val="en-GB"/>
        </w:rPr>
        <w:tab/>
        <w:t>3</w:t>
      </w:r>
      <w:r w:rsidRPr="00670921">
        <w:rPr>
          <w:rFonts w:asciiTheme="minorHAnsi" w:hAnsiTheme="minorHAnsi" w:cstheme="minorHAnsi"/>
          <w:lang w:val="en-GB"/>
        </w:rPr>
        <w:tab/>
        <w:t>4</w:t>
      </w:r>
      <w:r w:rsidRPr="00670921">
        <w:rPr>
          <w:rFonts w:asciiTheme="minorHAnsi" w:hAnsiTheme="minorHAnsi" w:cstheme="minorHAnsi"/>
          <w:lang w:val="en-GB"/>
        </w:rPr>
        <w:tab/>
        <w:t>5</w:t>
      </w:r>
      <w:r w:rsidRPr="00670921">
        <w:rPr>
          <w:rFonts w:asciiTheme="minorHAnsi" w:hAnsiTheme="minorHAnsi" w:cstheme="minorHAnsi"/>
          <w:lang w:val="en-GB"/>
        </w:rPr>
        <w:tab/>
        <w:t>6</w:t>
      </w:r>
      <w:r w:rsidRPr="00670921">
        <w:rPr>
          <w:rFonts w:asciiTheme="minorHAnsi" w:hAnsiTheme="minorHAnsi" w:cstheme="minorHAnsi"/>
          <w:lang w:val="en-GB"/>
        </w:rPr>
        <w:tab/>
        <w:t>7</w:t>
      </w:r>
      <w:r w:rsidRPr="00670921">
        <w:rPr>
          <w:rFonts w:asciiTheme="minorHAnsi" w:hAnsiTheme="minorHAnsi" w:cstheme="minorHAnsi"/>
          <w:lang w:val="en-GB"/>
        </w:rPr>
        <w:tab/>
        <w:t>8</w:t>
      </w:r>
      <w:r w:rsidRPr="00670921">
        <w:rPr>
          <w:rFonts w:asciiTheme="minorHAnsi" w:hAnsiTheme="minorHAnsi" w:cstheme="minorHAnsi"/>
          <w:lang w:val="en-GB"/>
        </w:rPr>
        <w:tab/>
        <w:t>9</w:t>
      </w:r>
      <w:r w:rsidRPr="00670921">
        <w:rPr>
          <w:rFonts w:asciiTheme="minorHAnsi" w:hAnsiTheme="minorHAnsi" w:cstheme="minorHAnsi"/>
          <w:lang w:val="en-GB"/>
        </w:rPr>
        <w:tab/>
        <w:t>Yes</w:t>
      </w:r>
      <w:r w:rsidRPr="00670921">
        <w:rPr>
          <w:rFonts w:asciiTheme="minorHAnsi" w:hAnsiTheme="minorHAnsi" w:cstheme="minorHAnsi"/>
          <w:lang w:val="en-GB"/>
        </w:rPr>
        <w:tab/>
        <w:t>No</w:t>
      </w:r>
    </w:p>
    <w:p w14:paraId="5480DE08" w14:textId="77777777" w:rsidR="007F3CF5" w:rsidRPr="00670921" w:rsidRDefault="007F3CF5" w:rsidP="007F3CF5">
      <w:pPr>
        <w:pStyle w:val="bodytext1"/>
        <w:tabs>
          <w:tab w:val="left" w:pos="4680"/>
          <w:tab w:val="left" w:pos="5400"/>
          <w:tab w:val="left" w:pos="6120"/>
          <w:tab w:val="left" w:pos="6840"/>
          <w:tab w:val="left" w:pos="7560"/>
          <w:tab w:val="left" w:pos="8280"/>
          <w:tab w:val="left" w:pos="9000"/>
          <w:tab w:val="left" w:pos="9720"/>
          <w:tab w:val="left" w:pos="10440"/>
          <w:tab w:val="left" w:pos="11520"/>
          <w:tab w:val="left" w:pos="12420"/>
        </w:tabs>
        <w:rPr>
          <w:rFonts w:asciiTheme="minorHAnsi" w:hAnsiTheme="minorHAnsi" w:cstheme="minorHAnsi"/>
          <w:sz w:val="16"/>
          <w:szCs w:val="16"/>
          <w:lang w:val="en-GB"/>
        </w:rPr>
      </w:pPr>
    </w:p>
    <w:p w14:paraId="6ED2CB65" w14:textId="77777777" w:rsidR="007F3CF5" w:rsidRPr="00EB10FD" w:rsidRDefault="007F3CF5" w:rsidP="00EB10FD">
      <w:pPr>
        <w:rPr>
          <w:b/>
          <w:bCs/>
          <w:sz w:val="24"/>
        </w:rPr>
      </w:pPr>
      <w:r w:rsidRPr="00EB10FD">
        <w:rPr>
          <w:b/>
          <w:bCs/>
          <w:color w:val="00558C"/>
          <w:sz w:val="24"/>
          <w:szCs w:val="24"/>
        </w:rPr>
        <w:t>WATERWAY CONDITIONS</w:t>
      </w:r>
    </w:p>
    <w:p w14:paraId="27D1D083" w14:textId="77777777" w:rsidR="007F3CF5" w:rsidRPr="00670921" w:rsidRDefault="007F3CF5" w:rsidP="007F3CF5">
      <w:pPr>
        <w:pStyle w:val="bodytext1"/>
        <w:tabs>
          <w:tab w:val="left" w:pos="4680"/>
          <w:tab w:val="left" w:pos="5400"/>
          <w:tab w:val="left" w:pos="6120"/>
          <w:tab w:val="left" w:pos="6840"/>
          <w:tab w:val="left" w:pos="7560"/>
          <w:tab w:val="left" w:pos="8280"/>
          <w:tab w:val="left" w:pos="9000"/>
          <w:tab w:val="left" w:pos="9720"/>
          <w:tab w:val="left" w:pos="10440"/>
          <w:tab w:val="left" w:pos="11520"/>
          <w:tab w:val="left" w:pos="12420"/>
        </w:tabs>
        <w:rPr>
          <w:rFonts w:asciiTheme="minorHAnsi" w:hAnsiTheme="minorHAnsi" w:cstheme="minorHAnsi"/>
          <w:sz w:val="16"/>
          <w:szCs w:val="16"/>
          <w:lang w:val="en-GB"/>
        </w:rPr>
      </w:pPr>
    </w:p>
    <w:p w14:paraId="3738FDF1" w14:textId="77777777" w:rsidR="007F3CF5" w:rsidRPr="00670921" w:rsidRDefault="007F3CF5" w:rsidP="007F3CF5">
      <w:pPr>
        <w:pStyle w:val="number"/>
        <w:tabs>
          <w:tab w:val="clear" w:pos="4140"/>
          <w:tab w:val="clear" w:pos="5220"/>
          <w:tab w:val="clear" w:pos="5760"/>
          <w:tab w:val="clear" w:pos="6300"/>
          <w:tab w:val="clear" w:pos="7380"/>
          <w:tab w:val="clear" w:pos="7920"/>
          <w:tab w:val="clear" w:pos="8460"/>
          <w:tab w:val="left" w:pos="5400"/>
          <w:tab w:val="left" w:pos="6120"/>
          <w:tab w:val="left" w:pos="7560"/>
          <w:tab w:val="left" w:pos="8280"/>
          <w:tab w:val="left" w:pos="9000"/>
          <w:tab w:val="left" w:pos="9720"/>
          <w:tab w:val="left" w:pos="10440"/>
          <w:tab w:val="left" w:pos="11520"/>
          <w:tab w:val="left" w:pos="12420"/>
        </w:tabs>
        <w:ind w:firstLine="1080"/>
        <w:rPr>
          <w:rFonts w:asciiTheme="minorHAnsi" w:hAnsiTheme="minorHAnsi" w:cstheme="minorHAnsi"/>
          <w:lang w:val="en-GB"/>
        </w:rPr>
      </w:pPr>
      <w:r w:rsidRPr="00670921">
        <w:rPr>
          <w:rFonts w:asciiTheme="minorHAnsi" w:hAnsiTheme="minorHAnsi" w:cstheme="minorHAnsi"/>
          <w:lang w:val="en-GB"/>
        </w:rPr>
        <w:t>Visibility Impediments</w:t>
      </w:r>
      <w:r w:rsidRPr="00670921">
        <w:rPr>
          <w:rFonts w:asciiTheme="minorHAnsi" w:hAnsiTheme="minorHAnsi" w:cstheme="minorHAnsi"/>
          <w:lang w:val="en-GB"/>
        </w:rPr>
        <w:tab/>
        <w:t>1</w:t>
      </w:r>
      <w:r w:rsidRPr="00670921">
        <w:rPr>
          <w:rFonts w:asciiTheme="minorHAnsi" w:hAnsiTheme="minorHAnsi" w:cstheme="minorHAnsi"/>
          <w:lang w:val="en-GB"/>
        </w:rPr>
        <w:tab/>
        <w:t>2</w:t>
      </w:r>
      <w:r w:rsidRPr="00670921">
        <w:rPr>
          <w:rFonts w:asciiTheme="minorHAnsi" w:hAnsiTheme="minorHAnsi" w:cstheme="minorHAnsi"/>
          <w:lang w:val="en-GB"/>
        </w:rPr>
        <w:tab/>
        <w:t>3</w:t>
      </w:r>
      <w:r w:rsidRPr="00670921">
        <w:rPr>
          <w:rFonts w:asciiTheme="minorHAnsi" w:hAnsiTheme="minorHAnsi" w:cstheme="minorHAnsi"/>
          <w:lang w:val="en-GB"/>
        </w:rPr>
        <w:tab/>
        <w:t>4</w:t>
      </w:r>
      <w:r w:rsidRPr="00670921">
        <w:rPr>
          <w:rFonts w:asciiTheme="minorHAnsi" w:hAnsiTheme="minorHAnsi" w:cstheme="minorHAnsi"/>
          <w:lang w:val="en-GB"/>
        </w:rPr>
        <w:tab/>
        <w:t>5</w:t>
      </w:r>
      <w:r w:rsidRPr="00670921">
        <w:rPr>
          <w:rFonts w:asciiTheme="minorHAnsi" w:hAnsiTheme="minorHAnsi" w:cstheme="minorHAnsi"/>
          <w:lang w:val="en-GB"/>
        </w:rPr>
        <w:tab/>
        <w:t>6</w:t>
      </w:r>
      <w:r w:rsidRPr="00670921">
        <w:rPr>
          <w:rFonts w:asciiTheme="minorHAnsi" w:hAnsiTheme="minorHAnsi" w:cstheme="minorHAnsi"/>
          <w:lang w:val="en-GB"/>
        </w:rPr>
        <w:tab/>
        <w:t>7</w:t>
      </w:r>
      <w:r w:rsidRPr="00670921">
        <w:rPr>
          <w:rFonts w:asciiTheme="minorHAnsi" w:hAnsiTheme="minorHAnsi" w:cstheme="minorHAnsi"/>
          <w:lang w:val="en-GB"/>
        </w:rPr>
        <w:tab/>
        <w:t>8</w:t>
      </w:r>
      <w:r w:rsidRPr="00670921">
        <w:rPr>
          <w:rFonts w:asciiTheme="minorHAnsi" w:hAnsiTheme="minorHAnsi" w:cstheme="minorHAnsi"/>
          <w:lang w:val="en-GB"/>
        </w:rPr>
        <w:tab/>
        <w:t>9</w:t>
      </w:r>
      <w:r w:rsidRPr="00670921">
        <w:rPr>
          <w:rFonts w:asciiTheme="minorHAnsi" w:hAnsiTheme="minorHAnsi" w:cstheme="minorHAnsi"/>
          <w:lang w:val="en-GB"/>
        </w:rPr>
        <w:tab/>
        <w:t>Yes</w:t>
      </w:r>
      <w:r w:rsidRPr="00670921">
        <w:rPr>
          <w:rFonts w:asciiTheme="minorHAnsi" w:hAnsiTheme="minorHAnsi" w:cstheme="minorHAnsi"/>
          <w:lang w:val="en-GB"/>
        </w:rPr>
        <w:tab/>
        <w:t>No</w:t>
      </w:r>
    </w:p>
    <w:p w14:paraId="2072E3EA" w14:textId="77777777" w:rsidR="007F3CF5" w:rsidRPr="00670921" w:rsidRDefault="007F3CF5" w:rsidP="007F3CF5">
      <w:pPr>
        <w:pStyle w:val="number"/>
        <w:tabs>
          <w:tab w:val="clear" w:pos="4140"/>
          <w:tab w:val="clear" w:pos="5220"/>
          <w:tab w:val="clear" w:pos="5760"/>
          <w:tab w:val="clear" w:pos="6300"/>
          <w:tab w:val="clear" w:pos="7380"/>
          <w:tab w:val="clear" w:pos="7920"/>
          <w:tab w:val="clear" w:pos="8460"/>
          <w:tab w:val="left" w:pos="5400"/>
          <w:tab w:val="left" w:pos="6120"/>
          <w:tab w:val="left" w:pos="7560"/>
          <w:tab w:val="left" w:pos="8280"/>
          <w:tab w:val="left" w:pos="9000"/>
          <w:tab w:val="left" w:pos="9720"/>
          <w:tab w:val="left" w:pos="10440"/>
          <w:tab w:val="left" w:pos="11520"/>
          <w:tab w:val="left" w:pos="12420"/>
        </w:tabs>
        <w:ind w:firstLine="1080"/>
        <w:rPr>
          <w:rFonts w:asciiTheme="minorHAnsi" w:hAnsiTheme="minorHAnsi" w:cstheme="minorHAnsi"/>
          <w:lang w:val="en-GB"/>
        </w:rPr>
      </w:pPr>
      <w:r w:rsidRPr="00670921">
        <w:rPr>
          <w:rFonts w:asciiTheme="minorHAnsi" w:hAnsiTheme="minorHAnsi" w:cstheme="minorHAnsi"/>
          <w:lang w:val="en-GB"/>
        </w:rPr>
        <w:t>Dimensions</w:t>
      </w:r>
      <w:r w:rsidRPr="00670921">
        <w:rPr>
          <w:rFonts w:asciiTheme="minorHAnsi" w:hAnsiTheme="minorHAnsi" w:cstheme="minorHAnsi"/>
          <w:lang w:val="en-GB"/>
        </w:rPr>
        <w:tab/>
        <w:t>1</w:t>
      </w:r>
      <w:r w:rsidRPr="00670921">
        <w:rPr>
          <w:rFonts w:asciiTheme="minorHAnsi" w:hAnsiTheme="minorHAnsi" w:cstheme="minorHAnsi"/>
          <w:lang w:val="en-GB"/>
        </w:rPr>
        <w:tab/>
        <w:t>2</w:t>
      </w:r>
      <w:r w:rsidRPr="00670921">
        <w:rPr>
          <w:rFonts w:asciiTheme="minorHAnsi" w:hAnsiTheme="minorHAnsi" w:cstheme="minorHAnsi"/>
          <w:lang w:val="en-GB"/>
        </w:rPr>
        <w:tab/>
        <w:t>3</w:t>
      </w:r>
      <w:r w:rsidRPr="00670921">
        <w:rPr>
          <w:rFonts w:asciiTheme="minorHAnsi" w:hAnsiTheme="minorHAnsi" w:cstheme="minorHAnsi"/>
          <w:lang w:val="en-GB"/>
        </w:rPr>
        <w:tab/>
        <w:t>4</w:t>
      </w:r>
      <w:r w:rsidRPr="00670921">
        <w:rPr>
          <w:rFonts w:asciiTheme="minorHAnsi" w:hAnsiTheme="minorHAnsi" w:cstheme="minorHAnsi"/>
          <w:lang w:val="en-GB"/>
        </w:rPr>
        <w:tab/>
        <w:t>5</w:t>
      </w:r>
      <w:r w:rsidRPr="00670921">
        <w:rPr>
          <w:rFonts w:asciiTheme="minorHAnsi" w:hAnsiTheme="minorHAnsi" w:cstheme="minorHAnsi"/>
          <w:lang w:val="en-GB"/>
        </w:rPr>
        <w:tab/>
        <w:t>6</w:t>
      </w:r>
      <w:r w:rsidRPr="00670921">
        <w:rPr>
          <w:rFonts w:asciiTheme="minorHAnsi" w:hAnsiTheme="minorHAnsi" w:cstheme="minorHAnsi"/>
          <w:lang w:val="en-GB"/>
        </w:rPr>
        <w:tab/>
        <w:t>7</w:t>
      </w:r>
      <w:r w:rsidRPr="00670921">
        <w:rPr>
          <w:rFonts w:asciiTheme="minorHAnsi" w:hAnsiTheme="minorHAnsi" w:cstheme="minorHAnsi"/>
          <w:lang w:val="en-GB"/>
        </w:rPr>
        <w:tab/>
        <w:t>8</w:t>
      </w:r>
      <w:r w:rsidRPr="00670921">
        <w:rPr>
          <w:rFonts w:asciiTheme="minorHAnsi" w:hAnsiTheme="minorHAnsi" w:cstheme="minorHAnsi"/>
          <w:lang w:val="en-GB"/>
        </w:rPr>
        <w:tab/>
        <w:t>9</w:t>
      </w:r>
      <w:r w:rsidRPr="00670921">
        <w:rPr>
          <w:rFonts w:asciiTheme="minorHAnsi" w:hAnsiTheme="minorHAnsi" w:cstheme="minorHAnsi"/>
          <w:lang w:val="en-GB"/>
        </w:rPr>
        <w:tab/>
        <w:t>Yes</w:t>
      </w:r>
      <w:r w:rsidRPr="00670921">
        <w:rPr>
          <w:rFonts w:asciiTheme="minorHAnsi" w:hAnsiTheme="minorHAnsi" w:cstheme="minorHAnsi"/>
          <w:lang w:val="en-GB"/>
        </w:rPr>
        <w:tab/>
        <w:t>No</w:t>
      </w:r>
    </w:p>
    <w:p w14:paraId="729E47EB" w14:textId="77777777" w:rsidR="007F3CF5" w:rsidRPr="00670921" w:rsidRDefault="007F3CF5" w:rsidP="007F3CF5">
      <w:pPr>
        <w:pStyle w:val="number"/>
        <w:tabs>
          <w:tab w:val="clear" w:pos="4140"/>
          <w:tab w:val="clear" w:pos="5220"/>
          <w:tab w:val="clear" w:pos="5760"/>
          <w:tab w:val="clear" w:pos="6300"/>
          <w:tab w:val="clear" w:pos="7380"/>
          <w:tab w:val="clear" w:pos="7920"/>
          <w:tab w:val="clear" w:pos="8460"/>
          <w:tab w:val="left" w:pos="5400"/>
          <w:tab w:val="left" w:pos="6120"/>
          <w:tab w:val="left" w:pos="7560"/>
          <w:tab w:val="left" w:pos="8280"/>
          <w:tab w:val="left" w:pos="9000"/>
          <w:tab w:val="left" w:pos="9720"/>
          <w:tab w:val="left" w:pos="10440"/>
          <w:tab w:val="left" w:pos="11520"/>
          <w:tab w:val="left" w:pos="12420"/>
        </w:tabs>
        <w:ind w:firstLine="1080"/>
        <w:rPr>
          <w:rFonts w:asciiTheme="minorHAnsi" w:hAnsiTheme="minorHAnsi" w:cstheme="minorHAnsi"/>
          <w:lang w:val="en-GB"/>
        </w:rPr>
      </w:pPr>
      <w:r w:rsidRPr="00670921">
        <w:rPr>
          <w:rFonts w:asciiTheme="minorHAnsi" w:hAnsiTheme="minorHAnsi" w:cstheme="minorHAnsi"/>
          <w:lang w:val="en-GB"/>
        </w:rPr>
        <w:t>Bottom Type</w:t>
      </w:r>
      <w:r w:rsidRPr="00670921">
        <w:rPr>
          <w:rFonts w:asciiTheme="minorHAnsi" w:hAnsiTheme="minorHAnsi" w:cstheme="minorHAnsi"/>
          <w:lang w:val="en-GB"/>
        </w:rPr>
        <w:tab/>
        <w:t>1</w:t>
      </w:r>
      <w:r w:rsidRPr="00670921">
        <w:rPr>
          <w:rFonts w:asciiTheme="minorHAnsi" w:hAnsiTheme="minorHAnsi" w:cstheme="minorHAnsi"/>
          <w:lang w:val="en-GB"/>
        </w:rPr>
        <w:tab/>
        <w:t>2</w:t>
      </w:r>
      <w:r w:rsidRPr="00670921">
        <w:rPr>
          <w:rFonts w:asciiTheme="minorHAnsi" w:hAnsiTheme="minorHAnsi" w:cstheme="minorHAnsi"/>
          <w:lang w:val="en-GB"/>
        </w:rPr>
        <w:tab/>
        <w:t>3</w:t>
      </w:r>
      <w:r w:rsidRPr="00670921">
        <w:rPr>
          <w:rFonts w:asciiTheme="minorHAnsi" w:hAnsiTheme="minorHAnsi" w:cstheme="minorHAnsi"/>
          <w:lang w:val="en-GB"/>
        </w:rPr>
        <w:tab/>
        <w:t>4</w:t>
      </w:r>
      <w:r w:rsidRPr="00670921">
        <w:rPr>
          <w:rFonts w:asciiTheme="minorHAnsi" w:hAnsiTheme="minorHAnsi" w:cstheme="minorHAnsi"/>
          <w:lang w:val="en-GB"/>
        </w:rPr>
        <w:tab/>
        <w:t>5</w:t>
      </w:r>
      <w:r w:rsidRPr="00670921">
        <w:rPr>
          <w:rFonts w:asciiTheme="minorHAnsi" w:hAnsiTheme="minorHAnsi" w:cstheme="minorHAnsi"/>
          <w:lang w:val="en-GB"/>
        </w:rPr>
        <w:tab/>
        <w:t>6</w:t>
      </w:r>
      <w:r w:rsidRPr="00670921">
        <w:rPr>
          <w:rFonts w:asciiTheme="minorHAnsi" w:hAnsiTheme="minorHAnsi" w:cstheme="minorHAnsi"/>
          <w:lang w:val="en-GB"/>
        </w:rPr>
        <w:tab/>
        <w:t>7</w:t>
      </w:r>
      <w:r w:rsidRPr="00670921">
        <w:rPr>
          <w:rFonts w:asciiTheme="minorHAnsi" w:hAnsiTheme="minorHAnsi" w:cstheme="minorHAnsi"/>
          <w:lang w:val="en-GB"/>
        </w:rPr>
        <w:tab/>
        <w:t>8</w:t>
      </w:r>
      <w:r w:rsidRPr="00670921">
        <w:rPr>
          <w:rFonts w:asciiTheme="minorHAnsi" w:hAnsiTheme="minorHAnsi" w:cstheme="minorHAnsi"/>
          <w:lang w:val="en-GB"/>
        </w:rPr>
        <w:tab/>
        <w:t>9</w:t>
      </w:r>
      <w:r w:rsidRPr="00670921">
        <w:rPr>
          <w:rFonts w:asciiTheme="minorHAnsi" w:hAnsiTheme="minorHAnsi" w:cstheme="minorHAnsi"/>
          <w:lang w:val="en-GB"/>
        </w:rPr>
        <w:tab/>
        <w:t>Yes</w:t>
      </w:r>
      <w:r w:rsidRPr="00670921">
        <w:rPr>
          <w:rFonts w:asciiTheme="minorHAnsi" w:hAnsiTheme="minorHAnsi" w:cstheme="minorHAnsi"/>
          <w:lang w:val="en-GB"/>
        </w:rPr>
        <w:tab/>
        <w:t>No</w:t>
      </w:r>
    </w:p>
    <w:p w14:paraId="3D3A0040" w14:textId="77777777" w:rsidR="007F3CF5" w:rsidRPr="00670921" w:rsidRDefault="007F3CF5" w:rsidP="007F3CF5">
      <w:pPr>
        <w:pStyle w:val="number"/>
        <w:tabs>
          <w:tab w:val="clear" w:pos="4140"/>
          <w:tab w:val="clear" w:pos="5220"/>
          <w:tab w:val="clear" w:pos="5760"/>
          <w:tab w:val="clear" w:pos="6300"/>
          <w:tab w:val="clear" w:pos="7380"/>
          <w:tab w:val="clear" w:pos="7920"/>
          <w:tab w:val="clear" w:pos="8460"/>
          <w:tab w:val="left" w:pos="5400"/>
          <w:tab w:val="left" w:pos="6120"/>
          <w:tab w:val="left" w:pos="7560"/>
          <w:tab w:val="left" w:pos="8280"/>
          <w:tab w:val="left" w:pos="9000"/>
          <w:tab w:val="left" w:pos="9720"/>
          <w:tab w:val="left" w:pos="10440"/>
          <w:tab w:val="left" w:pos="11520"/>
          <w:tab w:val="left" w:pos="12420"/>
        </w:tabs>
        <w:ind w:firstLine="1080"/>
        <w:rPr>
          <w:rFonts w:asciiTheme="minorHAnsi" w:hAnsiTheme="minorHAnsi" w:cstheme="minorHAnsi"/>
          <w:lang w:val="en-GB"/>
        </w:rPr>
      </w:pPr>
      <w:r w:rsidRPr="00670921">
        <w:rPr>
          <w:rFonts w:asciiTheme="minorHAnsi" w:hAnsiTheme="minorHAnsi" w:cstheme="minorHAnsi"/>
          <w:lang w:val="en-GB"/>
        </w:rPr>
        <w:t>Configuration</w:t>
      </w:r>
      <w:r w:rsidRPr="00670921">
        <w:rPr>
          <w:rFonts w:asciiTheme="minorHAnsi" w:hAnsiTheme="minorHAnsi" w:cstheme="minorHAnsi"/>
          <w:lang w:val="en-GB"/>
        </w:rPr>
        <w:tab/>
        <w:t>1</w:t>
      </w:r>
      <w:r w:rsidRPr="00670921">
        <w:rPr>
          <w:rFonts w:asciiTheme="minorHAnsi" w:hAnsiTheme="minorHAnsi" w:cstheme="minorHAnsi"/>
          <w:lang w:val="en-GB"/>
        </w:rPr>
        <w:tab/>
        <w:t>2</w:t>
      </w:r>
      <w:r w:rsidRPr="00670921">
        <w:rPr>
          <w:rFonts w:asciiTheme="minorHAnsi" w:hAnsiTheme="minorHAnsi" w:cstheme="minorHAnsi"/>
          <w:lang w:val="en-GB"/>
        </w:rPr>
        <w:tab/>
        <w:t>3</w:t>
      </w:r>
      <w:r w:rsidRPr="00670921">
        <w:rPr>
          <w:rFonts w:asciiTheme="minorHAnsi" w:hAnsiTheme="minorHAnsi" w:cstheme="minorHAnsi"/>
          <w:lang w:val="en-GB"/>
        </w:rPr>
        <w:tab/>
        <w:t>4</w:t>
      </w:r>
      <w:r w:rsidRPr="00670921">
        <w:rPr>
          <w:rFonts w:asciiTheme="minorHAnsi" w:hAnsiTheme="minorHAnsi" w:cstheme="minorHAnsi"/>
          <w:lang w:val="en-GB"/>
        </w:rPr>
        <w:tab/>
        <w:t>5</w:t>
      </w:r>
      <w:r w:rsidRPr="00670921">
        <w:rPr>
          <w:rFonts w:asciiTheme="minorHAnsi" w:hAnsiTheme="minorHAnsi" w:cstheme="minorHAnsi"/>
          <w:lang w:val="en-GB"/>
        </w:rPr>
        <w:tab/>
        <w:t>6</w:t>
      </w:r>
      <w:r w:rsidRPr="00670921">
        <w:rPr>
          <w:rFonts w:asciiTheme="minorHAnsi" w:hAnsiTheme="minorHAnsi" w:cstheme="minorHAnsi"/>
          <w:lang w:val="en-GB"/>
        </w:rPr>
        <w:tab/>
        <w:t>7</w:t>
      </w:r>
      <w:r w:rsidRPr="00670921">
        <w:rPr>
          <w:rFonts w:asciiTheme="minorHAnsi" w:hAnsiTheme="minorHAnsi" w:cstheme="minorHAnsi"/>
          <w:lang w:val="en-GB"/>
        </w:rPr>
        <w:tab/>
        <w:t>8</w:t>
      </w:r>
      <w:r w:rsidRPr="00670921">
        <w:rPr>
          <w:rFonts w:asciiTheme="minorHAnsi" w:hAnsiTheme="minorHAnsi" w:cstheme="minorHAnsi"/>
          <w:lang w:val="en-GB"/>
        </w:rPr>
        <w:tab/>
        <w:t>9</w:t>
      </w:r>
      <w:r w:rsidRPr="00670921">
        <w:rPr>
          <w:rFonts w:asciiTheme="minorHAnsi" w:hAnsiTheme="minorHAnsi" w:cstheme="minorHAnsi"/>
          <w:lang w:val="en-GB"/>
        </w:rPr>
        <w:tab/>
        <w:t>Yes</w:t>
      </w:r>
      <w:r w:rsidRPr="00670921">
        <w:rPr>
          <w:rFonts w:asciiTheme="minorHAnsi" w:hAnsiTheme="minorHAnsi" w:cstheme="minorHAnsi"/>
          <w:lang w:val="en-GB"/>
        </w:rPr>
        <w:tab/>
        <w:t>No</w:t>
      </w:r>
    </w:p>
    <w:p w14:paraId="75287715" w14:textId="77777777" w:rsidR="007F3CF5" w:rsidRPr="00670921" w:rsidRDefault="007F3CF5" w:rsidP="007F3CF5">
      <w:pPr>
        <w:pStyle w:val="bodytext1"/>
        <w:tabs>
          <w:tab w:val="left" w:pos="4680"/>
          <w:tab w:val="left" w:pos="5400"/>
          <w:tab w:val="left" w:pos="6120"/>
          <w:tab w:val="left" w:pos="6840"/>
          <w:tab w:val="left" w:pos="7560"/>
          <w:tab w:val="left" w:pos="8280"/>
          <w:tab w:val="left" w:pos="9000"/>
          <w:tab w:val="left" w:pos="9720"/>
          <w:tab w:val="left" w:pos="10440"/>
          <w:tab w:val="left" w:pos="11520"/>
          <w:tab w:val="left" w:pos="12420"/>
        </w:tabs>
        <w:rPr>
          <w:rFonts w:asciiTheme="minorHAnsi" w:hAnsiTheme="minorHAnsi" w:cstheme="minorHAnsi"/>
          <w:sz w:val="16"/>
          <w:szCs w:val="16"/>
          <w:lang w:val="en-GB"/>
        </w:rPr>
      </w:pPr>
    </w:p>
    <w:p w14:paraId="2C6D46AF" w14:textId="77777777" w:rsidR="007F3CF5" w:rsidRPr="00733BBF" w:rsidRDefault="007F3CF5" w:rsidP="00EB10FD">
      <w:pPr>
        <w:rPr>
          <w:b/>
          <w:bCs/>
        </w:rPr>
      </w:pPr>
      <w:r w:rsidRPr="00EB10FD">
        <w:rPr>
          <w:b/>
          <w:bCs/>
          <w:color w:val="00558C"/>
          <w:sz w:val="24"/>
          <w:szCs w:val="24"/>
        </w:rPr>
        <w:t>IMMEDIATE CONSEQUENCES</w:t>
      </w:r>
    </w:p>
    <w:p w14:paraId="773D6A55" w14:textId="77777777" w:rsidR="007F3CF5" w:rsidRPr="00670921" w:rsidRDefault="007F3CF5" w:rsidP="007F3CF5">
      <w:pPr>
        <w:pStyle w:val="bodytext1"/>
        <w:tabs>
          <w:tab w:val="left" w:pos="4680"/>
          <w:tab w:val="left" w:pos="5400"/>
          <w:tab w:val="left" w:pos="6120"/>
          <w:tab w:val="left" w:pos="6840"/>
          <w:tab w:val="left" w:pos="7560"/>
          <w:tab w:val="left" w:pos="8280"/>
          <w:tab w:val="left" w:pos="9000"/>
          <w:tab w:val="left" w:pos="9720"/>
          <w:tab w:val="left" w:pos="10440"/>
          <w:tab w:val="left" w:pos="11520"/>
          <w:tab w:val="left" w:pos="12420"/>
        </w:tabs>
        <w:rPr>
          <w:rFonts w:asciiTheme="minorHAnsi" w:hAnsiTheme="minorHAnsi" w:cstheme="minorHAnsi"/>
          <w:sz w:val="16"/>
          <w:szCs w:val="16"/>
          <w:lang w:val="en-GB"/>
        </w:rPr>
      </w:pPr>
    </w:p>
    <w:p w14:paraId="0A253904" w14:textId="77777777" w:rsidR="007F3CF5" w:rsidRPr="00670921" w:rsidRDefault="007F3CF5" w:rsidP="007F3CF5">
      <w:pPr>
        <w:pStyle w:val="number"/>
        <w:tabs>
          <w:tab w:val="clear" w:pos="4140"/>
          <w:tab w:val="clear" w:pos="5220"/>
          <w:tab w:val="clear" w:pos="5760"/>
          <w:tab w:val="clear" w:pos="6300"/>
          <w:tab w:val="clear" w:pos="7380"/>
          <w:tab w:val="clear" w:pos="7920"/>
          <w:tab w:val="clear" w:pos="8460"/>
          <w:tab w:val="left" w:pos="5400"/>
          <w:tab w:val="left" w:pos="6120"/>
          <w:tab w:val="left" w:pos="7560"/>
          <w:tab w:val="left" w:pos="8280"/>
          <w:tab w:val="left" w:pos="9000"/>
          <w:tab w:val="left" w:pos="9720"/>
          <w:tab w:val="left" w:pos="10440"/>
          <w:tab w:val="left" w:pos="11520"/>
          <w:tab w:val="left" w:pos="12420"/>
        </w:tabs>
        <w:ind w:firstLine="1080"/>
        <w:rPr>
          <w:rFonts w:asciiTheme="minorHAnsi" w:hAnsiTheme="minorHAnsi" w:cstheme="minorHAnsi"/>
          <w:lang w:val="en-GB"/>
        </w:rPr>
      </w:pPr>
      <w:r w:rsidRPr="00670921">
        <w:rPr>
          <w:rFonts w:asciiTheme="minorHAnsi" w:hAnsiTheme="minorHAnsi" w:cstheme="minorHAnsi"/>
          <w:lang w:val="en-GB"/>
        </w:rPr>
        <w:t>Personnel Injuries</w:t>
      </w:r>
      <w:r w:rsidRPr="00670921">
        <w:rPr>
          <w:rFonts w:asciiTheme="minorHAnsi" w:hAnsiTheme="minorHAnsi" w:cstheme="minorHAnsi"/>
          <w:lang w:val="en-GB"/>
        </w:rPr>
        <w:tab/>
        <w:t>1</w:t>
      </w:r>
      <w:r w:rsidRPr="00670921">
        <w:rPr>
          <w:rFonts w:asciiTheme="minorHAnsi" w:hAnsiTheme="minorHAnsi" w:cstheme="minorHAnsi"/>
          <w:lang w:val="en-GB"/>
        </w:rPr>
        <w:tab/>
        <w:t>2</w:t>
      </w:r>
      <w:r w:rsidRPr="00670921">
        <w:rPr>
          <w:rFonts w:asciiTheme="minorHAnsi" w:hAnsiTheme="minorHAnsi" w:cstheme="minorHAnsi"/>
          <w:lang w:val="en-GB"/>
        </w:rPr>
        <w:tab/>
        <w:t>3</w:t>
      </w:r>
      <w:r w:rsidRPr="00670921">
        <w:rPr>
          <w:rFonts w:asciiTheme="minorHAnsi" w:hAnsiTheme="minorHAnsi" w:cstheme="minorHAnsi"/>
          <w:lang w:val="en-GB"/>
        </w:rPr>
        <w:tab/>
        <w:t>4</w:t>
      </w:r>
      <w:r w:rsidRPr="00670921">
        <w:rPr>
          <w:rFonts w:asciiTheme="minorHAnsi" w:hAnsiTheme="minorHAnsi" w:cstheme="minorHAnsi"/>
          <w:lang w:val="en-GB"/>
        </w:rPr>
        <w:tab/>
        <w:t>5</w:t>
      </w:r>
      <w:r w:rsidRPr="00670921">
        <w:rPr>
          <w:rFonts w:asciiTheme="minorHAnsi" w:hAnsiTheme="minorHAnsi" w:cstheme="minorHAnsi"/>
          <w:lang w:val="en-GB"/>
        </w:rPr>
        <w:tab/>
        <w:t>6</w:t>
      </w:r>
      <w:r w:rsidRPr="00670921">
        <w:rPr>
          <w:rFonts w:asciiTheme="minorHAnsi" w:hAnsiTheme="minorHAnsi" w:cstheme="minorHAnsi"/>
          <w:lang w:val="en-GB"/>
        </w:rPr>
        <w:tab/>
        <w:t>7</w:t>
      </w:r>
      <w:r w:rsidRPr="00670921">
        <w:rPr>
          <w:rFonts w:asciiTheme="minorHAnsi" w:hAnsiTheme="minorHAnsi" w:cstheme="minorHAnsi"/>
          <w:lang w:val="en-GB"/>
        </w:rPr>
        <w:tab/>
        <w:t>8</w:t>
      </w:r>
      <w:r w:rsidRPr="00670921">
        <w:rPr>
          <w:rFonts w:asciiTheme="minorHAnsi" w:hAnsiTheme="minorHAnsi" w:cstheme="minorHAnsi"/>
          <w:lang w:val="en-GB"/>
        </w:rPr>
        <w:tab/>
        <w:t>9</w:t>
      </w:r>
      <w:r w:rsidRPr="00670921">
        <w:rPr>
          <w:rFonts w:asciiTheme="minorHAnsi" w:hAnsiTheme="minorHAnsi" w:cstheme="minorHAnsi"/>
          <w:lang w:val="en-GB"/>
        </w:rPr>
        <w:tab/>
        <w:t>Yes</w:t>
      </w:r>
      <w:r w:rsidRPr="00670921">
        <w:rPr>
          <w:rFonts w:asciiTheme="minorHAnsi" w:hAnsiTheme="minorHAnsi" w:cstheme="minorHAnsi"/>
          <w:lang w:val="en-GB"/>
        </w:rPr>
        <w:tab/>
        <w:t>No</w:t>
      </w:r>
    </w:p>
    <w:p w14:paraId="510904ED" w14:textId="77777777" w:rsidR="007F3CF5" w:rsidRPr="00670921" w:rsidRDefault="007F3CF5" w:rsidP="007F3CF5">
      <w:pPr>
        <w:pStyle w:val="number"/>
        <w:tabs>
          <w:tab w:val="clear" w:pos="4140"/>
          <w:tab w:val="clear" w:pos="5220"/>
          <w:tab w:val="clear" w:pos="5760"/>
          <w:tab w:val="clear" w:pos="6300"/>
          <w:tab w:val="clear" w:pos="7380"/>
          <w:tab w:val="clear" w:pos="7920"/>
          <w:tab w:val="clear" w:pos="8460"/>
          <w:tab w:val="left" w:pos="5400"/>
          <w:tab w:val="left" w:pos="6120"/>
          <w:tab w:val="left" w:pos="7560"/>
          <w:tab w:val="left" w:pos="8280"/>
          <w:tab w:val="left" w:pos="9000"/>
          <w:tab w:val="left" w:pos="9720"/>
          <w:tab w:val="left" w:pos="10440"/>
          <w:tab w:val="left" w:pos="11520"/>
          <w:tab w:val="left" w:pos="12420"/>
        </w:tabs>
        <w:ind w:firstLine="1080"/>
        <w:rPr>
          <w:rFonts w:asciiTheme="minorHAnsi" w:hAnsiTheme="minorHAnsi" w:cstheme="minorHAnsi"/>
          <w:lang w:val="en-GB"/>
        </w:rPr>
      </w:pPr>
      <w:r w:rsidRPr="00670921">
        <w:rPr>
          <w:rFonts w:asciiTheme="minorHAnsi" w:hAnsiTheme="minorHAnsi" w:cstheme="minorHAnsi"/>
          <w:lang w:val="en-GB"/>
        </w:rPr>
        <w:t>Petroleum Discharge</w:t>
      </w:r>
      <w:r w:rsidRPr="00670921">
        <w:rPr>
          <w:rFonts w:asciiTheme="minorHAnsi" w:hAnsiTheme="minorHAnsi" w:cstheme="minorHAnsi"/>
          <w:lang w:val="en-GB"/>
        </w:rPr>
        <w:tab/>
        <w:t>1</w:t>
      </w:r>
      <w:r w:rsidRPr="00670921">
        <w:rPr>
          <w:rFonts w:asciiTheme="minorHAnsi" w:hAnsiTheme="minorHAnsi" w:cstheme="minorHAnsi"/>
          <w:lang w:val="en-GB"/>
        </w:rPr>
        <w:tab/>
        <w:t>2</w:t>
      </w:r>
      <w:r w:rsidRPr="00670921">
        <w:rPr>
          <w:rFonts w:asciiTheme="minorHAnsi" w:hAnsiTheme="minorHAnsi" w:cstheme="minorHAnsi"/>
          <w:lang w:val="en-GB"/>
        </w:rPr>
        <w:tab/>
        <w:t>3</w:t>
      </w:r>
      <w:r w:rsidRPr="00670921">
        <w:rPr>
          <w:rFonts w:asciiTheme="minorHAnsi" w:hAnsiTheme="minorHAnsi" w:cstheme="minorHAnsi"/>
          <w:lang w:val="en-GB"/>
        </w:rPr>
        <w:tab/>
        <w:t>4</w:t>
      </w:r>
      <w:r w:rsidRPr="00670921">
        <w:rPr>
          <w:rFonts w:asciiTheme="minorHAnsi" w:hAnsiTheme="minorHAnsi" w:cstheme="minorHAnsi"/>
          <w:lang w:val="en-GB"/>
        </w:rPr>
        <w:tab/>
        <w:t>5</w:t>
      </w:r>
      <w:r w:rsidRPr="00670921">
        <w:rPr>
          <w:rFonts w:asciiTheme="minorHAnsi" w:hAnsiTheme="minorHAnsi" w:cstheme="minorHAnsi"/>
          <w:lang w:val="en-GB"/>
        </w:rPr>
        <w:tab/>
        <w:t>6</w:t>
      </w:r>
      <w:r w:rsidRPr="00670921">
        <w:rPr>
          <w:rFonts w:asciiTheme="minorHAnsi" w:hAnsiTheme="minorHAnsi" w:cstheme="minorHAnsi"/>
          <w:lang w:val="en-GB"/>
        </w:rPr>
        <w:tab/>
        <w:t>7</w:t>
      </w:r>
      <w:r w:rsidRPr="00670921">
        <w:rPr>
          <w:rFonts w:asciiTheme="minorHAnsi" w:hAnsiTheme="minorHAnsi" w:cstheme="minorHAnsi"/>
          <w:lang w:val="en-GB"/>
        </w:rPr>
        <w:tab/>
        <w:t>8</w:t>
      </w:r>
      <w:r w:rsidRPr="00670921">
        <w:rPr>
          <w:rFonts w:asciiTheme="minorHAnsi" w:hAnsiTheme="minorHAnsi" w:cstheme="minorHAnsi"/>
          <w:lang w:val="en-GB"/>
        </w:rPr>
        <w:tab/>
        <w:t>9</w:t>
      </w:r>
      <w:r w:rsidRPr="00670921">
        <w:rPr>
          <w:rFonts w:asciiTheme="minorHAnsi" w:hAnsiTheme="minorHAnsi" w:cstheme="minorHAnsi"/>
          <w:lang w:val="en-GB"/>
        </w:rPr>
        <w:tab/>
        <w:t>Yes</w:t>
      </w:r>
      <w:r w:rsidRPr="00670921">
        <w:rPr>
          <w:rFonts w:asciiTheme="minorHAnsi" w:hAnsiTheme="minorHAnsi" w:cstheme="minorHAnsi"/>
          <w:lang w:val="en-GB"/>
        </w:rPr>
        <w:tab/>
        <w:t>No</w:t>
      </w:r>
    </w:p>
    <w:p w14:paraId="620ED3F5" w14:textId="77777777" w:rsidR="007F3CF5" w:rsidRPr="00670921" w:rsidRDefault="007F3CF5" w:rsidP="007F3CF5">
      <w:pPr>
        <w:pStyle w:val="number"/>
        <w:tabs>
          <w:tab w:val="clear" w:pos="4140"/>
          <w:tab w:val="clear" w:pos="5220"/>
          <w:tab w:val="clear" w:pos="5760"/>
          <w:tab w:val="clear" w:pos="6300"/>
          <w:tab w:val="clear" w:pos="7380"/>
          <w:tab w:val="clear" w:pos="7920"/>
          <w:tab w:val="clear" w:pos="8460"/>
          <w:tab w:val="left" w:pos="5400"/>
          <w:tab w:val="left" w:pos="6120"/>
          <w:tab w:val="left" w:pos="7560"/>
          <w:tab w:val="left" w:pos="8280"/>
          <w:tab w:val="left" w:pos="9000"/>
          <w:tab w:val="left" w:pos="9720"/>
          <w:tab w:val="left" w:pos="10440"/>
          <w:tab w:val="left" w:pos="11520"/>
          <w:tab w:val="left" w:pos="12420"/>
        </w:tabs>
        <w:ind w:firstLine="1080"/>
        <w:rPr>
          <w:rFonts w:asciiTheme="minorHAnsi" w:hAnsiTheme="minorHAnsi" w:cstheme="minorHAnsi"/>
          <w:lang w:val="en-GB"/>
        </w:rPr>
      </w:pPr>
      <w:r w:rsidRPr="00670921">
        <w:rPr>
          <w:rFonts w:asciiTheme="minorHAnsi" w:hAnsiTheme="minorHAnsi" w:cstheme="minorHAnsi"/>
          <w:lang w:val="en-GB"/>
        </w:rPr>
        <w:t>Hazardous Materials Release</w:t>
      </w:r>
      <w:r w:rsidRPr="00670921">
        <w:rPr>
          <w:rFonts w:asciiTheme="minorHAnsi" w:hAnsiTheme="minorHAnsi" w:cstheme="minorHAnsi"/>
          <w:lang w:val="en-GB"/>
        </w:rPr>
        <w:tab/>
        <w:t>1</w:t>
      </w:r>
      <w:r w:rsidRPr="00670921">
        <w:rPr>
          <w:rFonts w:asciiTheme="minorHAnsi" w:hAnsiTheme="minorHAnsi" w:cstheme="minorHAnsi"/>
          <w:lang w:val="en-GB"/>
        </w:rPr>
        <w:tab/>
        <w:t>2</w:t>
      </w:r>
      <w:r w:rsidRPr="00670921">
        <w:rPr>
          <w:rFonts w:asciiTheme="minorHAnsi" w:hAnsiTheme="minorHAnsi" w:cstheme="minorHAnsi"/>
          <w:lang w:val="en-GB"/>
        </w:rPr>
        <w:tab/>
        <w:t>3</w:t>
      </w:r>
      <w:r w:rsidRPr="00670921">
        <w:rPr>
          <w:rFonts w:asciiTheme="minorHAnsi" w:hAnsiTheme="minorHAnsi" w:cstheme="minorHAnsi"/>
          <w:lang w:val="en-GB"/>
        </w:rPr>
        <w:tab/>
        <w:t>4</w:t>
      </w:r>
      <w:r w:rsidRPr="00670921">
        <w:rPr>
          <w:rFonts w:asciiTheme="minorHAnsi" w:hAnsiTheme="minorHAnsi" w:cstheme="minorHAnsi"/>
          <w:lang w:val="en-GB"/>
        </w:rPr>
        <w:tab/>
        <w:t>5</w:t>
      </w:r>
      <w:r w:rsidRPr="00670921">
        <w:rPr>
          <w:rFonts w:asciiTheme="minorHAnsi" w:hAnsiTheme="minorHAnsi" w:cstheme="minorHAnsi"/>
          <w:lang w:val="en-GB"/>
        </w:rPr>
        <w:tab/>
        <w:t>6</w:t>
      </w:r>
      <w:r w:rsidRPr="00670921">
        <w:rPr>
          <w:rFonts w:asciiTheme="minorHAnsi" w:hAnsiTheme="minorHAnsi" w:cstheme="minorHAnsi"/>
          <w:lang w:val="en-GB"/>
        </w:rPr>
        <w:tab/>
        <w:t>7</w:t>
      </w:r>
      <w:r w:rsidRPr="00670921">
        <w:rPr>
          <w:rFonts w:asciiTheme="minorHAnsi" w:hAnsiTheme="minorHAnsi" w:cstheme="minorHAnsi"/>
          <w:lang w:val="en-GB"/>
        </w:rPr>
        <w:tab/>
        <w:t>8</w:t>
      </w:r>
      <w:r w:rsidRPr="00670921">
        <w:rPr>
          <w:rFonts w:asciiTheme="minorHAnsi" w:hAnsiTheme="minorHAnsi" w:cstheme="minorHAnsi"/>
          <w:lang w:val="en-GB"/>
        </w:rPr>
        <w:tab/>
        <w:t>9</w:t>
      </w:r>
      <w:r w:rsidRPr="00670921">
        <w:rPr>
          <w:rFonts w:asciiTheme="minorHAnsi" w:hAnsiTheme="minorHAnsi" w:cstheme="minorHAnsi"/>
          <w:lang w:val="en-GB"/>
        </w:rPr>
        <w:tab/>
        <w:t>Yes</w:t>
      </w:r>
      <w:r w:rsidRPr="00670921">
        <w:rPr>
          <w:rFonts w:asciiTheme="minorHAnsi" w:hAnsiTheme="minorHAnsi" w:cstheme="minorHAnsi"/>
          <w:lang w:val="en-GB"/>
        </w:rPr>
        <w:tab/>
        <w:t>No</w:t>
      </w:r>
    </w:p>
    <w:p w14:paraId="6DE6525D" w14:textId="77777777" w:rsidR="007F3CF5" w:rsidRPr="00670921" w:rsidRDefault="007F3CF5" w:rsidP="007F3CF5">
      <w:pPr>
        <w:pStyle w:val="number"/>
        <w:tabs>
          <w:tab w:val="clear" w:pos="4140"/>
          <w:tab w:val="clear" w:pos="5220"/>
          <w:tab w:val="clear" w:pos="5760"/>
          <w:tab w:val="clear" w:pos="6300"/>
          <w:tab w:val="clear" w:pos="7380"/>
          <w:tab w:val="clear" w:pos="7920"/>
          <w:tab w:val="clear" w:pos="8460"/>
          <w:tab w:val="left" w:pos="5400"/>
          <w:tab w:val="left" w:pos="6120"/>
          <w:tab w:val="left" w:pos="7560"/>
          <w:tab w:val="left" w:pos="8280"/>
          <w:tab w:val="left" w:pos="9000"/>
          <w:tab w:val="left" w:pos="9720"/>
          <w:tab w:val="left" w:pos="10440"/>
          <w:tab w:val="left" w:pos="11520"/>
          <w:tab w:val="left" w:pos="12420"/>
        </w:tabs>
        <w:ind w:firstLine="1080"/>
        <w:rPr>
          <w:rFonts w:asciiTheme="minorHAnsi" w:hAnsiTheme="minorHAnsi" w:cstheme="minorHAnsi"/>
          <w:lang w:val="en-GB"/>
        </w:rPr>
      </w:pPr>
      <w:r w:rsidRPr="00670921">
        <w:rPr>
          <w:rFonts w:asciiTheme="minorHAnsi" w:hAnsiTheme="minorHAnsi" w:cstheme="minorHAnsi"/>
          <w:lang w:val="en-GB"/>
        </w:rPr>
        <w:t>Mobility</w:t>
      </w:r>
      <w:r w:rsidRPr="00670921">
        <w:rPr>
          <w:rFonts w:asciiTheme="minorHAnsi" w:hAnsiTheme="minorHAnsi" w:cstheme="minorHAnsi"/>
          <w:lang w:val="en-GB"/>
        </w:rPr>
        <w:tab/>
        <w:t>1</w:t>
      </w:r>
      <w:r w:rsidRPr="00670921">
        <w:rPr>
          <w:rFonts w:asciiTheme="minorHAnsi" w:hAnsiTheme="minorHAnsi" w:cstheme="minorHAnsi"/>
          <w:lang w:val="en-GB"/>
        </w:rPr>
        <w:tab/>
        <w:t>2</w:t>
      </w:r>
      <w:r w:rsidRPr="00670921">
        <w:rPr>
          <w:rFonts w:asciiTheme="minorHAnsi" w:hAnsiTheme="minorHAnsi" w:cstheme="minorHAnsi"/>
          <w:lang w:val="en-GB"/>
        </w:rPr>
        <w:tab/>
        <w:t>3</w:t>
      </w:r>
      <w:r w:rsidRPr="00670921">
        <w:rPr>
          <w:rFonts w:asciiTheme="minorHAnsi" w:hAnsiTheme="minorHAnsi" w:cstheme="minorHAnsi"/>
          <w:lang w:val="en-GB"/>
        </w:rPr>
        <w:tab/>
        <w:t>4</w:t>
      </w:r>
      <w:r w:rsidRPr="00670921">
        <w:rPr>
          <w:rFonts w:asciiTheme="minorHAnsi" w:hAnsiTheme="minorHAnsi" w:cstheme="minorHAnsi"/>
          <w:lang w:val="en-GB"/>
        </w:rPr>
        <w:tab/>
        <w:t>5</w:t>
      </w:r>
      <w:r w:rsidRPr="00670921">
        <w:rPr>
          <w:rFonts w:asciiTheme="minorHAnsi" w:hAnsiTheme="minorHAnsi" w:cstheme="minorHAnsi"/>
          <w:lang w:val="en-GB"/>
        </w:rPr>
        <w:tab/>
        <w:t>6</w:t>
      </w:r>
      <w:r w:rsidRPr="00670921">
        <w:rPr>
          <w:rFonts w:asciiTheme="minorHAnsi" w:hAnsiTheme="minorHAnsi" w:cstheme="minorHAnsi"/>
          <w:lang w:val="en-GB"/>
        </w:rPr>
        <w:tab/>
        <w:t>7</w:t>
      </w:r>
      <w:r w:rsidRPr="00670921">
        <w:rPr>
          <w:rFonts w:asciiTheme="minorHAnsi" w:hAnsiTheme="minorHAnsi" w:cstheme="minorHAnsi"/>
          <w:lang w:val="en-GB"/>
        </w:rPr>
        <w:tab/>
        <w:t>8</w:t>
      </w:r>
      <w:r w:rsidRPr="00670921">
        <w:rPr>
          <w:rFonts w:asciiTheme="minorHAnsi" w:hAnsiTheme="minorHAnsi" w:cstheme="minorHAnsi"/>
          <w:lang w:val="en-GB"/>
        </w:rPr>
        <w:tab/>
        <w:t>9</w:t>
      </w:r>
      <w:r w:rsidRPr="00670921">
        <w:rPr>
          <w:rFonts w:asciiTheme="minorHAnsi" w:hAnsiTheme="minorHAnsi" w:cstheme="minorHAnsi"/>
          <w:lang w:val="en-GB"/>
        </w:rPr>
        <w:tab/>
        <w:t>Yes</w:t>
      </w:r>
      <w:r w:rsidRPr="00670921">
        <w:rPr>
          <w:rFonts w:asciiTheme="minorHAnsi" w:hAnsiTheme="minorHAnsi" w:cstheme="minorHAnsi"/>
          <w:lang w:val="en-GB"/>
        </w:rPr>
        <w:tab/>
        <w:t>No</w:t>
      </w:r>
    </w:p>
    <w:p w14:paraId="37F2BD5C" w14:textId="77777777" w:rsidR="007F3CF5" w:rsidRPr="00670921" w:rsidRDefault="007F3CF5" w:rsidP="007F3CF5">
      <w:pPr>
        <w:pStyle w:val="bodytext1"/>
        <w:tabs>
          <w:tab w:val="left" w:pos="4680"/>
          <w:tab w:val="left" w:pos="5400"/>
          <w:tab w:val="left" w:pos="6120"/>
          <w:tab w:val="left" w:pos="6840"/>
          <w:tab w:val="left" w:pos="7560"/>
          <w:tab w:val="left" w:pos="8280"/>
          <w:tab w:val="left" w:pos="9000"/>
          <w:tab w:val="left" w:pos="9720"/>
          <w:tab w:val="left" w:pos="10440"/>
          <w:tab w:val="left" w:pos="11520"/>
          <w:tab w:val="left" w:pos="12420"/>
        </w:tabs>
        <w:rPr>
          <w:rFonts w:asciiTheme="minorHAnsi" w:hAnsiTheme="minorHAnsi" w:cstheme="minorHAnsi"/>
          <w:sz w:val="16"/>
          <w:szCs w:val="16"/>
          <w:lang w:val="en-GB"/>
        </w:rPr>
      </w:pPr>
    </w:p>
    <w:p w14:paraId="76574AC2" w14:textId="77777777" w:rsidR="007F3CF5" w:rsidRPr="00733BBF" w:rsidRDefault="007F3CF5" w:rsidP="00EB10FD">
      <w:pPr>
        <w:rPr>
          <w:b/>
          <w:bCs/>
        </w:rPr>
      </w:pPr>
      <w:r w:rsidRPr="00EB10FD">
        <w:rPr>
          <w:b/>
          <w:bCs/>
          <w:color w:val="00558C"/>
          <w:sz w:val="24"/>
          <w:szCs w:val="24"/>
        </w:rPr>
        <w:t>SUBSEQUENT CONSEQUENCES</w:t>
      </w:r>
    </w:p>
    <w:p w14:paraId="0DDBFA9A" w14:textId="77777777" w:rsidR="007F3CF5" w:rsidRPr="00670921" w:rsidRDefault="007F3CF5" w:rsidP="007F3CF5">
      <w:pPr>
        <w:pStyle w:val="bodytext1"/>
        <w:tabs>
          <w:tab w:val="left" w:pos="4680"/>
          <w:tab w:val="left" w:pos="5400"/>
          <w:tab w:val="left" w:pos="6120"/>
          <w:tab w:val="left" w:pos="6840"/>
          <w:tab w:val="left" w:pos="7560"/>
          <w:tab w:val="left" w:pos="8280"/>
          <w:tab w:val="left" w:pos="9000"/>
          <w:tab w:val="left" w:pos="9720"/>
          <w:tab w:val="left" w:pos="10440"/>
          <w:tab w:val="left" w:pos="11520"/>
          <w:tab w:val="left" w:pos="12420"/>
        </w:tabs>
        <w:rPr>
          <w:rFonts w:asciiTheme="minorHAnsi" w:hAnsiTheme="minorHAnsi" w:cstheme="minorHAnsi"/>
          <w:sz w:val="16"/>
          <w:szCs w:val="16"/>
          <w:lang w:val="en-GB"/>
        </w:rPr>
      </w:pPr>
    </w:p>
    <w:p w14:paraId="4B299ED1" w14:textId="77777777" w:rsidR="007F3CF5" w:rsidRPr="00670921" w:rsidRDefault="007F3CF5" w:rsidP="007F3CF5">
      <w:pPr>
        <w:pStyle w:val="number"/>
        <w:tabs>
          <w:tab w:val="clear" w:pos="4140"/>
          <w:tab w:val="clear" w:pos="5220"/>
          <w:tab w:val="clear" w:pos="5760"/>
          <w:tab w:val="clear" w:pos="6300"/>
          <w:tab w:val="clear" w:pos="7380"/>
          <w:tab w:val="clear" w:pos="7920"/>
          <w:tab w:val="clear" w:pos="8460"/>
          <w:tab w:val="left" w:pos="5400"/>
          <w:tab w:val="left" w:pos="6120"/>
          <w:tab w:val="left" w:pos="7560"/>
          <w:tab w:val="left" w:pos="8280"/>
          <w:tab w:val="left" w:pos="9000"/>
          <w:tab w:val="left" w:pos="9720"/>
          <w:tab w:val="left" w:pos="10440"/>
          <w:tab w:val="left" w:pos="11520"/>
          <w:tab w:val="left" w:pos="12420"/>
        </w:tabs>
        <w:ind w:firstLine="1080"/>
        <w:rPr>
          <w:rFonts w:asciiTheme="minorHAnsi" w:hAnsiTheme="minorHAnsi" w:cstheme="minorHAnsi"/>
          <w:lang w:val="en-GB"/>
        </w:rPr>
      </w:pPr>
      <w:r w:rsidRPr="00670921">
        <w:rPr>
          <w:rFonts w:asciiTheme="minorHAnsi" w:hAnsiTheme="minorHAnsi" w:cstheme="minorHAnsi"/>
          <w:lang w:val="en-GB"/>
        </w:rPr>
        <w:t>Health and Safety</w:t>
      </w:r>
      <w:r w:rsidRPr="00670921">
        <w:rPr>
          <w:rFonts w:asciiTheme="minorHAnsi" w:hAnsiTheme="minorHAnsi" w:cstheme="minorHAnsi"/>
          <w:lang w:val="en-GB"/>
        </w:rPr>
        <w:tab/>
        <w:t>1</w:t>
      </w:r>
      <w:r w:rsidRPr="00670921">
        <w:rPr>
          <w:rFonts w:asciiTheme="minorHAnsi" w:hAnsiTheme="minorHAnsi" w:cstheme="minorHAnsi"/>
          <w:lang w:val="en-GB"/>
        </w:rPr>
        <w:tab/>
        <w:t>2</w:t>
      </w:r>
      <w:r w:rsidRPr="00670921">
        <w:rPr>
          <w:rFonts w:asciiTheme="minorHAnsi" w:hAnsiTheme="minorHAnsi" w:cstheme="minorHAnsi"/>
          <w:lang w:val="en-GB"/>
        </w:rPr>
        <w:tab/>
        <w:t>3</w:t>
      </w:r>
      <w:r w:rsidRPr="00670921">
        <w:rPr>
          <w:rFonts w:asciiTheme="minorHAnsi" w:hAnsiTheme="minorHAnsi" w:cstheme="minorHAnsi"/>
          <w:lang w:val="en-GB"/>
        </w:rPr>
        <w:tab/>
        <w:t>4</w:t>
      </w:r>
      <w:r w:rsidRPr="00670921">
        <w:rPr>
          <w:rFonts w:asciiTheme="minorHAnsi" w:hAnsiTheme="minorHAnsi" w:cstheme="minorHAnsi"/>
          <w:lang w:val="en-GB"/>
        </w:rPr>
        <w:tab/>
        <w:t>5</w:t>
      </w:r>
      <w:r w:rsidRPr="00670921">
        <w:rPr>
          <w:rFonts w:asciiTheme="minorHAnsi" w:hAnsiTheme="minorHAnsi" w:cstheme="minorHAnsi"/>
          <w:lang w:val="en-GB"/>
        </w:rPr>
        <w:tab/>
        <w:t>6</w:t>
      </w:r>
      <w:r w:rsidRPr="00670921">
        <w:rPr>
          <w:rFonts w:asciiTheme="minorHAnsi" w:hAnsiTheme="minorHAnsi" w:cstheme="minorHAnsi"/>
          <w:lang w:val="en-GB"/>
        </w:rPr>
        <w:tab/>
        <w:t>7</w:t>
      </w:r>
      <w:r w:rsidRPr="00670921">
        <w:rPr>
          <w:rFonts w:asciiTheme="minorHAnsi" w:hAnsiTheme="minorHAnsi" w:cstheme="minorHAnsi"/>
          <w:lang w:val="en-GB"/>
        </w:rPr>
        <w:tab/>
        <w:t>8</w:t>
      </w:r>
      <w:r w:rsidRPr="00670921">
        <w:rPr>
          <w:rFonts w:asciiTheme="minorHAnsi" w:hAnsiTheme="minorHAnsi" w:cstheme="minorHAnsi"/>
          <w:lang w:val="en-GB"/>
        </w:rPr>
        <w:tab/>
        <w:t>9</w:t>
      </w:r>
      <w:r w:rsidRPr="00670921">
        <w:rPr>
          <w:rFonts w:asciiTheme="minorHAnsi" w:hAnsiTheme="minorHAnsi" w:cstheme="minorHAnsi"/>
          <w:lang w:val="en-GB"/>
        </w:rPr>
        <w:tab/>
        <w:t>Yes</w:t>
      </w:r>
      <w:r w:rsidRPr="00670921">
        <w:rPr>
          <w:rFonts w:asciiTheme="minorHAnsi" w:hAnsiTheme="minorHAnsi" w:cstheme="minorHAnsi"/>
          <w:lang w:val="en-GB"/>
        </w:rPr>
        <w:tab/>
        <w:t>No</w:t>
      </w:r>
    </w:p>
    <w:p w14:paraId="16BE8C99" w14:textId="77777777" w:rsidR="007F3CF5" w:rsidRPr="00670921" w:rsidRDefault="007F3CF5" w:rsidP="007F3CF5">
      <w:pPr>
        <w:pStyle w:val="number"/>
        <w:tabs>
          <w:tab w:val="clear" w:pos="4140"/>
          <w:tab w:val="clear" w:pos="5220"/>
          <w:tab w:val="clear" w:pos="5760"/>
          <w:tab w:val="clear" w:pos="6300"/>
          <w:tab w:val="clear" w:pos="7380"/>
          <w:tab w:val="clear" w:pos="7920"/>
          <w:tab w:val="clear" w:pos="8460"/>
          <w:tab w:val="left" w:pos="5400"/>
          <w:tab w:val="left" w:pos="6120"/>
          <w:tab w:val="left" w:pos="7560"/>
          <w:tab w:val="left" w:pos="8280"/>
          <w:tab w:val="left" w:pos="9000"/>
          <w:tab w:val="left" w:pos="9720"/>
          <w:tab w:val="left" w:pos="10440"/>
          <w:tab w:val="left" w:pos="11520"/>
          <w:tab w:val="left" w:pos="12420"/>
        </w:tabs>
        <w:ind w:firstLine="1080"/>
        <w:rPr>
          <w:rFonts w:asciiTheme="minorHAnsi" w:hAnsiTheme="minorHAnsi" w:cstheme="minorHAnsi"/>
          <w:lang w:val="en-GB"/>
        </w:rPr>
      </w:pPr>
      <w:r w:rsidRPr="00670921">
        <w:rPr>
          <w:rFonts w:asciiTheme="minorHAnsi" w:hAnsiTheme="minorHAnsi" w:cstheme="minorHAnsi"/>
          <w:lang w:val="en-GB"/>
        </w:rPr>
        <w:t>Environmental</w:t>
      </w:r>
      <w:r w:rsidRPr="00670921">
        <w:rPr>
          <w:rFonts w:asciiTheme="minorHAnsi" w:hAnsiTheme="minorHAnsi" w:cstheme="minorHAnsi"/>
          <w:lang w:val="en-GB"/>
        </w:rPr>
        <w:tab/>
        <w:t>1</w:t>
      </w:r>
      <w:r w:rsidRPr="00670921">
        <w:rPr>
          <w:rFonts w:asciiTheme="minorHAnsi" w:hAnsiTheme="minorHAnsi" w:cstheme="minorHAnsi"/>
          <w:lang w:val="en-GB"/>
        </w:rPr>
        <w:tab/>
        <w:t>2</w:t>
      </w:r>
      <w:r w:rsidRPr="00670921">
        <w:rPr>
          <w:rFonts w:asciiTheme="minorHAnsi" w:hAnsiTheme="minorHAnsi" w:cstheme="minorHAnsi"/>
          <w:lang w:val="en-GB"/>
        </w:rPr>
        <w:tab/>
        <w:t>3</w:t>
      </w:r>
      <w:r w:rsidRPr="00670921">
        <w:rPr>
          <w:rFonts w:asciiTheme="minorHAnsi" w:hAnsiTheme="minorHAnsi" w:cstheme="minorHAnsi"/>
          <w:lang w:val="en-GB"/>
        </w:rPr>
        <w:tab/>
        <w:t>4</w:t>
      </w:r>
      <w:r w:rsidRPr="00670921">
        <w:rPr>
          <w:rFonts w:asciiTheme="minorHAnsi" w:hAnsiTheme="minorHAnsi" w:cstheme="minorHAnsi"/>
          <w:lang w:val="en-GB"/>
        </w:rPr>
        <w:tab/>
        <w:t>5</w:t>
      </w:r>
      <w:r w:rsidRPr="00670921">
        <w:rPr>
          <w:rFonts w:asciiTheme="minorHAnsi" w:hAnsiTheme="minorHAnsi" w:cstheme="minorHAnsi"/>
          <w:lang w:val="en-GB"/>
        </w:rPr>
        <w:tab/>
        <w:t>6</w:t>
      </w:r>
      <w:r w:rsidRPr="00670921">
        <w:rPr>
          <w:rFonts w:asciiTheme="minorHAnsi" w:hAnsiTheme="minorHAnsi" w:cstheme="minorHAnsi"/>
          <w:lang w:val="en-GB"/>
        </w:rPr>
        <w:tab/>
        <w:t>7</w:t>
      </w:r>
      <w:r w:rsidRPr="00670921">
        <w:rPr>
          <w:rFonts w:asciiTheme="minorHAnsi" w:hAnsiTheme="minorHAnsi" w:cstheme="minorHAnsi"/>
          <w:lang w:val="en-GB"/>
        </w:rPr>
        <w:tab/>
        <w:t>8</w:t>
      </w:r>
      <w:r w:rsidRPr="00670921">
        <w:rPr>
          <w:rFonts w:asciiTheme="minorHAnsi" w:hAnsiTheme="minorHAnsi" w:cstheme="minorHAnsi"/>
          <w:lang w:val="en-GB"/>
        </w:rPr>
        <w:tab/>
        <w:t>9</w:t>
      </w:r>
      <w:r w:rsidRPr="00670921">
        <w:rPr>
          <w:rFonts w:asciiTheme="minorHAnsi" w:hAnsiTheme="minorHAnsi" w:cstheme="minorHAnsi"/>
          <w:lang w:val="en-GB"/>
        </w:rPr>
        <w:tab/>
        <w:t>Yes</w:t>
      </w:r>
      <w:r w:rsidRPr="00670921">
        <w:rPr>
          <w:rFonts w:asciiTheme="minorHAnsi" w:hAnsiTheme="minorHAnsi" w:cstheme="minorHAnsi"/>
          <w:lang w:val="en-GB"/>
        </w:rPr>
        <w:tab/>
        <w:t>No</w:t>
      </w:r>
    </w:p>
    <w:p w14:paraId="272486CD" w14:textId="77777777" w:rsidR="007F3CF5" w:rsidRPr="00670921" w:rsidRDefault="007F3CF5" w:rsidP="007F3CF5">
      <w:pPr>
        <w:pStyle w:val="number"/>
        <w:tabs>
          <w:tab w:val="clear" w:pos="4140"/>
          <w:tab w:val="clear" w:pos="5220"/>
          <w:tab w:val="clear" w:pos="5760"/>
          <w:tab w:val="clear" w:pos="6300"/>
          <w:tab w:val="clear" w:pos="7380"/>
          <w:tab w:val="clear" w:pos="7920"/>
          <w:tab w:val="clear" w:pos="8460"/>
          <w:tab w:val="left" w:pos="5400"/>
          <w:tab w:val="left" w:pos="6120"/>
          <w:tab w:val="left" w:pos="7560"/>
          <w:tab w:val="left" w:pos="8280"/>
          <w:tab w:val="left" w:pos="9000"/>
          <w:tab w:val="left" w:pos="9720"/>
          <w:tab w:val="left" w:pos="10440"/>
          <w:tab w:val="left" w:pos="11520"/>
          <w:tab w:val="left" w:pos="12420"/>
        </w:tabs>
        <w:ind w:firstLine="1080"/>
        <w:rPr>
          <w:rFonts w:asciiTheme="minorHAnsi" w:hAnsiTheme="minorHAnsi" w:cstheme="minorHAnsi"/>
          <w:lang w:val="en-GB"/>
        </w:rPr>
      </w:pPr>
      <w:r w:rsidRPr="00670921">
        <w:rPr>
          <w:rFonts w:asciiTheme="minorHAnsi" w:hAnsiTheme="minorHAnsi" w:cstheme="minorHAnsi"/>
          <w:lang w:val="en-GB"/>
        </w:rPr>
        <w:t>Aquatic Resources</w:t>
      </w:r>
      <w:r w:rsidRPr="00670921">
        <w:rPr>
          <w:rFonts w:asciiTheme="minorHAnsi" w:hAnsiTheme="minorHAnsi" w:cstheme="minorHAnsi"/>
          <w:lang w:val="en-GB"/>
        </w:rPr>
        <w:tab/>
        <w:t>1</w:t>
      </w:r>
      <w:r w:rsidRPr="00670921">
        <w:rPr>
          <w:rFonts w:asciiTheme="minorHAnsi" w:hAnsiTheme="minorHAnsi" w:cstheme="minorHAnsi"/>
          <w:lang w:val="en-GB"/>
        </w:rPr>
        <w:tab/>
        <w:t>2</w:t>
      </w:r>
      <w:r w:rsidRPr="00670921">
        <w:rPr>
          <w:rFonts w:asciiTheme="minorHAnsi" w:hAnsiTheme="minorHAnsi" w:cstheme="minorHAnsi"/>
          <w:lang w:val="en-GB"/>
        </w:rPr>
        <w:tab/>
        <w:t>3</w:t>
      </w:r>
      <w:r w:rsidRPr="00670921">
        <w:rPr>
          <w:rFonts w:asciiTheme="minorHAnsi" w:hAnsiTheme="minorHAnsi" w:cstheme="minorHAnsi"/>
          <w:lang w:val="en-GB"/>
        </w:rPr>
        <w:tab/>
        <w:t>4</w:t>
      </w:r>
      <w:r w:rsidRPr="00670921">
        <w:rPr>
          <w:rFonts w:asciiTheme="minorHAnsi" w:hAnsiTheme="minorHAnsi" w:cstheme="minorHAnsi"/>
          <w:lang w:val="en-GB"/>
        </w:rPr>
        <w:tab/>
        <w:t>5</w:t>
      </w:r>
      <w:r w:rsidRPr="00670921">
        <w:rPr>
          <w:rFonts w:asciiTheme="minorHAnsi" w:hAnsiTheme="minorHAnsi" w:cstheme="minorHAnsi"/>
          <w:lang w:val="en-GB"/>
        </w:rPr>
        <w:tab/>
        <w:t>6</w:t>
      </w:r>
      <w:r w:rsidRPr="00670921">
        <w:rPr>
          <w:rFonts w:asciiTheme="minorHAnsi" w:hAnsiTheme="minorHAnsi" w:cstheme="minorHAnsi"/>
          <w:lang w:val="en-GB"/>
        </w:rPr>
        <w:tab/>
        <w:t>7</w:t>
      </w:r>
      <w:r w:rsidRPr="00670921">
        <w:rPr>
          <w:rFonts w:asciiTheme="minorHAnsi" w:hAnsiTheme="minorHAnsi" w:cstheme="minorHAnsi"/>
          <w:lang w:val="en-GB"/>
        </w:rPr>
        <w:tab/>
        <w:t>8</w:t>
      </w:r>
      <w:r w:rsidRPr="00670921">
        <w:rPr>
          <w:rFonts w:asciiTheme="minorHAnsi" w:hAnsiTheme="minorHAnsi" w:cstheme="minorHAnsi"/>
          <w:lang w:val="en-GB"/>
        </w:rPr>
        <w:tab/>
        <w:t>9</w:t>
      </w:r>
      <w:r w:rsidRPr="00670921">
        <w:rPr>
          <w:rFonts w:asciiTheme="minorHAnsi" w:hAnsiTheme="minorHAnsi" w:cstheme="minorHAnsi"/>
          <w:lang w:val="en-GB"/>
        </w:rPr>
        <w:tab/>
        <w:t>Yes</w:t>
      </w:r>
      <w:r w:rsidRPr="00670921">
        <w:rPr>
          <w:rFonts w:asciiTheme="minorHAnsi" w:hAnsiTheme="minorHAnsi" w:cstheme="minorHAnsi"/>
          <w:lang w:val="en-GB"/>
        </w:rPr>
        <w:tab/>
        <w:t>No</w:t>
      </w:r>
    </w:p>
    <w:p w14:paraId="24C16685" w14:textId="2A8DF047" w:rsidR="007F3CF5" w:rsidRPr="007F3CF5" w:rsidRDefault="007F3CF5" w:rsidP="007F3CF5">
      <w:pPr>
        <w:pStyle w:val="number"/>
        <w:tabs>
          <w:tab w:val="clear" w:pos="4140"/>
          <w:tab w:val="clear" w:pos="5220"/>
          <w:tab w:val="clear" w:pos="5760"/>
          <w:tab w:val="clear" w:pos="6300"/>
          <w:tab w:val="clear" w:pos="7380"/>
          <w:tab w:val="clear" w:pos="7920"/>
          <w:tab w:val="clear" w:pos="8460"/>
          <w:tab w:val="left" w:pos="5400"/>
          <w:tab w:val="left" w:pos="6120"/>
          <w:tab w:val="left" w:pos="7560"/>
          <w:tab w:val="left" w:pos="8280"/>
          <w:tab w:val="left" w:pos="9000"/>
          <w:tab w:val="left" w:pos="9720"/>
          <w:tab w:val="left" w:pos="10440"/>
          <w:tab w:val="left" w:pos="11520"/>
          <w:tab w:val="left" w:pos="12420"/>
        </w:tabs>
        <w:ind w:firstLine="1080"/>
        <w:sectPr w:rsidR="007F3CF5" w:rsidRPr="007F3CF5" w:rsidSect="00D708D4">
          <w:headerReference w:type="default" r:id="rId39"/>
          <w:footerReference w:type="default" r:id="rId40"/>
          <w:pgSz w:w="16838" w:h="11906" w:orient="landscape" w:code="9"/>
          <w:pgMar w:top="794" w:right="567" w:bottom="907" w:left="567" w:header="567" w:footer="850" w:gutter="0"/>
          <w:cols w:space="708"/>
          <w:docGrid w:linePitch="360"/>
        </w:sectPr>
      </w:pPr>
      <w:r w:rsidRPr="00670921">
        <w:rPr>
          <w:rFonts w:asciiTheme="minorHAnsi" w:hAnsiTheme="minorHAnsi" w:cstheme="minorHAnsi"/>
          <w:lang w:val="en-GB"/>
        </w:rPr>
        <w:t>Economic</w:t>
      </w:r>
      <w:r w:rsidRPr="00670921">
        <w:rPr>
          <w:rFonts w:asciiTheme="minorHAnsi" w:hAnsiTheme="minorHAnsi" w:cstheme="minorHAnsi"/>
          <w:lang w:val="en-GB"/>
        </w:rPr>
        <w:tab/>
        <w:t>1</w:t>
      </w:r>
      <w:r w:rsidRPr="00670921">
        <w:rPr>
          <w:rFonts w:asciiTheme="minorHAnsi" w:hAnsiTheme="minorHAnsi" w:cstheme="minorHAnsi"/>
          <w:lang w:val="en-GB"/>
        </w:rPr>
        <w:tab/>
        <w:t>2</w:t>
      </w:r>
      <w:r w:rsidRPr="00670921">
        <w:rPr>
          <w:rFonts w:asciiTheme="minorHAnsi" w:hAnsiTheme="minorHAnsi" w:cstheme="minorHAnsi"/>
          <w:lang w:val="en-GB"/>
        </w:rPr>
        <w:tab/>
        <w:t>3</w:t>
      </w:r>
      <w:r w:rsidRPr="00670921">
        <w:rPr>
          <w:rFonts w:asciiTheme="minorHAnsi" w:hAnsiTheme="minorHAnsi" w:cstheme="minorHAnsi"/>
          <w:lang w:val="en-GB"/>
        </w:rPr>
        <w:tab/>
        <w:t>4</w:t>
      </w:r>
      <w:r w:rsidRPr="00670921">
        <w:rPr>
          <w:rFonts w:asciiTheme="minorHAnsi" w:hAnsiTheme="minorHAnsi" w:cstheme="minorHAnsi"/>
          <w:lang w:val="en-GB"/>
        </w:rPr>
        <w:tab/>
        <w:t>5</w:t>
      </w:r>
      <w:r w:rsidRPr="00670921">
        <w:rPr>
          <w:rFonts w:asciiTheme="minorHAnsi" w:hAnsiTheme="minorHAnsi" w:cstheme="minorHAnsi"/>
          <w:lang w:val="en-GB"/>
        </w:rPr>
        <w:tab/>
        <w:t>6</w:t>
      </w:r>
      <w:r w:rsidRPr="00670921">
        <w:rPr>
          <w:rFonts w:asciiTheme="minorHAnsi" w:hAnsiTheme="minorHAnsi" w:cstheme="minorHAnsi"/>
          <w:lang w:val="en-GB"/>
        </w:rPr>
        <w:tab/>
        <w:t>7</w:t>
      </w:r>
      <w:r w:rsidRPr="00670921">
        <w:rPr>
          <w:rFonts w:asciiTheme="minorHAnsi" w:hAnsiTheme="minorHAnsi" w:cstheme="minorHAnsi"/>
          <w:lang w:val="en-GB"/>
        </w:rPr>
        <w:tab/>
        <w:t>8</w:t>
      </w:r>
      <w:r w:rsidRPr="00670921">
        <w:rPr>
          <w:rFonts w:asciiTheme="minorHAnsi" w:hAnsiTheme="minorHAnsi" w:cstheme="minorHAnsi"/>
          <w:lang w:val="en-GB"/>
        </w:rPr>
        <w:tab/>
        <w:t>9</w:t>
      </w:r>
      <w:r w:rsidRPr="00670921">
        <w:rPr>
          <w:rFonts w:asciiTheme="minorHAnsi" w:hAnsiTheme="minorHAnsi" w:cstheme="minorHAnsi"/>
          <w:lang w:val="en-GB"/>
        </w:rPr>
        <w:tab/>
        <w:t>Yes</w:t>
      </w:r>
      <w:r w:rsidRPr="00670921">
        <w:rPr>
          <w:rFonts w:asciiTheme="minorHAnsi" w:hAnsiTheme="minorHAnsi" w:cstheme="minorHAnsi"/>
          <w:lang w:val="en-GB"/>
        </w:rPr>
        <w:tab/>
        <w:t>No</w:t>
      </w:r>
    </w:p>
    <w:p w14:paraId="4F66D96E" w14:textId="75F27FAE" w:rsidR="00D708D4" w:rsidRDefault="005474DB" w:rsidP="006850F0">
      <w:pPr>
        <w:pStyle w:val="Appendix"/>
        <w:ind w:left="1276" w:hanging="1276"/>
      </w:pPr>
      <w:bookmarkStart w:id="1782" w:name="_Toc118742620"/>
      <w:r>
        <w:lastRenderedPageBreak/>
        <w:t xml:space="preserve">Additional </w:t>
      </w:r>
      <w:r w:rsidR="00733BBF">
        <w:t>M</w:t>
      </w:r>
      <w:r>
        <w:t>itigations</w:t>
      </w:r>
      <w:r w:rsidR="006565E0">
        <w:t xml:space="preserve"> (B</w:t>
      </w:r>
      <w:r w:rsidR="00177592">
        <w:t>ook</w:t>
      </w:r>
      <w:r w:rsidR="006565E0">
        <w:t xml:space="preserve"> </w:t>
      </w:r>
      <w:r w:rsidR="006850F0">
        <w:t xml:space="preserve">5 </w:t>
      </w:r>
      <w:r>
        <w:t>Additional Mitgations</w:t>
      </w:r>
      <w:r w:rsidR="003C6F91">
        <w:t>)</w:t>
      </w:r>
      <w:bookmarkEnd w:id="1782"/>
    </w:p>
    <w:p w14:paraId="63003AEF" w14:textId="7F56EDCB" w:rsidR="003431E7" w:rsidRPr="003605BD" w:rsidRDefault="003431E7" w:rsidP="003431E7">
      <w:pPr>
        <w:pStyle w:val="BodyText"/>
        <w:rPr>
          <w:bCs/>
          <w:color w:val="00558C"/>
          <w:sz w:val="28"/>
          <w:szCs w:val="28"/>
        </w:rPr>
      </w:pPr>
      <w:r w:rsidRPr="003605BD">
        <w:rPr>
          <w:b/>
          <w:color w:val="00558C"/>
          <w:sz w:val="28"/>
          <w:szCs w:val="28"/>
        </w:rPr>
        <w:t>PAWSA Location:</w:t>
      </w:r>
      <w:r w:rsidRPr="003605BD">
        <w:rPr>
          <w:bCs/>
          <w:color w:val="00558C"/>
          <w:sz w:val="28"/>
          <w:szCs w:val="28"/>
        </w:rPr>
        <w:tab/>
      </w:r>
      <w:r w:rsidRPr="003605BD">
        <w:rPr>
          <w:bCs/>
          <w:color w:val="00558C"/>
          <w:sz w:val="28"/>
          <w:szCs w:val="28"/>
        </w:rPr>
        <w:tab/>
      </w:r>
      <w:r>
        <w:rPr>
          <w:bCs/>
          <w:color w:val="00558C"/>
          <w:sz w:val="28"/>
          <w:szCs w:val="28"/>
        </w:rPr>
        <w:tab/>
      </w:r>
      <w:r>
        <w:rPr>
          <w:bCs/>
          <w:color w:val="00558C"/>
          <w:sz w:val="28"/>
          <w:szCs w:val="28"/>
        </w:rPr>
        <w:tab/>
      </w:r>
      <w:r>
        <w:rPr>
          <w:bCs/>
          <w:color w:val="00558C"/>
          <w:sz w:val="28"/>
          <w:szCs w:val="28"/>
        </w:rPr>
        <w:tab/>
      </w:r>
      <w:r>
        <w:rPr>
          <w:bCs/>
          <w:color w:val="00558C"/>
          <w:sz w:val="28"/>
          <w:szCs w:val="28"/>
        </w:rPr>
        <w:tab/>
      </w:r>
      <w:r>
        <w:rPr>
          <w:bCs/>
          <w:color w:val="00558C"/>
          <w:sz w:val="28"/>
          <w:szCs w:val="28"/>
        </w:rPr>
        <w:tab/>
      </w:r>
      <w:r>
        <w:rPr>
          <w:bCs/>
          <w:color w:val="00558C"/>
          <w:sz w:val="28"/>
          <w:szCs w:val="28"/>
        </w:rPr>
        <w:tab/>
      </w:r>
      <w:r w:rsidRPr="003605BD">
        <w:rPr>
          <w:b/>
          <w:color w:val="00558C"/>
          <w:sz w:val="28"/>
          <w:szCs w:val="28"/>
        </w:rPr>
        <w:t>Team Number:</w:t>
      </w:r>
      <w:r w:rsidRPr="003605BD" w:rsidDel="0072014A">
        <w:rPr>
          <w:bCs/>
          <w:color w:val="00558C"/>
          <w:sz w:val="28"/>
          <w:szCs w:val="28"/>
        </w:rPr>
        <w:t xml:space="preserve"> </w:t>
      </w:r>
    </w:p>
    <w:p w14:paraId="64AF3245" w14:textId="0FF240F0" w:rsidR="007F3CF5" w:rsidRPr="00D95361" w:rsidRDefault="007F3CF5" w:rsidP="00384EB4">
      <w:pPr>
        <w:pStyle w:val="BodyText"/>
        <w:spacing w:before="240"/>
        <w:rPr>
          <w:sz w:val="24"/>
          <w:szCs w:val="24"/>
        </w:rPr>
      </w:pPr>
      <w:r w:rsidRPr="00D95361">
        <w:rPr>
          <w:sz w:val="24"/>
          <w:szCs w:val="24"/>
        </w:rPr>
        <w:t xml:space="preserve">Evaluate </w:t>
      </w:r>
      <w:r w:rsidRPr="00D95361">
        <w:rPr>
          <w:b/>
          <w:sz w:val="24"/>
          <w:szCs w:val="24"/>
        </w:rPr>
        <w:t>ONLY</w:t>
      </w:r>
      <w:r w:rsidRPr="00D95361">
        <w:rPr>
          <w:sz w:val="24"/>
          <w:szCs w:val="24"/>
        </w:rPr>
        <w:t xml:space="preserve"> those risk factors with orange highlighting. That highlighting shows the present level of risk (taking into account existing mitigations) from the group’s earlier assessment (</w:t>
      </w:r>
      <w:r w:rsidRPr="00D95361">
        <w:rPr>
          <w:i/>
          <w:iCs/>
          <w:sz w:val="24"/>
          <w:szCs w:val="24"/>
        </w:rPr>
        <w:t xml:space="preserve">Book 4: </w:t>
      </w:r>
      <w:r w:rsidR="006010BF" w:rsidRPr="00384EB4">
        <w:rPr>
          <w:i/>
          <w:iCs/>
          <w:sz w:val="24"/>
          <w:szCs w:val="24"/>
        </w:rPr>
        <w:t xml:space="preserve">Existing </w:t>
      </w:r>
      <w:r w:rsidRPr="00D95361">
        <w:rPr>
          <w:i/>
          <w:iCs/>
          <w:sz w:val="24"/>
          <w:szCs w:val="24"/>
        </w:rPr>
        <w:t>Mitigation Effectiveness</w:t>
      </w:r>
      <w:r w:rsidRPr="00D95361">
        <w:rPr>
          <w:sz w:val="24"/>
          <w:szCs w:val="24"/>
        </w:rPr>
        <w:t xml:space="preserve">) for those risk factors where risk was judged NOT to be at an acceptable level already.  </w:t>
      </w:r>
    </w:p>
    <w:p w14:paraId="30288012" w14:textId="4091F789" w:rsidR="007F3CF5" w:rsidRPr="00D95361" w:rsidRDefault="007F3CF5" w:rsidP="007F3CF5">
      <w:pPr>
        <w:pStyle w:val="BodyText"/>
        <w:rPr>
          <w:sz w:val="24"/>
          <w:szCs w:val="24"/>
        </w:rPr>
      </w:pPr>
      <w:r w:rsidRPr="00D95361">
        <w:rPr>
          <w:sz w:val="24"/>
          <w:szCs w:val="24"/>
        </w:rPr>
        <w:t xml:space="preserve">Under each risk factor are abbreviations for categories of possible risk mitigation </w:t>
      </w:r>
      <w:r w:rsidR="006010BF" w:rsidRPr="00384EB4">
        <w:rPr>
          <w:sz w:val="24"/>
          <w:szCs w:val="24"/>
        </w:rPr>
        <w:t>measures.</w:t>
      </w:r>
      <w:r w:rsidRPr="00D95361">
        <w:rPr>
          <w:sz w:val="24"/>
          <w:szCs w:val="24"/>
        </w:rPr>
        <w:t xml:space="preserve"> The definitions for each of those abbreviations are given below.</w:t>
      </w:r>
    </w:p>
    <w:p w14:paraId="1CC607CF" w14:textId="77777777" w:rsidR="007F3CF5" w:rsidRPr="00D95361" w:rsidRDefault="007F3CF5" w:rsidP="007F3CF5">
      <w:pPr>
        <w:pStyle w:val="BodyText"/>
        <w:rPr>
          <w:sz w:val="24"/>
          <w:szCs w:val="24"/>
        </w:rPr>
      </w:pPr>
      <w:r w:rsidRPr="00D95361">
        <w:rPr>
          <w:sz w:val="24"/>
          <w:szCs w:val="24"/>
        </w:rPr>
        <w:t>Think about what should be done to further reduce the risks associated with each of the risk factors marked in orange. In the space provided next to the appropriate mitigation intervention category, write a brief phrase (3 to 5 words) to indicate what specific action should be taken. [Legibility would be MOST appreciated!]</w:t>
      </w:r>
    </w:p>
    <w:p w14:paraId="74265ECC" w14:textId="3AD20BFA" w:rsidR="007F3CF5" w:rsidRPr="00D95361" w:rsidRDefault="007F3CF5" w:rsidP="00384EB4">
      <w:pPr>
        <w:pStyle w:val="BodyText"/>
        <w:spacing w:after="360"/>
        <w:rPr>
          <w:sz w:val="24"/>
          <w:szCs w:val="24"/>
        </w:rPr>
      </w:pPr>
      <w:r w:rsidRPr="00D95361">
        <w:rPr>
          <w:sz w:val="24"/>
          <w:szCs w:val="24"/>
        </w:rPr>
        <w:t xml:space="preserve">For each intervention category where you think action should be taken, circle the number on the adjacent 1 to 9 scale which indicates where you think the risk level would </w:t>
      </w:r>
      <w:r w:rsidR="006010BF" w:rsidRPr="00384EB4">
        <w:rPr>
          <w:sz w:val="24"/>
          <w:szCs w:val="24"/>
        </w:rPr>
        <w:t>be</w:t>
      </w:r>
      <w:r w:rsidRPr="00D95361">
        <w:rPr>
          <w:sz w:val="24"/>
          <w:szCs w:val="24"/>
        </w:rPr>
        <w:t xml:space="preserve"> if that mitigation intervention were implemented.</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7790"/>
      </w:tblGrid>
      <w:tr w:rsidR="00327095" w:rsidRPr="00310C49" w14:paraId="7AE74743" w14:textId="77777777" w:rsidTr="00384EB4">
        <w:trPr>
          <w:trHeight w:val="284"/>
        </w:trPr>
        <w:tc>
          <w:tcPr>
            <w:tcW w:w="2410" w:type="dxa"/>
            <w:tcBorders>
              <w:bottom w:val="single" w:sz="4" w:space="0" w:color="auto"/>
            </w:tcBorders>
            <w:vAlign w:val="bottom"/>
          </w:tcPr>
          <w:p w14:paraId="7A15C513" w14:textId="77777777" w:rsidR="00C754FC" w:rsidRPr="00327095" w:rsidRDefault="00C754FC" w:rsidP="00384EB4">
            <w:pPr>
              <w:pStyle w:val="bodytext1"/>
              <w:spacing w:after="120"/>
              <w:ind w:right="720"/>
              <w:jc w:val="left"/>
              <w:rPr>
                <w:rFonts w:asciiTheme="minorHAnsi" w:hAnsiTheme="minorHAnsi" w:cstheme="minorHAnsi"/>
                <w:b/>
                <w:bCs/>
                <w:sz w:val="28"/>
                <w:szCs w:val="28"/>
                <w:lang w:val="en-GB"/>
              </w:rPr>
            </w:pPr>
            <w:r w:rsidRPr="00327095">
              <w:rPr>
                <w:rFonts w:asciiTheme="minorHAnsi" w:hAnsiTheme="minorHAnsi" w:cstheme="minorHAnsi"/>
                <w:b/>
                <w:bCs/>
                <w:sz w:val="28"/>
                <w:szCs w:val="28"/>
                <w:lang w:val="en-GB"/>
              </w:rPr>
              <w:t>Terminology</w:t>
            </w:r>
          </w:p>
        </w:tc>
        <w:tc>
          <w:tcPr>
            <w:tcW w:w="7790" w:type="dxa"/>
            <w:tcBorders>
              <w:bottom w:val="single" w:sz="4" w:space="0" w:color="auto"/>
            </w:tcBorders>
            <w:vAlign w:val="bottom"/>
          </w:tcPr>
          <w:p w14:paraId="30366C6E" w14:textId="7FEADB59" w:rsidR="00C754FC" w:rsidRPr="00327095" w:rsidRDefault="003431E7" w:rsidP="00384EB4">
            <w:pPr>
              <w:pStyle w:val="bodytext1"/>
              <w:spacing w:after="120"/>
              <w:ind w:right="720"/>
              <w:jc w:val="left"/>
              <w:rPr>
                <w:rFonts w:asciiTheme="minorHAnsi" w:hAnsiTheme="minorHAnsi" w:cstheme="minorHAnsi"/>
                <w:b/>
                <w:bCs/>
                <w:sz w:val="28"/>
                <w:szCs w:val="28"/>
                <w:lang w:val="en-GB"/>
              </w:rPr>
            </w:pPr>
            <w:r>
              <w:rPr>
                <w:rFonts w:asciiTheme="minorHAnsi" w:hAnsiTheme="minorHAnsi" w:cstheme="minorHAnsi"/>
                <w:b/>
                <w:bCs/>
                <w:sz w:val="28"/>
                <w:szCs w:val="28"/>
                <w:lang w:val="en-GB"/>
              </w:rPr>
              <w:t>E</w:t>
            </w:r>
            <w:r w:rsidR="00C754FC" w:rsidRPr="00327095">
              <w:rPr>
                <w:rFonts w:asciiTheme="minorHAnsi" w:hAnsiTheme="minorHAnsi" w:cstheme="minorHAnsi"/>
                <w:b/>
                <w:bCs/>
                <w:sz w:val="28"/>
                <w:szCs w:val="28"/>
                <w:lang w:val="en-GB"/>
              </w:rPr>
              <w:t>xamples</w:t>
            </w:r>
          </w:p>
        </w:tc>
      </w:tr>
      <w:tr w:rsidR="00C754FC" w:rsidRPr="00310C49" w14:paraId="0E648097" w14:textId="77777777" w:rsidTr="00384EB4">
        <w:trPr>
          <w:trHeight w:val="284"/>
        </w:trPr>
        <w:tc>
          <w:tcPr>
            <w:tcW w:w="2410" w:type="dxa"/>
            <w:tcBorders>
              <w:top w:val="single" w:sz="4" w:space="0" w:color="auto"/>
            </w:tcBorders>
          </w:tcPr>
          <w:p w14:paraId="68955D6C" w14:textId="5C9A3CF3" w:rsidR="00C754FC" w:rsidRPr="00384EB4" w:rsidRDefault="00C754FC" w:rsidP="003431E7">
            <w:pPr>
              <w:pStyle w:val="bodytext1"/>
              <w:spacing w:before="120" w:after="120"/>
              <w:jc w:val="left"/>
              <w:rPr>
                <w:rFonts w:asciiTheme="minorHAnsi" w:hAnsiTheme="minorHAnsi" w:cstheme="minorHAnsi"/>
                <w:bCs/>
                <w:lang w:val="en-GB"/>
              </w:rPr>
            </w:pPr>
            <w:r w:rsidRPr="00384EB4">
              <w:rPr>
                <w:rFonts w:asciiTheme="minorHAnsi" w:hAnsiTheme="minorHAnsi" w:cstheme="minorHAnsi"/>
                <w:b/>
                <w:lang w:val="en-GB"/>
              </w:rPr>
              <w:t>Co-ordination/ Planning</w:t>
            </w:r>
          </w:p>
        </w:tc>
        <w:tc>
          <w:tcPr>
            <w:tcW w:w="7790" w:type="dxa"/>
            <w:tcBorders>
              <w:top w:val="single" w:sz="4" w:space="0" w:color="auto"/>
            </w:tcBorders>
          </w:tcPr>
          <w:p w14:paraId="452DF032" w14:textId="77777777" w:rsidR="00C754FC" w:rsidRPr="00384EB4" w:rsidRDefault="00C754FC" w:rsidP="003431E7">
            <w:pPr>
              <w:pStyle w:val="bodytext1"/>
              <w:spacing w:before="120" w:after="120"/>
              <w:rPr>
                <w:rFonts w:asciiTheme="minorHAnsi" w:hAnsiTheme="minorHAnsi" w:cstheme="minorHAnsi"/>
                <w:color w:val="auto"/>
                <w:lang w:val="en-GB"/>
              </w:rPr>
            </w:pPr>
            <w:r w:rsidRPr="00384EB4">
              <w:rPr>
                <w:rFonts w:asciiTheme="minorHAnsi" w:hAnsiTheme="minorHAnsi" w:cstheme="minorHAnsi"/>
                <w:bCs/>
                <w:color w:val="auto"/>
                <w:lang w:val="en-GB"/>
              </w:rPr>
              <w:t>Improve long-range and/or contingency planning and better co-ordinate activities / improve dialogue between port stakeholders</w:t>
            </w:r>
          </w:p>
        </w:tc>
      </w:tr>
      <w:tr w:rsidR="00C754FC" w:rsidRPr="00310C49" w14:paraId="06B4A78D" w14:textId="77777777" w:rsidTr="00384EB4">
        <w:trPr>
          <w:trHeight w:val="284"/>
        </w:trPr>
        <w:tc>
          <w:tcPr>
            <w:tcW w:w="2410" w:type="dxa"/>
          </w:tcPr>
          <w:p w14:paraId="40A5CCD7" w14:textId="77777777" w:rsidR="00C754FC" w:rsidRPr="00384EB4" w:rsidRDefault="00C754FC" w:rsidP="00384EB4">
            <w:pPr>
              <w:pStyle w:val="bodytext1"/>
              <w:spacing w:after="120"/>
              <w:jc w:val="left"/>
              <w:rPr>
                <w:rFonts w:asciiTheme="minorHAnsi" w:hAnsiTheme="minorHAnsi" w:cstheme="minorHAnsi"/>
                <w:b/>
                <w:lang w:val="en-GB"/>
              </w:rPr>
            </w:pPr>
            <w:r w:rsidRPr="00384EB4">
              <w:rPr>
                <w:rFonts w:asciiTheme="minorHAnsi" w:hAnsiTheme="minorHAnsi" w:cstheme="minorHAnsi"/>
                <w:b/>
                <w:lang w:val="en-GB"/>
              </w:rPr>
              <w:t>Voluntary Training</w:t>
            </w:r>
          </w:p>
        </w:tc>
        <w:tc>
          <w:tcPr>
            <w:tcW w:w="7790" w:type="dxa"/>
          </w:tcPr>
          <w:p w14:paraId="33B01F7C" w14:textId="77777777" w:rsidR="00C754FC" w:rsidRPr="00384EB4" w:rsidRDefault="00C754FC" w:rsidP="00384EB4">
            <w:pPr>
              <w:pStyle w:val="bodytext1"/>
              <w:spacing w:after="120"/>
              <w:rPr>
                <w:rFonts w:asciiTheme="minorHAnsi" w:hAnsiTheme="minorHAnsi" w:cstheme="minorHAnsi"/>
                <w:bCs/>
                <w:color w:val="auto"/>
                <w:lang w:val="en-GB"/>
              </w:rPr>
            </w:pPr>
            <w:r w:rsidRPr="00384EB4">
              <w:rPr>
                <w:rFonts w:asciiTheme="minorHAnsi" w:hAnsiTheme="minorHAnsi" w:cstheme="minorHAnsi"/>
                <w:bCs/>
                <w:color w:val="auto"/>
                <w:lang w:val="en-GB"/>
              </w:rPr>
              <w:t>Establish / use voluntary programs to educate mariners / boaters in topics related to waterway safety (Rules of the Road, ship/boat handling, etc.)</w:t>
            </w:r>
          </w:p>
        </w:tc>
      </w:tr>
      <w:tr w:rsidR="00C754FC" w:rsidRPr="00310C49" w14:paraId="1DA3D10E" w14:textId="77777777" w:rsidTr="00384EB4">
        <w:trPr>
          <w:trHeight w:val="284"/>
        </w:trPr>
        <w:tc>
          <w:tcPr>
            <w:tcW w:w="2410" w:type="dxa"/>
          </w:tcPr>
          <w:p w14:paraId="5B8C74FB" w14:textId="4EE47352" w:rsidR="00C754FC" w:rsidRPr="00384EB4" w:rsidRDefault="00C754FC" w:rsidP="00384EB4">
            <w:pPr>
              <w:pStyle w:val="bodytext1"/>
              <w:spacing w:after="120"/>
              <w:jc w:val="left"/>
              <w:rPr>
                <w:rFonts w:asciiTheme="minorHAnsi" w:hAnsiTheme="minorHAnsi" w:cstheme="minorHAnsi"/>
                <w:lang w:val="en-GB"/>
              </w:rPr>
            </w:pPr>
            <w:r w:rsidRPr="00384EB4">
              <w:rPr>
                <w:rFonts w:asciiTheme="minorHAnsi" w:hAnsiTheme="minorHAnsi" w:cstheme="minorHAnsi"/>
                <w:b/>
                <w:lang w:val="en-GB"/>
              </w:rPr>
              <w:t>Rules and Procedures</w:t>
            </w:r>
          </w:p>
        </w:tc>
        <w:tc>
          <w:tcPr>
            <w:tcW w:w="7790" w:type="dxa"/>
          </w:tcPr>
          <w:p w14:paraId="3670BA32" w14:textId="77777777" w:rsidR="00C754FC" w:rsidRPr="00384EB4" w:rsidRDefault="00C754FC" w:rsidP="00384EB4">
            <w:pPr>
              <w:pStyle w:val="bodytext1"/>
              <w:spacing w:after="120"/>
              <w:rPr>
                <w:rFonts w:asciiTheme="minorHAnsi" w:hAnsiTheme="minorHAnsi" w:cstheme="minorHAnsi"/>
                <w:color w:val="auto"/>
                <w:lang w:val="en-GB"/>
              </w:rPr>
            </w:pPr>
            <w:r w:rsidRPr="00384EB4">
              <w:rPr>
                <w:rFonts w:asciiTheme="minorHAnsi" w:hAnsiTheme="minorHAnsi" w:cstheme="minorHAnsi"/>
                <w:color w:val="auto"/>
                <w:lang w:val="en-GB"/>
              </w:rPr>
              <w:t>Establish / refine rules, regulations, policies, or procedures (nav rules, pilot rules, standard operating procedures, licensing, require training and education, etc.)</w:t>
            </w:r>
          </w:p>
        </w:tc>
      </w:tr>
      <w:tr w:rsidR="00C754FC" w:rsidRPr="00310C49" w14:paraId="19C0421A" w14:textId="77777777" w:rsidTr="00384EB4">
        <w:trPr>
          <w:trHeight w:val="284"/>
        </w:trPr>
        <w:tc>
          <w:tcPr>
            <w:tcW w:w="2410" w:type="dxa"/>
          </w:tcPr>
          <w:p w14:paraId="3097C51A" w14:textId="77777777" w:rsidR="00C754FC" w:rsidRPr="00384EB4" w:rsidRDefault="00C754FC" w:rsidP="00384EB4">
            <w:pPr>
              <w:pStyle w:val="bodytext1"/>
              <w:spacing w:after="120"/>
              <w:jc w:val="left"/>
              <w:rPr>
                <w:rFonts w:asciiTheme="minorHAnsi" w:hAnsiTheme="minorHAnsi" w:cstheme="minorHAnsi"/>
                <w:b/>
                <w:lang w:val="en-GB"/>
              </w:rPr>
            </w:pPr>
            <w:r w:rsidRPr="00384EB4">
              <w:rPr>
                <w:rFonts w:asciiTheme="minorHAnsi" w:hAnsiTheme="minorHAnsi" w:cstheme="minorHAnsi"/>
                <w:b/>
                <w:lang w:val="en-GB"/>
              </w:rPr>
              <w:t>Enforcement</w:t>
            </w:r>
          </w:p>
        </w:tc>
        <w:tc>
          <w:tcPr>
            <w:tcW w:w="7790" w:type="dxa"/>
          </w:tcPr>
          <w:p w14:paraId="49714711" w14:textId="77777777" w:rsidR="00C754FC" w:rsidRPr="00384EB4" w:rsidRDefault="00C754FC" w:rsidP="00384EB4">
            <w:pPr>
              <w:pStyle w:val="bodytext1"/>
              <w:spacing w:after="120"/>
              <w:rPr>
                <w:rFonts w:asciiTheme="minorHAnsi" w:hAnsiTheme="minorHAnsi" w:cstheme="minorHAnsi"/>
                <w:bCs/>
                <w:color w:val="auto"/>
                <w:lang w:val="en-GB"/>
              </w:rPr>
            </w:pPr>
            <w:r w:rsidRPr="00384EB4">
              <w:rPr>
                <w:rFonts w:asciiTheme="minorHAnsi" w:hAnsiTheme="minorHAnsi" w:cstheme="minorHAnsi"/>
                <w:bCs/>
                <w:color w:val="auto"/>
                <w:lang w:val="en-GB"/>
              </w:rPr>
              <w:t>More actively enforce existing rules / policies (navigation rules, vessel inspection regulations, standards of care, etc.)</w:t>
            </w:r>
          </w:p>
        </w:tc>
      </w:tr>
      <w:tr w:rsidR="00C754FC" w:rsidRPr="00310C49" w14:paraId="037CBEFD" w14:textId="77777777" w:rsidTr="00384EB4">
        <w:trPr>
          <w:trHeight w:val="284"/>
        </w:trPr>
        <w:tc>
          <w:tcPr>
            <w:tcW w:w="2410" w:type="dxa"/>
          </w:tcPr>
          <w:p w14:paraId="7FB49AA3" w14:textId="6D1268AC" w:rsidR="00C754FC" w:rsidRPr="00384EB4" w:rsidRDefault="00C754FC" w:rsidP="00384EB4">
            <w:pPr>
              <w:pStyle w:val="bodytext1"/>
              <w:spacing w:after="120"/>
              <w:jc w:val="left"/>
              <w:rPr>
                <w:rFonts w:asciiTheme="minorHAnsi" w:hAnsiTheme="minorHAnsi" w:cstheme="minorHAnsi"/>
                <w:b/>
                <w:lang w:val="en-GB"/>
              </w:rPr>
            </w:pPr>
            <w:r w:rsidRPr="00384EB4">
              <w:rPr>
                <w:rFonts w:asciiTheme="minorHAnsi" w:hAnsiTheme="minorHAnsi" w:cstheme="minorHAnsi"/>
                <w:b/>
                <w:lang w:val="en-GB"/>
              </w:rPr>
              <w:t>Nav/Hydro Info</w:t>
            </w:r>
          </w:p>
        </w:tc>
        <w:tc>
          <w:tcPr>
            <w:tcW w:w="7790" w:type="dxa"/>
          </w:tcPr>
          <w:p w14:paraId="4E9D4C16" w14:textId="77777777" w:rsidR="00C754FC" w:rsidRPr="00384EB4" w:rsidRDefault="00C754FC" w:rsidP="00384EB4">
            <w:pPr>
              <w:pStyle w:val="bodytext1"/>
              <w:spacing w:after="120"/>
              <w:rPr>
                <w:rFonts w:asciiTheme="minorHAnsi" w:hAnsiTheme="minorHAnsi" w:cstheme="minorHAnsi"/>
                <w:color w:val="auto"/>
                <w:lang w:val="en-GB"/>
              </w:rPr>
            </w:pPr>
            <w:r w:rsidRPr="00384EB4">
              <w:rPr>
                <w:rFonts w:asciiTheme="minorHAnsi" w:hAnsiTheme="minorHAnsi" w:cstheme="minorHAnsi"/>
                <w:color w:val="auto"/>
                <w:lang w:val="en-GB"/>
              </w:rPr>
              <w:t>Improve navigation and hydrographic information (PORTS, BTM/BRM, charts, coast pilots, AIS, tides &amp; current tables, etc.)</w:t>
            </w:r>
          </w:p>
        </w:tc>
      </w:tr>
      <w:tr w:rsidR="00C754FC" w:rsidRPr="00310C49" w14:paraId="2046850F" w14:textId="77777777" w:rsidTr="00384EB4">
        <w:trPr>
          <w:trHeight w:val="284"/>
        </w:trPr>
        <w:tc>
          <w:tcPr>
            <w:tcW w:w="2410" w:type="dxa"/>
          </w:tcPr>
          <w:p w14:paraId="63B79EF7" w14:textId="77777777" w:rsidR="00C754FC" w:rsidRPr="00384EB4" w:rsidRDefault="00C754FC" w:rsidP="00384EB4">
            <w:pPr>
              <w:pStyle w:val="bodytext1"/>
              <w:spacing w:after="120"/>
              <w:jc w:val="left"/>
              <w:rPr>
                <w:rFonts w:asciiTheme="minorHAnsi" w:hAnsiTheme="minorHAnsi" w:cstheme="minorHAnsi"/>
                <w:b/>
                <w:lang w:val="en-GB"/>
              </w:rPr>
            </w:pPr>
            <w:r w:rsidRPr="00384EB4">
              <w:rPr>
                <w:rFonts w:asciiTheme="minorHAnsi" w:hAnsiTheme="minorHAnsi" w:cstheme="minorHAnsi"/>
                <w:b/>
                <w:lang w:val="en-GB"/>
              </w:rPr>
              <w:t>Radio Communications</w:t>
            </w:r>
          </w:p>
        </w:tc>
        <w:tc>
          <w:tcPr>
            <w:tcW w:w="7790" w:type="dxa"/>
          </w:tcPr>
          <w:p w14:paraId="165A4645" w14:textId="77777777" w:rsidR="00C754FC" w:rsidRPr="00384EB4" w:rsidRDefault="00C754FC" w:rsidP="00384EB4">
            <w:pPr>
              <w:pStyle w:val="bodytext1"/>
              <w:spacing w:after="120"/>
              <w:rPr>
                <w:rFonts w:asciiTheme="minorHAnsi" w:hAnsiTheme="minorHAnsi" w:cstheme="minorHAnsi"/>
                <w:color w:val="auto"/>
                <w:lang w:val="en-GB"/>
              </w:rPr>
            </w:pPr>
            <w:r w:rsidRPr="00384EB4">
              <w:rPr>
                <w:rFonts w:asciiTheme="minorHAnsi" w:hAnsiTheme="minorHAnsi" w:cstheme="minorHAnsi"/>
                <w:color w:val="auto"/>
                <w:lang w:val="en-GB"/>
              </w:rPr>
              <w:t>Improve the ability to communicate bridge-to-bridge or ship-to-shore (radio reception coverage, signal strength, reduce interference &amp; congestion, etc.)</w:t>
            </w:r>
          </w:p>
        </w:tc>
      </w:tr>
      <w:tr w:rsidR="00C754FC" w:rsidRPr="00310C49" w14:paraId="0B13802E" w14:textId="77777777" w:rsidTr="00384EB4">
        <w:trPr>
          <w:trHeight w:val="284"/>
        </w:trPr>
        <w:tc>
          <w:tcPr>
            <w:tcW w:w="2410" w:type="dxa"/>
          </w:tcPr>
          <w:p w14:paraId="4C6B4892" w14:textId="77777777" w:rsidR="00C754FC" w:rsidRPr="00384EB4" w:rsidRDefault="00C754FC" w:rsidP="00384EB4">
            <w:pPr>
              <w:pStyle w:val="bodytext1"/>
              <w:spacing w:after="120"/>
              <w:jc w:val="left"/>
              <w:rPr>
                <w:rFonts w:asciiTheme="minorHAnsi" w:hAnsiTheme="minorHAnsi" w:cstheme="minorHAnsi"/>
                <w:b/>
                <w:lang w:val="en-GB"/>
              </w:rPr>
            </w:pPr>
            <w:r w:rsidRPr="00384EB4">
              <w:rPr>
                <w:rFonts w:asciiTheme="minorHAnsi" w:hAnsiTheme="minorHAnsi" w:cstheme="minorHAnsi"/>
                <w:b/>
                <w:lang w:val="en-GB"/>
              </w:rPr>
              <w:t>Active Traffic Mgmt</w:t>
            </w:r>
          </w:p>
        </w:tc>
        <w:tc>
          <w:tcPr>
            <w:tcW w:w="7790" w:type="dxa"/>
          </w:tcPr>
          <w:p w14:paraId="4ACBE4C0" w14:textId="77777777" w:rsidR="00C754FC" w:rsidRPr="00384EB4" w:rsidRDefault="00C754FC" w:rsidP="00384EB4">
            <w:pPr>
              <w:pStyle w:val="bodytext1"/>
              <w:spacing w:after="120"/>
              <w:rPr>
                <w:rFonts w:asciiTheme="minorHAnsi" w:hAnsiTheme="minorHAnsi" w:cstheme="minorHAnsi"/>
                <w:color w:val="auto"/>
                <w:lang w:val="en-GB"/>
              </w:rPr>
            </w:pPr>
            <w:r w:rsidRPr="00384EB4">
              <w:rPr>
                <w:rFonts w:asciiTheme="minorHAnsi" w:hAnsiTheme="minorHAnsi" w:cstheme="minorHAnsi"/>
                <w:color w:val="auto"/>
                <w:lang w:val="en-GB"/>
              </w:rPr>
              <w:t>Establish/improve a Vessel Traffic Service (info, advice &amp; control) or Vessel Traffic Information Service (information &amp; advice only)</w:t>
            </w:r>
          </w:p>
        </w:tc>
      </w:tr>
      <w:tr w:rsidR="00C754FC" w:rsidRPr="00310C49" w14:paraId="4366179D" w14:textId="77777777" w:rsidTr="00384EB4">
        <w:trPr>
          <w:trHeight w:val="284"/>
        </w:trPr>
        <w:tc>
          <w:tcPr>
            <w:tcW w:w="2410" w:type="dxa"/>
          </w:tcPr>
          <w:p w14:paraId="062923CE" w14:textId="77777777" w:rsidR="00C754FC" w:rsidRPr="00384EB4" w:rsidRDefault="00C754FC" w:rsidP="00384EB4">
            <w:pPr>
              <w:pStyle w:val="bodytext1"/>
              <w:spacing w:after="120"/>
              <w:jc w:val="left"/>
              <w:rPr>
                <w:rFonts w:asciiTheme="minorHAnsi" w:hAnsiTheme="minorHAnsi" w:cstheme="minorHAnsi"/>
                <w:lang w:val="en-GB"/>
              </w:rPr>
            </w:pPr>
            <w:r w:rsidRPr="00384EB4">
              <w:rPr>
                <w:rFonts w:asciiTheme="minorHAnsi" w:hAnsiTheme="minorHAnsi" w:cstheme="minorHAnsi"/>
                <w:b/>
                <w:lang w:val="en-GB"/>
              </w:rPr>
              <w:t>Waterway Changes</w:t>
            </w:r>
          </w:p>
        </w:tc>
        <w:tc>
          <w:tcPr>
            <w:tcW w:w="7790" w:type="dxa"/>
          </w:tcPr>
          <w:p w14:paraId="734F4710" w14:textId="77777777" w:rsidR="00C754FC" w:rsidRPr="00384EB4" w:rsidRDefault="00C754FC" w:rsidP="00384EB4">
            <w:pPr>
              <w:pStyle w:val="bodytext1"/>
              <w:spacing w:after="120"/>
              <w:rPr>
                <w:rFonts w:asciiTheme="minorHAnsi" w:hAnsiTheme="minorHAnsi" w:cstheme="minorHAnsi"/>
                <w:color w:val="auto"/>
                <w:lang w:val="en-GB"/>
              </w:rPr>
            </w:pPr>
            <w:r w:rsidRPr="00384EB4">
              <w:rPr>
                <w:rFonts w:asciiTheme="minorHAnsi" w:hAnsiTheme="minorHAnsi" w:cstheme="minorHAnsi"/>
                <w:color w:val="auto"/>
                <w:lang w:val="en-GB"/>
              </w:rPr>
              <w:t>Widen / deepen / straighten the channel and/or improve the aids to navigation (buoys, ranges, lights, LORAN C, DGPS, etc.)</w:t>
            </w:r>
          </w:p>
        </w:tc>
      </w:tr>
      <w:tr w:rsidR="00C754FC" w:rsidRPr="00310C49" w14:paraId="35B51BF1" w14:textId="77777777" w:rsidTr="00384EB4">
        <w:trPr>
          <w:trHeight w:val="284"/>
        </w:trPr>
        <w:tc>
          <w:tcPr>
            <w:tcW w:w="2410" w:type="dxa"/>
          </w:tcPr>
          <w:p w14:paraId="3EA4C3F8" w14:textId="77777777" w:rsidR="00C754FC" w:rsidRPr="00384EB4" w:rsidRDefault="00C754FC" w:rsidP="00384EB4">
            <w:pPr>
              <w:pStyle w:val="bodytext1"/>
              <w:spacing w:after="120"/>
              <w:jc w:val="left"/>
              <w:rPr>
                <w:rFonts w:asciiTheme="minorHAnsi" w:hAnsiTheme="minorHAnsi" w:cstheme="minorHAnsi"/>
                <w:b/>
                <w:lang w:val="en-GB"/>
              </w:rPr>
            </w:pPr>
            <w:r w:rsidRPr="00384EB4">
              <w:rPr>
                <w:rFonts w:asciiTheme="minorHAnsi" w:hAnsiTheme="minorHAnsi" w:cstheme="minorHAnsi"/>
                <w:b/>
                <w:lang w:val="en-GB"/>
              </w:rPr>
              <w:t>Other Actions</w:t>
            </w:r>
          </w:p>
        </w:tc>
        <w:tc>
          <w:tcPr>
            <w:tcW w:w="7790" w:type="dxa"/>
          </w:tcPr>
          <w:p w14:paraId="51FEC414" w14:textId="77777777" w:rsidR="00C754FC" w:rsidRPr="00384EB4" w:rsidRDefault="00C754FC" w:rsidP="00384EB4">
            <w:pPr>
              <w:pStyle w:val="bodytext1"/>
              <w:spacing w:after="120"/>
              <w:rPr>
                <w:rFonts w:asciiTheme="minorHAnsi" w:hAnsiTheme="minorHAnsi" w:cstheme="minorHAnsi"/>
                <w:color w:val="auto"/>
                <w:lang w:val="en-GB"/>
              </w:rPr>
            </w:pPr>
            <w:r w:rsidRPr="00384EB4">
              <w:rPr>
                <w:rFonts w:asciiTheme="minorHAnsi" w:hAnsiTheme="minorHAnsi" w:cstheme="minorHAnsi"/>
                <w:bCs/>
                <w:color w:val="auto"/>
                <w:lang w:val="en-GB"/>
              </w:rPr>
              <w:t>Risk mitiga</w:t>
            </w:r>
            <w:r w:rsidRPr="00384EB4">
              <w:rPr>
                <w:rFonts w:asciiTheme="minorHAnsi" w:hAnsiTheme="minorHAnsi" w:cstheme="minorHAnsi"/>
                <w:color w:val="auto"/>
                <w:lang w:val="en-GB"/>
              </w:rPr>
              <w:t>tion measures needed do NOT fall under any of the above strategy categories</w:t>
            </w:r>
          </w:p>
        </w:tc>
      </w:tr>
    </w:tbl>
    <w:p w14:paraId="21C6E4F4" w14:textId="77777777" w:rsidR="007F3CF5" w:rsidRPr="002E3A5E" w:rsidRDefault="007F3CF5" w:rsidP="00384EB4">
      <w:pPr>
        <w:pStyle w:val="riskcategory"/>
      </w:pPr>
      <w:r w:rsidRPr="00EB10FD">
        <w:br w:type="column"/>
      </w:r>
      <w:r w:rsidRPr="006164AD">
        <w:lastRenderedPageBreak/>
        <w:t>VESSEL</w:t>
      </w:r>
      <w:r w:rsidRPr="002E3A5E">
        <w:t xml:space="preserve"> </w:t>
      </w:r>
      <w:r w:rsidRPr="006164AD">
        <w:t>CONDITIONS</w:t>
      </w:r>
      <w:r w:rsidRPr="002E3A5E">
        <w:t xml:space="preserve">  </w:t>
      </w:r>
    </w:p>
    <w:p w14:paraId="664A1797" w14:textId="77777777" w:rsidR="007F3CF5" w:rsidRPr="006164AD" w:rsidRDefault="007F3CF5" w:rsidP="007F3CF5">
      <w:pPr>
        <w:tabs>
          <w:tab w:val="left" w:pos="2520"/>
          <w:tab w:val="right" w:pos="9360"/>
        </w:tabs>
        <w:rPr>
          <w:rFonts w:cstheme="minorHAnsi"/>
          <w:b/>
          <w:sz w:val="22"/>
          <w:lang w:val="fr-FR"/>
        </w:rPr>
      </w:pPr>
      <w:r w:rsidRPr="006164AD">
        <w:rPr>
          <w:rFonts w:cstheme="minorHAnsi"/>
          <w:b/>
          <w:sz w:val="22"/>
          <w:lang w:val="fr-FR"/>
        </w:rPr>
        <w:t>Deep Draft Vessel Quality</w:t>
      </w:r>
    </w:p>
    <w:p w14:paraId="4377E97A"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Co-ordination / Planning</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6A44BD31"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Voluntary Training</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6A1AF2C4"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Rules &amp; Procedures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26E02D9C"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Enforcement</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01427C70"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Nav / Hydro Info</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6EAC8217"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Radio Communications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6B07AF67"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Active Traffic Mgmt</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20E10253"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Waterway Changes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7322E006" w14:textId="77777777" w:rsidR="007F3CF5" w:rsidRPr="00670921" w:rsidRDefault="007F3CF5" w:rsidP="007F3CF5">
      <w:pPr>
        <w:pStyle w:val="bodytext1"/>
        <w:tabs>
          <w:tab w:val="left" w:pos="2520"/>
          <w:tab w:val="right" w:pos="9360"/>
        </w:tabs>
        <w:spacing w:before="80"/>
        <w:ind w:left="357"/>
        <w:rPr>
          <w:rFonts w:asciiTheme="minorHAnsi" w:hAnsiTheme="minorHAnsi" w:cstheme="minorHAnsi"/>
          <w:bCs/>
          <w:sz w:val="20"/>
          <w:szCs w:val="20"/>
          <w:lang w:val="en-GB"/>
        </w:rPr>
      </w:pPr>
      <w:r w:rsidRPr="00670921">
        <w:rPr>
          <w:rFonts w:asciiTheme="minorHAnsi" w:hAnsiTheme="minorHAnsi" w:cstheme="minorHAnsi"/>
          <w:bCs/>
          <w:sz w:val="20"/>
          <w:szCs w:val="20"/>
          <w:lang w:val="en-GB"/>
        </w:rPr>
        <w:t>Other Actions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1BF93706" w14:textId="77777777" w:rsidR="007F3CF5" w:rsidRPr="00670921" w:rsidRDefault="007F3CF5" w:rsidP="007F3CF5">
      <w:pPr>
        <w:tabs>
          <w:tab w:val="left" w:pos="2520"/>
          <w:tab w:val="right" w:pos="9360"/>
        </w:tabs>
        <w:rPr>
          <w:rFonts w:cstheme="minorHAnsi"/>
          <w:b/>
          <w:sz w:val="12"/>
          <w:szCs w:val="12"/>
        </w:rPr>
      </w:pPr>
    </w:p>
    <w:p w14:paraId="42C0A9EF" w14:textId="77777777" w:rsidR="007F3CF5" w:rsidRPr="00670921" w:rsidRDefault="007F3CF5" w:rsidP="007F3CF5">
      <w:pPr>
        <w:tabs>
          <w:tab w:val="left" w:pos="2520"/>
          <w:tab w:val="right" w:pos="9360"/>
        </w:tabs>
        <w:rPr>
          <w:rFonts w:cstheme="minorHAnsi"/>
          <w:b/>
          <w:sz w:val="22"/>
        </w:rPr>
      </w:pPr>
      <w:r w:rsidRPr="00670921">
        <w:rPr>
          <w:rFonts w:cstheme="minorHAnsi"/>
          <w:b/>
          <w:sz w:val="22"/>
        </w:rPr>
        <w:t>Shallow Draft Vessel Quality</w:t>
      </w:r>
    </w:p>
    <w:p w14:paraId="74441DF9"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Co-ordination / Planning</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743EC5BA"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Voluntary Training</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27345C8B"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Rules &amp; Procedures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1ECF1099"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Enforcement</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08BC77BB"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Nav / Hydro Info</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4149F29C"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Radio Communications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4CED34EB"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Active Traffic Mgmt</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43140AF1"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Waterway Changes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72F484C8" w14:textId="77777777" w:rsidR="007F3CF5" w:rsidRPr="00670921" w:rsidRDefault="007F3CF5" w:rsidP="007F3CF5">
      <w:pPr>
        <w:pStyle w:val="bodytext1"/>
        <w:tabs>
          <w:tab w:val="left" w:pos="2520"/>
          <w:tab w:val="right" w:pos="9360"/>
        </w:tabs>
        <w:spacing w:before="80"/>
        <w:ind w:left="357"/>
        <w:rPr>
          <w:rFonts w:asciiTheme="minorHAnsi" w:hAnsiTheme="minorHAnsi" w:cstheme="minorHAnsi"/>
          <w:bCs/>
          <w:sz w:val="20"/>
          <w:szCs w:val="20"/>
          <w:lang w:val="en-GB"/>
        </w:rPr>
      </w:pPr>
      <w:r w:rsidRPr="00670921">
        <w:rPr>
          <w:rFonts w:asciiTheme="minorHAnsi" w:hAnsiTheme="minorHAnsi" w:cstheme="minorHAnsi"/>
          <w:bCs/>
          <w:sz w:val="20"/>
          <w:szCs w:val="20"/>
          <w:lang w:val="en-GB"/>
        </w:rPr>
        <w:t>Other Actions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2996E691" w14:textId="77777777" w:rsidR="007F3CF5" w:rsidRPr="00670921" w:rsidRDefault="007F3CF5" w:rsidP="007F3CF5">
      <w:pPr>
        <w:tabs>
          <w:tab w:val="left" w:pos="2520"/>
          <w:tab w:val="right" w:pos="9360"/>
        </w:tabs>
        <w:rPr>
          <w:rFonts w:cstheme="minorHAnsi"/>
          <w:b/>
          <w:sz w:val="12"/>
          <w:szCs w:val="12"/>
        </w:rPr>
      </w:pPr>
    </w:p>
    <w:p w14:paraId="1D181089" w14:textId="77777777" w:rsidR="007F3CF5" w:rsidRPr="00670921" w:rsidRDefault="007F3CF5" w:rsidP="007F3CF5">
      <w:pPr>
        <w:tabs>
          <w:tab w:val="left" w:pos="2520"/>
          <w:tab w:val="right" w:pos="9360"/>
        </w:tabs>
        <w:rPr>
          <w:rFonts w:cstheme="minorHAnsi"/>
          <w:b/>
          <w:sz w:val="22"/>
        </w:rPr>
      </w:pPr>
      <w:r w:rsidRPr="00670921">
        <w:rPr>
          <w:rFonts w:cstheme="minorHAnsi"/>
          <w:b/>
          <w:sz w:val="22"/>
        </w:rPr>
        <w:t>Commercial Fishing Vessel Quality</w:t>
      </w:r>
    </w:p>
    <w:p w14:paraId="3F3F12AA"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Co-ordination / Planning</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71BBD4C1"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Voluntary Training</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4DDDD784"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Rules &amp; Procedures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52A1AFE7"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Enforcement</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1FE61FAA"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Nav / Hydro Info</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5A598211"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Radio Communications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36DFA0B1"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Active Traffic Mgmt</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3C2469F6"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Waterway Changes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5C01DD07" w14:textId="77777777" w:rsidR="007F3CF5" w:rsidRPr="00670921" w:rsidRDefault="007F3CF5" w:rsidP="007F3CF5">
      <w:pPr>
        <w:pStyle w:val="bodytext1"/>
        <w:tabs>
          <w:tab w:val="left" w:pos="2520"/>
          <w:tab w:val="right" w:pos="9360"/>
        </w:tabs>
        <w:spacing w:before="80"/>
        <w:ind w:left="357"/>
        <w:rPr>
          <w:rFonts w:asciiTheme="minorHAnsi" w:hAnsiTheme="minorHAnsi" w:cstheme="minorHAnsi"/>
          <w:bCs/>
          <w:sz w:val="22"/>
          <w:szCs w:val="22"/>
          <w:lang w:val="en-GB"/>
        </w:rPr>
      </w:pPr>
      <w:r w:rsidRPr="00670921">
        <w:rPr>
          <w:rFonts w:asciiTheme="minorHAnsi" w:hAnsiTheme="minorHAnsi" w:cstheme="minorHAnsi"/>
          <w:bCs/>
          <w:sz w:val="20"/>
          <w:szCs w:val="20"/>
          <w:lang w:val="en-GB"/>
        </w:rPr>
        <w:t>Other Actions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4E894D81" w14:textId="77777777" w:rsidR="007F3CF5" w:rsidRPr="00670921" w:rsidRDefault="007F3CF5" w:rsidP="007F3CF5">
      <w:pPr>
        <w:tabs>
          <w:tab w:val="left" w:pos="2520"/>
          <w:tab w:val="right" w:pos="9360"/>
        </w:tabs>
        <w:rPr>
          <w:rFonts w:cstheme="minorHAnsi"/>
          <w:b/>
          <w:sz w:val="12"/>
          <w:szCs w:val="12"/>
        </w:rPr>
      </w:pPr>
    </w:p>
    <w:p w14:paraId="046F204A" w14:textId="77777777" w:rsidR="007F3CF5" w:rsidRPr="00670921" w:rsidRDefault="007F3CF5" w:rsidP="007F3CF5">
      <w:pPr>
        <w:tabs>
          <w:tab w:val="left" w:pos="2520"/>
          <w:tab w:val="right" w:pos="9360"/>
        </w:tabs>
        <w:rPr>
          <w:rFonts w:cstheme="minorHAnsi"/>
          <w:b/>
          <w:sz w:val="22"/>
        </w:rPr>
      </w:pPr>
      <w:r w:rsidRPr="00670921">
        <w:rPr>
          <w:rFonts w:cstheme="minorHAnsi"/>
          <w:b/>
          <w:sz w:val="22"/>
        </w:rPr>
        <w:t>Small Craft Quality</w:t>
      </w:r>
    </w:p>
    <w:p w14:paraId="363662DE"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Co-ordination / Planning</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5F7BAA06"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Voluntary Training</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26369E0B"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Rules &amp; Procedures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1859DB20"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Enforcement</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4A3806E8"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Nav / Hydro Info</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626DD988"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Radio Communications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2B3F1BC9"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Active Traffic Mgmt</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2F19BEA5"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Waterway Changes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09B38481"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Other Actions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7A48C3D2" w14:textId="77777777" w:rsidR="007F3CF5" w:rsidRDefault="007F3CF5" w:rsidP="007F3CF5">
      <w:pPr>
        <w:ind w:hanging="360"/>
        <w:jc w:val="center"/>
        <w:rPr>
          <w:rFonts w:cstheme="minorHAnsi"/>
          <w:b/>
          <w:sz w:val="22"/>
          <w:u w:val="single"/>
        </w:rPr>
      </w:pPr>
    </w:p>
    <w:p w14:paraId="46EF040E" w14:textId="3AB62F7E" w:rsidR="007F3CF5" w:rsidRPr="00EB10FD" w:rsidRDefault="007F3CF5" w:rsidP="00384EB4">
      <w:pPr>
        <w:pStyle w:val="riskcategory"/>
        <w:rPr>
          <w:lang w:val="en-GB"/>
        </w:rPr>
      </w:pPr>
      <w:r w:rsidRPr="00EB10FD">
        <w:rPr>
          <w:lang w:val="en-GB"/>
        </w:rPr>
        <w:lastRenderedPageBreak/>
        <w:t>TRAFFIC CONDITIONS</w:t>
      </w:r>
    </w:p>
    <w:p w14:paraId="5A7B79F5" w14:textId="77777777" w:rsidR="007F3CF5" w:rsidRPr="00670921" w:rsidRDefault="007F3CF5" w:rsidP="007F3CF5">
      <w:pPr>
        <w:tabs>
          <w:tab w:val="left" w:pos="2520"/>
          <w:tab w:val="right" w:pos="9360"/>
        </w:tabs>
        <w:rPr>
          <w:rFonts w:cstheme="minorHAnsi"/>
          <w:b/>
          <w:sz w:val="22"/>
        </w:rPr>
      </w:pPr>
      <w:r w:rsidRPr="00670921">
        <w:rPr>
          <w:rFonts w:cstheme="minorHAnsi"/>
          <w:b/>
          <w:sz w:val="22"/>
        </w:rPr>
        <w:t>Volume of Commercial Traffic</w:t>
      </w:r>
    </w:p>
    <w:p w14:paraId="4E0282EC"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Co-ordination / Planning</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5165662F"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Voluntary Training</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3A0DF9BB"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Rules &amp; Procedures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453260E9"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Enforcement</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38BCACA7"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Nav / Hydro Info</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39384C9F"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Radio Communications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3FE05451"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Active Traffic Mgmt</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1C0F7820"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Waterway Changes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18802F28" w14:textId="77777777" w:rsidR="007F3CF5" w:rsidRPr="00670921" w:rsidRDefault="007F3CF5" w:rsidP="007F3CF5">
      <w:pPr>
        <w:pStyle w:val="bodytext1"/>
        <w:tabs>
          <w:tab w:val="left" w:pos="2520"/>
          <w:tab w:val="right" w:pos="9360"/>
        </w:tabs>
        <w:spacing w:before="80"/>
        <w:ind w:left="357"/>
        <w:rPr>
          <w:rFonts w:asciiTheme="minorHAnsi" w:hAnsiTheme="minorHAnsi" w:cstheme="minorHAnsi"/>
          <w:bCs/>
          <w:sz w:val="20"/>
          <w:szCs w:val="20"/>
          <w:lang w:val="en-GB"/>
        </w:rPr>
      </w:pPr>
      <w:r w:rsidRPr="00670921">
        <w:rPr>
          <w:rFonts w:asciiTheme="minorHAnsi" w:hAnsiTheme="minorHAnsi" w:cstheme="minorHAnsi"/>
          <w:bCs/>
          <w:sz w:val="20"/>
          <w:szCs w:val="20"/>
          <w:lang w:val="en-GB"/>
        </w:rPr>
        <w:t>Other Actions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089DC89B" w14:textId="77777777" w:rsidR="007F3CF5" w:rsidRPr="00670921" w:rsidRDefault="007F3CF5" w:rsidP="007F3CF5">
      <w:pPr>
        <w:tabs>
          <w:tab w:val="left" w:pos="2520"/>
          <w:tab w:val="right" w:pos="9360"/>
        </w:tabs>
        <w:rPr>
          <w:rFonts w:cstheme="minorHAnsi"/>
          <w:b/>
          <w:sz w:val="12"/>
          <w:szCs w:val="12"/>
        </w:rPr>
      </w:pPr>
    </w:p>
    <w:p w14:paraId="2825A931" w14:textId="77777777" w:rsidR="007F3CF5" w:rsidRPr="00670921" w:rsidRDefault="007F3CF5" w:rsidP="007F3CF5">
      <w:pPr>
        <w:tabs>
          <w:tab w:val="left" w:pos="2520"/>
          <w:tab w:val="right" w:pos="9360"/>
        </w:tabs>
        <w:rPr>
          <w:rFonts w:cstheme="minorHAnsi"/>
          <w:b/>
          <w:sz w:val="22"/>
        </w:rPr>
      </w:pPr>
      <w:r w:rsidRPr="00670921">
        <w:rPr>
          <w:rFonts w:cstheme="minorHAnsi"/>
          <w:b/>
          <w:sz w:val="22"/>
        </w:rPr>
        <w:t>Volume of Small Craft Traffic</w:t>
      </w:r>
    </w:p>
    <w:p w14:paraId="47D89032"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Co-ordination / Planning</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5A20AE5F"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Voluntary Training</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32CE550B"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Rules &amp; Procedures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30A15B5E"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Enforcement</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393AECDB"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Nav / Hydro Info</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249D60E1"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Radio Communications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449A70FA"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Active Traffic Mgmt</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73ED0D78"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Waterway Changes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682AAEF3" w14:textId="77777777" w:rsidR="007F3CF5" w:rsidRPr="00670921" w:rsidRDefault="007F3CF5" w:rsidP="007F3CF5">
      <w:pPr>
        <w:pStyle w:val="bodytext1"/>
        <w:tabs>
          <w:tab w:val="left" w:pos="2520"/>
          <w:tab w:val="right" w:pos="9360"/>
        </w:tabs>
        <w:spacing w:before="80"/>
        <w:ind w:left="357"/>
        <w:rPr>
          <w:rFonts w:asciiTheme="minorHAnsi" w:hAnsiTheme="minorHAnsi" w:cstheme="minorHAnsi"/>
          <w:bCs/>
          <w:sz w:val="20"/>
          <w:szCs w:val="20"/>
          <w:lang w:val="en-GB"/>
        </w:rPr>
      </w:pPr>
      <w:r w:rsidRPr="00670921">
        <w:rPr>
          <w:rFonts w:asciiTheme="minorHAnsi" w:hAnsiTheme="minorHAnsi" w:cstheme="minorHAnsi"/>
          <w:bCs/>
          <w:sz w:val="20"/>
          <w:szCs w:val="20"/>
          <w:lang w:val="en-GB"/>
        </w:rPr>
        <w:t>Other Actions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488691F2" w14:textId="77777777" w:rsidR="007F3CF5" w:rsidRPr="00670921" w:rsidRDefault="007F3CF5" w:rsidP="007F3CF5">
      <w:pPr>
        <w:tabs>
          <w:tab w:val="left" w:pos="2520"/>
          <w:tab w:val="right" w:pos="9360"/>
        </w:tabs>
        <w:rPr>
          <w:rFonts w:cstheme="minorHAnsi"/>
          <w:b/>
          <w:sz w:val="12"/>
          <w:szCs w:val="12"/>
        </w:rPr>
      </w:pPr>
    </w:p>
    <w:p w14:paraId="6D99B971" w14:textId="77777777" w:rsidR="007F3CF5" w:rsidRPr="00670921" w:rsidRDefault="007F3CF5" w:rsidP="007F3CF5">
      <w:pPr>
        <w:tabs>
          <w:tab w:val="left" w:pos="2520"/>
          <w:tab w:val="right" w:pos="9360"/>
        </w:tabs>
        <w:rPr>
          <w:rFonts w:cstheme="minorHAnsi"/>
          <w:b/>
          <w:sz w:val="22"/>
        </w:rPr>
      </w:pPr>
      <w:r w:rsidRPr="00670921">
        <w:rPr>
          <w:rFonts w:cstheme="minorHAnsi"/>
          <w:b/>
          <w:sz w:val="22"/>
        </w:rPr>
        <w:t>Traffic Mix</w:t>
      </w:r>
    </w:p>
    <w:p w14:paraId="3D6C1DA9"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Co-ordination / Planning</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77BAAEBD"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Voluntary Training</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4FCE7A67"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Rules &amp; Procedures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3F3A9111"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Enforcement</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44DC163D"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Nav / Hydro Info</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4A4DEC90"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Radio Communications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2A793851"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Active Traffic Mgmt</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07723367"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Waterway Changes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432A9DD5" w14:textId="77777777" w:rsidR="007F3CF5" w:rsidRPr="00670921" w:rsidRDefault="007F3CF5" w:rsidP="007F3CF5">
      <w:pPr>
        <w:pStyle w:val="bodytext1"/>
        <w:tabs>
          <w:tab w:val="left" w:pos="2520"/>
          <w:tab w:val="right" w:pos="9360"/>
        </w:tabs>
        <w:spacing w:before="80"/>
        <w:ind w:left="357"/>
        <w:rPr>
          <w:rFonts w:asciiTheme="minorHAnsi" w:hAnsiTheme="minorHAnsi" w:cstheme="minorHAnsi"/>
          <w:bCs/>
          <w:sz w:val="20"/>
          <w:szCs w:val="20"/>
          <w:lang w:val="en-GB"/>
        </w:rPr>
      </w:pPr>
      <w:r w:rsidRPr="00670921">
        <w:rPr>
          <w:rFonts w:asciiTheme="minorHAnsi" w:hAnsiTheme="minorHAnsi" w:cstheme="minorHAnsi"/>
          <w:bCs/>
          <w:sz w:val="20"/>
          <w:szCs w:val="20"/>
          <w:lang w:val="en-GB"/>
        </w:rPr>
        <w:t>Other Actions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54F5BCAF" w14:textId="77777777" w:rsidR="007F3CF5" w:rsidRPr="00670921" w:rsidRDefault="007F3CF5" w:rsidP="007F3CF5">
      <w:pPr>
        <w:tabs>
          <w:tab w:val="left" w:pos="2520"/>
          <w:tab w:val="right" w:pos="9360"/>
        </w:tabs>
        <w:rPr>
          <w:rFonts w:cstheme="minorHAnsi"/>
          <w:b/>
          <w:sz w:val="12"/>
          <w:szCs w:val="12"/>
        </w:rPr>
      </w:pPr>
    </w:p>
    <w:p w14:paraId="72546A46" w14:textId="77777777" w:rsidR="007F3CF5" w:rsidRPr="00670921" w:rsidRDefault="007F3CF5" w:rsidP="007F3CF5">
      <w:pPr>
        <w:tabs>
          <w:tab w:val="left" w:pos="2520"/>
          <w:tab w:val="right" w:pos="9360"/>
        </w:tabs>
        <w:rPr>
          <w:rFonts w:cstheme="minorHAnsi"/>
          <w:b/>
          <w:sz w:val="22"/>
        </w:rPr>
      </w:pPr>
      <w:r w:rsidRPr="00670921">
        <w:rPr>
          <w:rFonts w:cstheme="minorHAnsi"/>
          <w:b/>
          <w:sz w:val="22"/>
        </w:rPr>
        <w:t>Congestion</w:t>
      </w:r>
    </w:p>
    <w:p w14:paraId="2B7E046E"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Co-ordination / Planning</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1C7CB353"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Voluntary Training</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76F835F0"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Rules &amp; Procedures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2B3A40A2"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Enforcement</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74CE57D9"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Nav / Hydro Info</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2B0D073C"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Radio Communications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2DDB55C0"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Active Traffic Mgmt</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52756F21"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Waterway Changes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7E3530A8" w14:textId="77777777" w:rsidR="007F3CF5" w:rsidRPr="00670921" w:rsidRDefault="007F3CF5" w:rsidP="007F3CF5">
      <w:pPr>
        <w:pStyle w:val="bodytext1"/>
        <w:tabs>
          <w:tab w:val="left" w:pos="2520"/>
          <w:tab w:val="right" w:pos="9360"/>
        </w:tabs>
        <w:spacing w:before="80"/>
        <w:ind w:left="357"/>
        <w:rPr>
          <w:rFonts w:asciiTheme="minorHAnsi" w:hAnsiTheme="minorHAnsi" w:cstheme="minorHAnsi"/>
          <w:bCs/>
          <w:sz w:val="20"/>
          <w:szCs w:val="20"/>
          <w:lang w:val="en-GB"/>
        </w:rPr>
      </w:pPr>
      <w:r w:rsidRPr="00670921">
        <w:rPr>
          <w:rFonts w:asciiTheme="minorHAnsi" w:hAnsiTheme="minorHAnsi" w:cstheme="minorHAnsi"/>
          <w:bCs/>
          <w:sz w:val="20"/>
          <w:szCs w:val="20"/>
          <w:lang w:val="en-GB"/>
        </w:rPr>
        <w:t>Other Actions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2C4964C8" w14:textId="77777777" w:rsidR="007F3CF5" w:rsidRDefault="007F3CF5" w:rsidP="007F3CF5">
      <w:pPr>
        <w:ind w:hanging="360"/>
        <w:jc w:val="center"/>
        <w:rPr>
          <w:rFonts w:cstheme="minorHAnsi"/>
          <w:b/>
          <w:sz w:val="20"/>
          <w:szCs w:val="20"/>
          <w:u w:val="single"/>
        </w:rPr>
      </w:pPr>
    </w:p>
    <w:p w14:paraId="7FA60BC2" w14:textId="77777777" w:rsidR="007F3CF5" w:rsidRDefault="007F3CF5" w:rsidP="007F3CF5">
      <w:pPr>
        <w:ind w:hanging="360"/>
        <w:jc w:val="center"/>
        <w:rPr>
          <w:rFonts w:cstheme="minorHAnsi"/>
          <w:b/>
          <w:sz w:val="20"/>
          <w:szCs w:val="20"/>
          <w:u w:val="single"/>
        </w:rPr>
      </w:pPr>
    </w:p>
    <w:p w14:paraId="59989DE8" w14:textId="54CE0BC3" w:rsidR="007F3CF5" w:rsidRPr="00EB10FD" w:rsidRDefault="007F3CF5" w:rsidP="00384EB4">
      <w:pPr>
        <w:pStyle w:val="riskcategory"/>
        <w:rPr>
          <w:lang w:val="en-GB"/>
        </w:rPr>
      </w:pPr>
      <w:r w:rsidRPr="00EB10FD">
        <w:rPr>
          <w:lang w:val="en-GB"/>
        </w:rPr>
        <w:lastRenderedPageBreak/>
        <w:t>NAVIGATIONAL CONDITIONS</w:t>
      </w:r>
    </w:p>
    <w:p w14:paraId="4EEEB74E" w14:textId="26460DF3" w:rsidR="007F3CF5" w:rsidRDefault="007F3CF5" w:rsidP="007F3CF5">
      <w:pPr>
        <w:tabs>
          <w:tab w:val="left" w:pos="2520"/>
          <w:tab w:val="right" w:pos="9360"/>
        </w:tabs>
        <w:rPr>
          <w:rFonts w:cstheme="minorHAnsi"/>
          <w:b/>
          <w:sz w:val="22"/>
        </w:rPr>
      </w:pPr>
      <w:r w:rsidRPr="00670921">
        <w:rPr>
          <w:rFonts w:cstheme="minorHAnsi"/>
          <w:b/>
          <w:sz w:val="22"/>
        </w:rPr>
        <w:t>Winds</w:t>
      </w:r>
    </w:p>
    <w:p w14:paraId="6891F758" w14:textId="77777777" w:rsidR="007F3CF5" w:rsidRPr="00670921" w:rsidRDefault="007F3CF5" w:rsidP="007F3CF5">
      <w:pPr>
        <w:tabs>
          <w:tab w:val="left" w:pos="2520"/>
          <w:tab w:val="right" w:pos="9360"/>
        </w:tabs>
        <w:rPr>
          <w:rFonts w:cstheme="minorHAnsi"/>
          <w:b/>
          <w:sz w:val="22"/>
        </w:rPr>
      </w:pPr>
    </w:p>
    <w:p w14:paraId="36FB0600"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Co-ordination / Planning</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5721FF99"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Voluntary Training</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4E576301"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Rules &amp; Procedures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097DEFB7"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Enforcement</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3F61E47F"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Nav / Hydro Info</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2987ABA3"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Radio Communications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54D05B57"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Active Traffic Mgmt</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584CEB40"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Waterway Changes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19E9DD81" w14:textId="77777777" w:rsidR="007F3CF5" w:rsidRPr="00670921" w:rsidRDefault="007F3CF5" w:rsidP="007F3CF5">
      <w:pPr>
        <w:pStyle w:val="bodytext1"/>
        <w:tabs>
          <w:tab w:val="left" w:pos="2520"/>
          <w:tab w:val="right" w:pos="9360"/>
        </w:tabs>
        <w:spacing w:before="80"/>
        <w:ind w:left="357"/>
        <w:rPr>
          <w:rFonts w:asciiTheme="minorHAnsi" w:hAnsiTheme="minorHAnsi" w:cstheme="minorHAnsi"/>
          <w:bCs/>
          <w:sz w:val="20"/>
          <w:szCs w:val="20"/>
          <w:lang w:val="en-GB"/>
        </w:rPr>
      </w:pPr>
      <w:r w:rsidRPr="00670921">
        <w:rPr>
          <w:rFonts w:asciiTheme="minorHAnsi" w:hAnsiTheme="minorHAnsi" w:cstheme="minorHAnsi"/>
          <w:bCs/>
          <w:sz w:val="20"/>
          <w:szCs w:val="20"/>
          <w:lang w:val="en-GB"/>
        </w:rPr>
        <w:t>Other Actions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3BE35CE1" w14:textId="77777777" w:rsidR="007F3CF5" w:rsidRPr="00670921" w:rsidRDefault="007F3CF5" w:rsidP="007F3CF5">
      <w:pPr>
        <w:tabs>
          <w:tab w:val="left" w:pos="2520"/>
          <w:tab w:val="right" w:pos="9360"/>
        </w:tabs>
        <w:rPr>
          <w:rFonts w:cstheme="minorHAnsi"/>
          <w:b/>
          <w:sz w:val="12"/>
          <w:szCs w:val="12"/>
        </w:rPr>
      </w:pPr>
    </w:p>
    <w:p w14:paraId="1C6EF45D" w14:textId="77777777" w:rsidR="007F3CF5" w:rsidRPr="00670921" w:rsidRDefault="007F3CF5" w:rsidP="007F3CF5">
      <w:pPr>
        <w:tabs>
          <w:tab w:val="left" w:pos="2520"/>
          <w:tab w:val="right" w:pos="9360"/>
        </w:tabs>
        <w:rPr>
          <w:rFonts w:cstheme="minorHAnsi"/>
          <w:b/>
          <w:sz w:val="22"/>
        </w:rPr>
      </w:pPr>
      <w:r w:rsidRPr="00670921">
        <w:rPr>
          <w:rFonts w:cstheme="minorHAnsi"/>
          <w:b/>
          <w:sz w:val="22"/>
        </w:rPr>
        <w:t>Water Movement</w:t>
      </w:r>
    </w:p>
    <w:p w14:paraId="67A15858"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Co-ordination / Planning</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33C70987"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Voluntary Training</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75C5468C"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Rules &amp; Procedures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2C306624"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Enforcement</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57CB4187"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Nav / Hydro Info</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2B9DB8B4"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Radio Communications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5CC39101"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Active Traffic Mgmt</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559EB55E"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Waterway Changes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44A0C777" w14:textId="77777777" w:rsidR="007F3CF5" w:rsidRPr="00670921" w:rsidRDefault="007F3CF5" w:rsidP="007F3CF5">
      <w:pPr>
        <w:pStyle w:val="bodytext1"/>
        <w:tabs>
          <w:tab w:val="left" w:pos="2520"/>
          <w:tab w:val="right" w:pos="9360"/>
        </w:tabs>
        <w:spacing w:before="80"/>
        <w:ind w:left="357"/>
        <w:rPr>
          <w:rFonts w:asciiTheme="minorHAnsi" w:hAnsiTheme="minorHAnsi" w:cstheme="minorHAnsi"/>
          <w:bCs/>
          <w:sz w:val="20"/>
          <w:szCs w:val="20"/>
          <w:lang w:val="en-GB"/>
        </w:rPr>
      </w:pPr>
      <w:r w:rsidRPr="00670921">
        <w:rPr>
          <w:rFonts w:asciiTheme="minorHAnsi" w:hAnsiTheme="minorHAnsi" w:cstheme="minorHAnsi"/>
          <w:bCs/>
          <w:sz w:val="20"/>
          <w:szCs w:val="20"/>
          <w:lang w:val="en-GB"/>
        </w:rPr>
        <w:t>Other Actions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671104C8" w14:textId="77777777" w:rsidR="007F3CF5" w:rsidRPr="00670921" w:rsidRDefault="007F3CF5" w:rsidP="007F3CF5">
      <w:pPr>
        <w:tabs>
          <w:tab w:val="left" w:pos="2520"/>
          <w:tab w:val="right" w:pos="9360"/>
        </w:tabs>
        <w:rPr>
          <w:rFonts w:cstheme="minorHAnsi"/>
          <w:b/>
          <w:sz w:val="12"/>
          <w:szCs w:val="12"/>
        </w:rPr>
      </w:pPr>
    </w:p>
    <w:p w14:paraId="12F163B8" w14:textId="77777777" w:rsidR="007F3CF5" w:rsidRPr="00670921" w:rsidRDefault="007F3CF5" w:rsidP="007F3CF5">
      <w:pPr>
        <w:tabs>
          <w:tab w:val="left" w:pos="2520"/>
          <w:tab w:val="right" w:pos="9360"/>
        </w:tabs>
        <w:rPr>
          <w:rFonts w:cstheme="minorHAnsi"/>
          <w:b/>
          <w:sz w:val="22"/>
        </w:rPr>
      </w:pPr>
      <w:r w:rsidRPr="00670921">
        <w:rPr>
          <w:rFonts w:cstheme="minorHAnsi"/>
          <w:b/>
          <w:sz w:val="22"/>
        </w:rPr>
        <w:t>Visibility Restrictions</w:t>
      </w:r>
    </w:p>
    <w:p w14:paraId="518B555F"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Co-ordination / Planning</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6956FAF2"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Voluntary Training</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48E60329"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Rules &amp; Procedures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3B140F4A"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Enforcement</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0B9B6A18"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Nav / Hydro Info</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6441D6E2"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Radio Communications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4CDD96D5"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Active Traffic Mgmt</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6BF05772"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Waterway Changes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7E57AA18" w14:textId="77777777" w:rsidR="007F3CF5" w:rsidRPr="00670921" w:rsidRDefault="007F3CF5" w:rsidP="007F3CF5">
      <w:pPr>
        <w:pStyle w:val="bodytext1"/>
        <w:tabs>
          <w:tab w:val="left" w:pos="2520"/>
          <w:tab w:val="right" w:pos="9360"/>
        </w:tabs>
        <w:spacing w:before="80"/>
        <w:ind w:left="357"/>
        <w:rPr>
          <w:rFonts w:asciiTheme="minorHAnsi" w:hAnsiTheme="minorHAnsi" w:cstheme="minorHAnsi"/>
          <w:bCs/>
          <w:sz w:val="20"/>
          <w:szCs w:val="20"/>
          <w:lang w:val="en-GB"/>
        </w:rPr>
      </w:pPr>
      <w:r w:rsidRPr="00670921">
        <w:rPr>
          <w:rFonts w:asciiTheme="minorHAnsi" w:hAnsiTheme="minorHAnsi" w:cstheme="minorHAnsi"/>
          <w:bCs/>
          <w:sz w:val="20"/>
          <w:szCs w:val="20"/>
          <w:lang w:val="en-GB"/>
        </w:rPr>
        <w:t>Other Actions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04255A53" w14:textId="77777777" w:rsidR="007F3CF5" w:rsidRPr="00670921" w:rsidRDefault="007F3CF5" w:rsidP="007F3CF5">
      <w:pPr>
        <w:tabs>
          <w:tab w:val="left" w:pos="2520"/>
          <w:tab w:val="right" w:pos="9360"/>
        </w:tabs>
        <w:rPr>
          <w:rFonts w:cstheme="minorHAnsi"/>
          <w:b/>
          <w:sz w:val="12"/>
          <w:szCs w:val="12"/>
        </w:rPr>
      </w:pPr>
    </w:p>
    <w:p w14:paraId="2806E284" w14:textId="77777777" w:rsidR="007F3CF5" w:rsidRPr="00670921" w:rsidRDefault="007F3CF5" w:rsidP="007F3CF5">
      <w:pPr>
        <w:tabs>
          <w:tab w:val="left" w:pos="2520"/>
          <w:tab w:val="right" w:pos="9360"/>
        </w:tabs>
        <w:rPr>
          <w:rFonts w:cstheme="minorHAnsi"/>
          <w:b/>
          <w:sz w:val="22"/>
        </w:rPr>
      </w:pPr>
      <w:r w:rsidRPr="00670921">
        <w:rPr>
          <w:rFonts w:cstheme="minorHAnsi"/>
          <w:b/>
          <w:sz w:val="22"/>
        </w:rPr>
        <w:t>Obstructions</w:t>
      </w:r>
    </w:p>
    <w:p w14:paraId="2B2CBCEB"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Co-ordination / Planning</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6E584A7A"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Voluntary Training</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4C2E129F"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Rules &amp; Procedures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1E8D319C"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Enforcement</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29B4EAF7"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Nav / Hydro Info</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1CA6CF8A"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Radio Communications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46749163"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Active Traffic Mgmt</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00FA5BE9"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Waterway Changes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1FA49E10"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Other Actions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0E6C4C83" w14:textId="77777777" w:rsidR="007F3CF5" w:rsidRDefault="007F3CF5" w:rsidP="007F3CF5">
      <w:pPr>
        <w:ind w:hanging="360"/>
        <w:jc w:val="center"/>
        <w:rPr>
          <w:rFonts w:cstheme="minorHAnsi"/>
          <w:b/>
          <w:sz w:val="20"/>
          <w:szCs w:val="20"/>
          <w:u w:val="single"/>
        </w:rPr>
      </w:pPr>
    </w:p>
    <w:p w14:paraId="095089EF" w14:textId="1A2B691D" w:rsidR="007F3CF5" w:rsidRPr="00EB10FD" w:rsidRDefault="007F3CF5" w:rsidP="00384EB4">
      <w:pPr>
        <w:pStyle w:val="riskcategory"/>
        <w:rPr>
          <w:lang w:val="en-GB"/>
        </w:rPr>
      </w:pPr>
      <w:r w:rsidRPr="00EB10FD">
        <w:rPr>
          <w:lang w:val="en-GB"/>
        </w:rPr>
        <w:lastRenderedPageBreak/>
        <w:t>WATERWAY CONDITIONS</w:t>
      </w:r>
    </w:p>
    <w:p w14:paraId="71C844B0" w14:textId="77777777" w:rsidR="007F3CF5" w:rsidRPr="00670921" w:rsidRDefault="007F3CF5" w:rsidP="007F3CF5">
      <w:pPr>
        <w:tabs>
          <w:tab w:val="left" w:pos="2520"/>
          <w:tab w:val="right" w:pos="9360"/>
        </w:tabs>
        <w:rPr>
          <w:rFonts w:cstheme="minorHAnsi"/>
          <w:b/>
          <w:sz w:val="20"/>
          <w:szCs w:val="20"/>
        </w:rPr>
      </w:pPr>
      <w:r w:rsidRPr="00670921">
        <w:rPr>
          <w:rFonts w:cstheme="minorHAnsi"/>
          <w:b/>
          <w:sz w:val="20"/>
          <w:szCs w:val="20"/>
        </w:rPr>
        <w:t>Visibility Impediments</w:t>
      </w:r>
    </w:p>
    <w:p w14:paraId="2B00189A"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Co-ordination / Planning</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3DBC832B"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Voluntary Training</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0400DD72"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Rules &amp; Procedures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303C0335"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Enforcement</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0953C2DA"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Nav / Hydro Info</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6D66DA51"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Radio Communications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1DD24D50"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Active Traffic Mgmt</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27ECC184"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Waterway Changes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40C8BB6C" w14:textId="77777777" w:rsidR="007F3CF5" w:rsidRPr="00670921" w:rsidRDefault="007F3CF5" w:rsidP="007F3CF5">
      <w:pPr>
        <w:pStyle w:val="bodytext1"/>
        <w:tabs>
          <w:tab w:val="left" w:pos="2520"/>
          <w:tab w:val="right" w:pos="9360"/>
        </w:tabs>
        <w:spacing w:before="80"/>
        <w:ind w:left="357"/>
        <w:rPr>
          <w:rFonts w:asciiTheme="minorHAnsi" w:hAnsiTheme="minorHAnsi" w:cstheme="minorHAnsi"/>
          <w:bCs/>
          <w:sz w:val="20"/>
          <w:szCs w:val="20"/>
          <w:lang w:val="en-GB"/>
        </w:rPr>
      </w:pPr>
      <w:r w:rsidRPr="00670921">
        <w:rPr>
          <w:rFonts w:asciiTheme="minorHAnsi" w:hAnsiTheme="minorHAnsi" w:cstheme="minorHAnsi"/>
          <w:bCs/>
          <w:sz w:val="20"/>
          <w:szCs w:val="20"/>
          <w:lang w:val="en-GB"/>
        </w:rPr>
        <w:t>Other Actions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6FCAE93C" w14:textId="77777777" w:rsidR="007F3CF5" w:rsidRPr="00670921" w:rsidRDefault="007F3CF5" w:rsidP="007F3CF5">
      <w:pPr>
        <w:tabs>
          <w:tab w:val="left" w:pos="2520"/>
          <w:tab w:val="right" w:pos="9360"/>
        </w:tabs>
        <w:rPr>
          <w:rFonts w:cstheme="minorHAnsi"/>
          <w:b/>
          <w:sz w:val="12"/>
          <w:szCs w:val="12"/>
        </w:rPr>
      </w:pPr>
    </w:p>
    <w:p w14:paraId="56629C2E" w14:textId="77777777" w:rsidR="007F3CF5" w:rsidRPr="00670921" w:rsidRDefault="007F3CF5" w:rsidP="007F3CF5">
      <w:pPr>
        <w:tabs>
          <w:tab w:val="left" w:pos="2520"/>
          <w:tab w:val="right" w:pos="9360"/>
        </w:tabs>
        <w:rPr>
          <w:rFonts w:cstheme="minorHAnsi"/>
          <w:b/>
          <w:sz w:val="20"/>
          <w:szCs w:val="20"/>
        </w:rPr>
      </w:pPr>
      <w:r w:rsidRPr="00670921">
        <w:rPr>
          <w:rFonts w:cstheme="minorHAnsi"/>
          <w:b/>
          <w:sz w:val="20"/>
          <w:szCs w:val="20"/>
        </w:rPr>
        <w:t>Dimensions</w:t>
      </w:r>
    </w:p>
    <w:p w14:paraId="200E7471"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Co-ordination / Planning</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6595E3D2"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Voluntary Training</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4251E826"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Rules &amp; Procedures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5B43D31E"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Enforcement</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54071385"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Nav / Hydro Info</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2E84A531"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Radio Communications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31C21468"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Active Traffic Mgmt</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7D9597D2"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Waterway Changes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6EEE3C69" w14:textId="77777777" w:rsidR="007F3CF5" w:rsidRPr="00670921" w:rsidRDefault="007F3CF5" w:rsidP="007F3CF5">
      <w:pPr>
        <w:pStyle w:val="bodytext1"/>
        <w:tabs>
          <w:tab w:val="left" w:pos="2520"/>
          <w:tab w:val="right" w:pos="9360"/>
        </w:tabs>
        <w:spacing w:before="80"/>
        <w:ind w:left="357"/>
        <w:rPr>
          <w:rFonts w:asciiTheme="minorHAnsi" w:hAnsiTheme="minorHAnsi" w:cstheme="minorHAnsi"/>
          <w:bCs/>
          <w:sz w:val="20"/>
          <w:szCs w:val="20"/>
          <w:lang w:val="en-GB"/>
        </w:rPr>
      </w:pPr>
      <w:r w:rsidRPr="00670921">
        <w:rPr>
          <w:rFonts w:asciiTheme="minorHAnsi" w:hAnsiTheme="minorHAnsi" w:cstheme="minorHAnsi"/>
          <w:bCs/>
          <w:sz w:val="20"/>
          <w:szCs w:val="20"/>
          <w:lang w:val="en-GB"/>
        </w:rPr>
        <w:t>Other Actions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4490825A" w14:textId="77777777" w:rsidR="007F3CF5" w:rsidRPr="00670921" w:rsidRDefault="007F3CF5" w:rsidP="007F3CF5">
      <w:pPr>
        <w:tabs>
          <w:tab w:val="left" w:pos="2520"/>
          <w:tab w:val="right" w:pos="9360"/>
        </w:tabs>
        <w:rPr>
          <w:rFonts w:cstheme="minorHAnsi"/>
          <w:b/>
          <w:sz w:val="12"/>
          <w:szCs w:val="12"/>
        </w:rPr>
      </w:pPr>
    </w:p>
    <w:p w14:paraId="76E59A6C" w14:textId="77777777" w:rsidR="007F3CF5" w:rsidRPr="00670921" w:rsidRDefault="007F3CF5" w:rsidP="007F3CF5">
      <w:pPr>
        <w:tabs>
          <w:tab w:val="left" w:pos="2520"/>
          <w:tab w:val="right" w:pos="9360"/>
        </w:tabs>
        <w:rPr>
          <w:rFonts w:cstheme="minorHAnsi"/>
          <w:b/>
          <w:sz w:val="20"/>
          <w:szCs w:val="20"/>
        </w:rPr>
      </w:pPr>
      <w:r w:rsidRPr="00670921">
        <w:rPr>
          <w:rFonts w:cstheme="minorHAnsi"/>
          <w:b/>
          <w:sz w:val="20"/>
          <w:szCs w:val="20"/>
        </w:rPr>
        <w:t>Bottom Type</w:t>
      </w:r>
    </w:p>
    <w:p w14:paraId="6162185E"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Co-ordination / Planning</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0B4DC729"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Voluntary Training</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41DE30C8"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Rules &amp; Procedures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04024E0A"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Enforcement</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67787FE4"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Nav / Hydro Info</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14CF38C1"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Radio Communications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6CC0FF4E"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Active Traffic Mgmt</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430F4035"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Waterway Changes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3B1F083F" w14:textId="77777777" w:rsidR="007F3CF5" w:rsidRPr="00670921" w:rsidRDefault="007F3CF5" w:rsidP="007F3CF5">
      <w:pPr>
        <w:pStyle w:val="bodytext1"/>
        <w:tabs>
          <w:tab w:val="left" w:pos="2520"/>
          <w:tab w:val="right" w:pos="9360"/>
        </w:tabs>
        <w:spacing w:before="80"/>
        <w:ind w:left="357"/>
        <w:rPr>
          <w:rFonts w:asciiTheme="minorHAnsi" w:hAnsiTheme="minorHAnsi" w:cstheme="minorHAnsi"/>
          <w:bCs/>
          <w:sz w:val="20"/>
          <w:szCs w:val="20"/>
          <w:lang w:val="en-GB"/>
        </w:rPr>
      </w:pPr>
      <w:r w:rsidRPr="00670921">
        <w:rPr>
          <w:rFonts w:asciiTheme="minorHAnsi" w:hAnsiTheme="minorHAnsi" w:cstheme="minorHAnsi"/>
          <w:bCs/>
          <w:sz w:val="20"/>
          <w:szCs w:val="20"/>
          <w:lang w:val="en-GB"/>
        </w:rPr>
        <w:t>Other Actions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308C2E4E" w14:textId="77777777" w:rsidR="007F3CF5" w:rsidRPr="00670921" w:rsidRDefault="007F3CF5" w:rsidP="007F3CF5">
      <w:pPr>
        <w:tabs>
          <w:tab w:val="left" w:pos="2520"/>
          <w:tab w:val="right" w:pos="9360"/>
        </w:tabs>
        <w:rPr>
          <w:rFonts w:cstheme="minorHAnsi"/>
          <w:b/>
          <w:sz w:val="12"/>
          <w:szCs w:val="12"/>
        </w:rPr>
      </w:pPr>
    </w:p>
    <w:p w14:paraId="0CD942E0" w14:textId="77777777" w:rsidR="007F3CF5" w:rsidRPr="00670921" w:rsidRDefault="007F3CF5" w:rsidP="007F3CF5">
      <w:pPr>
        <w:tabs>
          <w:tab w:val="left" w:pos="2520"/>
          <w:tab w:val="right" w:pos="9360"/>
        </w:tabs>
        <w:rPr>
          <w:rFonts w:cstheme="minorHAnsi"/>
          <w:b/>
          <w:sz w:val="20"/>
          <w:szCs w:val="20"/>
        </w:rPr>
      </w:pPr>
      <w:r w:rsidRPr="00670921">
        <w:rPr>
          <w:rFonts w:cstheme="minorHAnsi"/>
          <w:b/>
          <w:sz w:val="20"/>
          <w:szCs w:val="20"/>
        </w:rPr>
        <w:t>Configuration</w:t>
      </w:r>
    </w:p>
    <w:p w14:paraId="05E74B5E"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Co-ordination / Planning</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15430D46"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Voluntary Training</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4860EBC7"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Rules &amp; Procedures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494217B8"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Enforcement</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0794D34D"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Nav / Hydro Info</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737AE233"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Radio Communications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4C44A554"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Active Traffic Mgmt</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00876973"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Waterway Changes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65E523C3"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Other Actions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47A0D8B2" w14:textId="77777777" w:rsidR="007F3CF5" w:rsidRDefault="007F3CF5" w:rsidP="007F3CF5">
      <w:pPr>
        <w:ind w:hanging="360"/>
        <w:jc w:val="center"/>
        <w:rPr>
          <w:rFonts w:cstheme="minorHAnsi"/>
          <w:b/>
          <w:sz w:val="20"/>
          <w:szCs w:val="20"/>
          <w:u w:val="single"/>
        </w:rPr>
      </w:pPr>
    </w:p>
    <w:p w14:paraId="704CCA77" w14:textId="77777777" w:rsidR="007F3CF5" w:rsidRDefault="007F3CF5" w:rsidP="007F3CF5">
      <w:pPr>
        <w:ind w:hanging="360"/>
        <w:jc w:val="center"/>
        <w:rPr>
          <w:rFonts w:cstheme="minorHAnsi"/>
          <w:b/>
          <w:sz w:val="20"/>
          <w:szCs w:val="20"/>
          <w:u w:val="single"/>
        </w:rPr>
      </w:pPr>
    </w:p>
    <w:p w14:paraId="2299D885" w14:textId="2231EC8E" w:rsidR="007F3CF5" w:rsidRPr="00EB10FD" w:rsidRDefault="007F3CF5" w:rsidP="00384EB4">
      <w:pPr>
        <w:pStyle w:val="riskcategory"/>
        <w:rPr>
          <w:lang w:val="en-GB"/>
        </w:rPr>
      </w:pPr>
      <w:r w:rsidRPr="00EB10FD">
        <w:rPr>
          <w:lang w:val="en-GB"/>
        </w:rPr>
        <w:lastRenderedPageBreak/>
        <w:t>IMMEDIATE CONSEQUENCES</w:t>
      </w:r>
    </w:p>
    <w:p w14:paraId="03141BBF" w14:textId="77777777" w:rsidR="007F3CF5" w:rsidRPr="00670921" w:rsidRDefault="007F3CF5" w:rsidP="007F3CF5">
      <w:pPr>
        <w:tabs>
          <w:tab w:val="left" w:pos="2520"/>
          <w:tab w:val="right" w:pos="9360"/>
        </w:tabs>
        <w:rPr>
          <w:rFonts w:cstheme="minorHAnsi"/>
          <w:b/>
          <w:sz w:val="20"/>
          <w:szCs w:val="20"/>
        </w:rPr>
      </w:pPr>
      <w:r w:rsidRPr="00670921">
        <w:rPr>
          <w:rFonts w:cstheme="minorHAnsi"/>
          <w:b/>
          <w:sz w:val="20"/>
          <w:szCs w:val="20"/>
        </w:rPr>
        <w:t>Personnel Injuries</w:t>
      </w:r>
    </w:p>
    <w:p w14:paraId="35790F0E"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Co-ordination / Planning</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00436D6D"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Voluntary Training</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35C990D7"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Rules &amp; Procedures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10C66253"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Enforcement</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25B6C054"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Nav / Hydro Info</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6EFD1680"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Radio Communications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7E553158"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Active Traffic Mgmt</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2552FF1F"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Waterway Changes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7C120F5E" w14:textId="77777777" w:rsidR="007F3CF5" w:rsidRPr="00670921" w:rsidRDefault="007F3CF5" w:rsidP="007F3CF5">
      <w:pPr>
        <w:pStyle w:val="bodytext1"/>
        <w:tabs>
          <w:tab w:val="left" w:pos="2520"/>
          <w:tab w:val="right" w:pos="9360"/>
        </w:tabs>
        <w:spacing w:before="80"/>
        <w:ind w:left="357"/>
        <w:rPr>
          <w:rFonts w:asciiTheme="minorHAnsi" w:hAnsiTheme="minorHAnsi" w:cstheme="minorHAnsi"/>
          <w:bCs/>
          <w:sz w:val="20"/>
          <w:szCs w:val="20"/>
          <w:lang w:val="en-GB"/>
        </w:rPr>
      </w:pPr>
      <w:r w:rsidRPr="00670921">
        <w:rPr>
          <w:rFonts w:asciiTheme="minorHAnsi" w:hAnsiTheme="minorHAnsi" w:cstheme="minorHAnsi"/>
          <w:bCs/>
          <w:sz w:val="20"/>
          <w:szCs w:val="20"/>
          <w:lang w:val="en-GB"/>
        </w:rPr>
        <w:t>Other Actions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5BE47172" w14:textId="77777777" w:rsidR="007F3CF5" w:rsidRPr="00670921" w:rsidRDefault="007F3CF5" w:rsidP="007F3CF5">
      <w:pPr>
        <w:tabs>
          <w:tab w:val="left" w:pos="2520"/>
          <w:tab w:val="right" w:pos="9360"/>
        </w:tabs>
        <w:rPr>
          <w:rFonts w:cstheme="minorHAnsi"/>
          <w:b/>
          <w:sz w:val="12"/>
          <w:szCs w:val="12"/>
        </w:rPr>
      </w:pPr>
    </w:p>
    <w:p w14:paraId="65E11C9F" w14:textId="77777777" w:rsidR="007F3CF5" w:rsidRPr="00670921" w:rsidRDefault="007F3CF5" w:rsidP="007F3CF5">
      <w:pPr>
        <w:tabs>
          <w:tab w:val="left" w:pos="2520"/>
          <w:tab w:val="right" w:pos="9360"/>
        </w:tabs>
        <w:rPr>
          <w:rFonts w:cstheme="minorHAnsi"/>
          <w:b/>
          <w:sz w:val="20"/>
          <w:szCs w:val="20"/>
        </w:rPr>
      </w:pPr>
      <w:r w:rsidRPr="00670921">
        <w:rPr>
          <w:rFonts w:cstheme="minorHAnsi"/>
          <w:b/>
          <w:sz w:val="20"/>
          <w:szCs w:val="20"/>
        </w:rPr>
        <w:t>Petroleum Discharge</w:t>
      </w:r>
    </w:p>
    <w:p w14:paraId="0813E36C"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Co-ordination / Planning</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7E0849AC"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Voluntary Training</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1EFF4878"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Rules &amp; Procedures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428BD62C"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Enforcement</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09A420C4"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Nav / Hydro Info</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7889BD51"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Radio Communications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5730BC84"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Active Traffic Mgmt</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03BD09F8"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Waterway Changes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063425CC" w14:textId="77777777" w:rsidR="007F3CF5" w:rsidRPr="00670921" w:rsidRDefault="007F3CF5" w:rsidP="007F3CF5">
      <w:pPr>
        <w:pStyle w:val="bodytext1"/>
        <w:tabs>
          <w:tab w:val="left" w:pos="2520"/>
          <w:tab w:val="right" w:pos="9360"/>
        </w:tabs>
        <w:spacing w:before="80"/>
        <w:ind w:left="357"/>
        <w:rPr>
          <w:rFonts w:asciiTheme="minorHAnsi" w:hAnsiTheme="minorHAnsi" w:cstheme="minorHAnsi"/>
          <w:bCs/>
          <w:sz w:val="20"/>
          <w:szCs w:val="20"/>
          <w:lang w:val="en-GB"/>
        </w:rPr>
      </w:pPr>
      <w:r w:rsidRPr="00670921">
        <w:rPr>
          <w:rFonts w:asciiTheme="minorHAnsi" w:hAnsiTheme="minorHAnsi" w:cstheme="minorHAnsi"/>
          <w:bCs/>
          <w:sz w:val="20"/>
          <w:szCs w:val="20"/>
          <w:lang w:val="en-GB"/>
        </w:rPr>
        <w:t>Other Actions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199AA727" w14:textId="77777777" w:rsidR="007F3CF5" w:rsidRPr="00670921" w:rsidRDefault="007F3CF5" w:rsidP="007F3CF5">
      <w:pPr>
        <w:tabs>
          <w:tab w:val="left" w:pos="2520"/>
          <w:tab w:val="right" w:pos="9360"/>
        </w:tabs>
        <w:rPr>
          <w:rFonts w:cstheme="minorHAnsi"/>
          <w:b/>
          <w:sz w:val="12"/>
          <w:szCs w:val="12"/>
        </w:rPr>
      </w:pPr>
    </w:p>
    <w:p w14:paraId="5D0B44CE" w14:textId="77777777" w:rsidR="007F3CF5" w:rsidRPr="00670921" w:rsidRDefault="007F3CF5" w:rsidP="007F3CF5">
      <w:pPr>
        <w:tabs>
          <w:tab w:val="left" w:pos="2520"/>
          <w:tab w:val="right" w:pos="9360"/>
        </w:tabs>
        <w:rPr>
          <w:rFonts w:cstheme="minorHAnsi"/>
          <w:b/>
          <w:sz w:val="20"/>
          <w:szCs w:val="20"/>
        </w:rPr>
      </w:pPr>
      <w:r w:rsidRPr="00670921">
        <w:rPr>
          <w:rFonts w:cstheme="minorHAnsi"/>
          <w:b/>
          <w:sz w:val="20"/>
          <w:szCs w:val="20"/>
        </w:rPr>
        <w:t>Hazardous Materials Release</w:t>
      </w:r>
    </w:p>
    <w:p w14:paraId="145B712C"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Co-ordination / Planning</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131172C3"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Voluntary Training</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1F6C6B26"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Rules &amp; Procedures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1D574F26"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Enforcement</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39841D14"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Nav / Hydro Info</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1C5C4B8E"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Radio Communications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1BCB3E69"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Active Traffic Mgmt</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5F2601FB"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Waterway Changes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5026F118" w14:textId="77777777" w:rsidR="007F3CF5" w:rsidRPr="00670921" w:rsidRDefault="007F3CF5" w:rsidP="007F3CF5">
      <w:pPr>
        <w:pStyle w:val="bodytext1"/>
        <w:tabs>
          <w:tab w:val="left" w:pos="2520"/>
          <w:tab w:val="right" w:pos="9360"/>
        </w:tabs>
        <w:spacing w:before="80"/>
        <w:ind w:left="357"/>
        <w:rPr>
          <w:rFonts w:asciiTheme="minorHAnsi" w:hAnsiTheme="minorHAnsi" w:cstheme="minorHAnsi"/>
          <w:bCs/>
          <w:sz w:val="20"/>
          <w:szCs w:val="20"/>
          <w:lang w:val="en-GB"/>
        </w:rPr>
      </w:pPr>
      <w:r w:rsidRPr="00670921">
        <w:rPr>
          <w:rFonts w:asciiTheme="minorHAnsi" w:hAnsiTheme="minorHAnsi" w:cstheme="minorHAnsi"/>
          <w:bCs/>
          <w:sz w:val="20"/>
          <w:szCs w:val="20"/>
          <w:lang w:val="en-GB"/>
        </w:rPr>
        <w:t>Other Actions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00FC09AD" w14:textId="77777777" w:rsidR="007F3CF5" w:rsidRPr="00670921" w:rsidRDefault="007F3CF5" w:rsidP="007F3CF5">
      <w:pPr>
        <w:tabs>
          <w:tab w:val="left" w:pos="2520"/>
          <w:tab w:val="right" w:pos="9360"/>
        </w:tabs>
        <w:rPr>
          <w:rFonts w:cstheme="minorHAnsi"/>
          <w:b/>
          <w:sz w:val="12"/>
          <w:szCs w:val="12"/>
        </w:rPr>
      </w:pPr>
    </w:p>
    <w:p w14:paraId="600BF129" w14:textId="77777777" w:rsidR="007F3CF5" w:rsidRPr="00670921" w:rsidRDefault="007F3CF5" w:rsidP="007F3CF5">
      <w:pPr>
        <w:tabs>
          <w:tab w:val="left" w:pos="2520"/>
          <w:tab w:val="right" w:pos="9360"/>
        </w:tabs>
        <w:rPr>
          <w:rFonts w:cstheme="minorHAnsi"/>
          <w:b/>
          <w:sz w:val="20"/>
          <w:szCs w:val="20"/>
        </w:rPr>
      </w:pPr>
      <w:r w:rsidRPr="00670921">
        <w:rPr>
          <w:rFonts w:cstheme="minorHAnsi"/>
          <w:b/>
          <w:sz w:val="20"/>
          <w:szCs w:val="20"/>
        </w:rPr>
        <w:t>Mobility</w:t>
      </w:r>
    </w:p>
    <w:p w14:paraId="452F9E64"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Co-ordination / Planning</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4EDC483B"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Voluntary Training</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73CBDA78"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Rules &amp; Procedures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6E892208"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Enforcement</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1DEB713D"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Nav / Hydro Info</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6C63ED07"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Radio Communications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50890467"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Active Traffic Mgmt</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337ABBC2"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Waterway Changes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0681E13D"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Other Actions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302D1B57" w14:textId="77777777" w:rsidR="007F3CF5" w:rsidRDefault="007F3CF5" w:rsidP="007F3CF5">
      <w:pPr>
        <w:ind w:hanging="360"/>
        <w:jc w:val="center"/>
        <w:rPr>
          <w:rFonts w:cstheme="minorHAnsi"/>
          <w:b/>
          <w:sz w:val="20"/>
          <w:szCs w:val="20"/>
          <w:u w:val="single"/>
        </w:rPr>
      </w:pPr>
    </w:p>
    <w:p w14:paraId="75A3FFB5" w14:textId="77777777" w:rsidR="007F3CF5" w:rsidRDefault="007F3CF5" w:rsidP="007F3CF5">
      <w:pPr>
        <w:ind w:hanging="360"/>
        <w:jc w:val="center"/>
        <w:rPr>
          <w:rFonts w:cstheme="minorHAnsi"/>
          <w:b/>
          <w:sz w:val="20"/>
          <w:szCs w:val="20"/>
          <w:u w:val="single"/>
        </w:rPr>
      </w:pPr>
    </w:p>
    <w:p w14:paraId="3FAA99E2" w14:textId="31FDEE19" w:rsidR="007F3CF5" w:rsidRPr="00EB10FD" w:rsidRDefault="007F3CF5" w:rsidP="00384EB4">
      <w:pPr>
        <w:pStyle w:val="riskcategory"/>
        <w:rPr>
          <w:lang w:val="en-GB"/>
        </w:rPr>
      </w:pPr>
      <w:r w:rsidRPr="00EB10FD">
        <w:rPr>
          <w:lang w:val="en-GB"/>
        </w:rPr>
        <w:lastRenderedPageBreak/>
        <w:t>SUBSEQUENT CONSEQUENCES</w:t>
      </w:r>
    </w:p>
    <w:p w14:paraId="0EDE39D6" w14:textId="77777777" w:rsidR="007F3CF5" w:rsidRPr="00670921" w:rsidRDefault="007F3CF5" w:rsidP="007F3CF5">
      <w:pPr>
        <w:tabs>
          <w:tab w:val="left" w:pos="2520"/>
          <w:tab w:val="right" w:pos="9360"/>
        </w:tabs>
        <w:rPr>
          <w:rFonts w:cstheme="minorHAnsi"/>
          <w:b/>
          <w:sz w:val="20"/>
          <w:szCs w:val="20"/>
        </w:rPr>
      </w:pPr>
      <w:r w:rsidRPr="00670921">
        <w:rPr>
          <w:rFonts w:cstheme="minorHAnsi"/>
          <w:b/>
          <w:sz w:val="20"/>
          <w:szCs w:val="20"/>
        </w:rPr>
        <w:t>Health and Safety</w:t>
      </w:r>
    </w:p>
    <w:p w14:paraId="7E5D8C32"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Co-ordination / Planning</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65D868FA"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Voluntary Training</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3A4020C1"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Rules &amp; Procedures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49354F19"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Enforcement</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1D285AC2"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Nav / Hydro Info</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302E94CD"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Radio Communications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060F4B87"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Active Traffic Mgmt</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13D11F5C"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Waterway Changes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58ACD16E" w14:textId="77777777" w:rsidR="007F3CF5" w:rsidRPr="00670921" w:rsidRDefault="007F3CF5" w:rsidP="007F3CF5">
      <w:pPr>
        <w:pStyle w:val="bodytext1"/>
        <w:tabs>
          <w:tab w:val="left" w:pos="2520"/>
          <w:tab w:val="right" w:pos="9360"/>
        </w:tabs>
        <w:spacing w:before="80"/>
        <w:ind w:left="357"/>
        <w:rPr>
          <w:rFonts w:asciiTheme="minorHAnsi" w:hAnsiTheme="minorHAnsi" w:cstheme="minorHAnsi"/>
          <w:bCs/>
          <w:sz w:val="20"/>
          <w:szCs w:val="20"/>
          <w:lang w:val="en-GB"/>
        </w:rPr>
      </w:pPr>
      <w:r w:rsidRPr="00670921">
        <w:rPr>
          <w:rFonts w:asciiTheme="minorHAnsi" w:hAnsiTheme="minorHAnsi" w:cstheme="minorHAnsi"/>
          <w:bCs/>
          <w:sz w:val="20"/>
          <w:szCs w:val="20"/>
          <w:lang w:val="en-GB"/>
        </w:rPr>
        <w:t>Other Actions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78EB4DF6" w14:textId="77777777" w:rsidR="007F3CF5" w:rsidRPr="00670921" w:rsidRDefault="007F3CF5" w:rsidP="007F3CF5">
      <w:pPr>
        <w:tabs>
          <w:tab w:val="left" w:pos="2520"/>
          <w:tab w:val="right" w:pos="9360"/>
        </w:tabs>
        <w:rPr>
          <w:rFonts w:cstheme="minorHAnsi"/>
          <w:b/>
          <w:sz w:val="12"/>
          <w:szCs w:val="12"/>
        </w:rPr>
      </w:pPr>
    </w:p>
    <w:p w14:paraId="761AD0DF" w14:textId="77777777" w:rsidR="007F3CF5" w:rsidRPr="00670921" w:rsidRDefault="007F3CF5" w:rsidP="007F3CF5">
      <w:pPr>
        <w:tabs>
          <w:tab w:val="left" w:pos="2520"/>
          <w:tab w:val="right" w:pos="9360"/>
        </w:tabs>
        <w:rPr>
          <w:rFonts w:cstheme="minorHAnsi"/>
          <w:b/>
          <w:sz w:val="20"/>
          <w:szCs w:val="20"/>
        </w:rPr>
      </w:pPr>
      <w:r w:rsidRPr="00670921">
        <w:rPr>
          <w:rFonts w:cstheme="minorHAnsi"/>
          <w:b/>
          <w:sz w:val="20"/>
          <w:szCs w:val="20"/>
        </w:rPr>
        <w:t>Environmental</w:t>
      </w:r>
    </w:p>
    <w:p w14:paraId="7DCBFA9C"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Co-ordination / Planning</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155A3FC4"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Voluntary Training</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424CF6E1"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Rules &amp; Procedures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1DA7E3D1"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Enforcement</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4CDB86BE"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Nav / Hydro Info</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1CCCFB3F"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Radio Communications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7ECF59A7"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Active Traffic Mgmt</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73AF5D97"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Waterway Changes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29A668DC" w14:textId="77777777" w:rsidR="007F3CF5" w:rsidRPr="00670921" w:rsidRDefault="007F3CF5" w:rsidP="007F3CF5">
      <w:pPr>
        <w:pStyle w:val="bodytext1"/>
        <w:tabs>
          <w:tab w:val="left" w:pos="2520"/>
          <w:tab w:val="right" w:pos="9360"/>
        </w:tabs>
        <w:spacing w:before="80"/>
        <w:ind w:left="357"/>
        <w:rPr>
          <w:rFonts w:asciiTheme="minorHAnsi" w:hAnsiTheme="minorHAnsi" w:cstheme="minorHAnsi"/>
          <w:bCs/>
          <w:sz w:val="20"/>
          <w:szCs w:val="20"/>
          <w:lang w:val="en-GB"/>
        </w:rPr>
      </w:pPr>
      <w:r w:rsidRPr="00670921">
        <w:rPr>
          <w:rFonts w:asciiTheme="minorHAnsi" w:hAnsiTheme="minorHAnsi" w:cstheme="minorHAnsi"/>
          <w:bCs/>
          <w:sz w:val="20"/>
          <w:szCs w:val="20"/>
          <w:lang w:val="en-GB"/>
        </w:rPr>
        <w:t>Other Actions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70119543" w14:textId="77777777" w:rsidR="007F3CF5" w:rsidRPr="00670921" w:rsidRDefault="007F3CF5" w:rsidP="007F3CF5">
      <w:pPr>
        <w:tabs>
          <w:tab w:val="left" w:pos="2520"/>
          <w:tab w:val="right" w:pos="9360"/>
        </w:tabs>
        <w:rPr>
          <w:rFonts w:cstheme="minorHAnsi"/>
          <w:b/>
          <w:sz w:val="12"/>
          <w:szCs w:val="12"/>
        </w:rPr>
      </w:pPr>
    </w:p>
    <w:p w14:paraId="6D982745" w14:textId="77777777" w:rsidR="007F3CF5" w:rsidRPr="00670921" w:rsidRDefault="007F3CF5" w:rsidP="007F3CF5">
      <w:pPr>
        <w:tabs>
          <w:tab w:val="left" w:pos="2520"/>
          <w:tab w:val="right" w:pos="9360"/>
        </w:tabs>
        <w:rPr>
          <w:rFonts w:cstheme="minorHAnsi"/>
          <w:b/>
          <w:sz w:val="20"/>
          <w:szCs w:val="20"/>
        </w:rPr>
      </w:pPr>
      <w:r w:rsidRPr="00670921">
        <w:rPr>
          <w:rFonts w:cstheme="minorHAnsi"/>
          <w:b/>
          <w:sz w:val="20"/>
          <w:szCs w:val="20"/>
        </w:rPr>
        <w:t>Aquatic Resources</w:t>
      </w:r>
    </w:p>
    <w:p w14:paraId="01276CB2"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Co-ordination / Planning</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6081880F"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Voluntary Training</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644D8569"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Rules &amp; Procedures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0D03E9E9"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Enforcement</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6A313E2C"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Nav / Hydro Info</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7E2B1677"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Radio Communications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5609D66E"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Active Traffic Mgmt</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527415E6"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Waterway Changes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4A78ED86" w14:textId="77777777" w:rsidR="007F3CF5" w:rsidRPr="00670921" w:rsidRDefault="007F3CF5" w:rsidP="007F3CF5">
      <w:pPr>
        <w:pStyle w:val="bodytext1"/>
        <w:tabs>
          <w:tab w:val="left" w:pos="2520"/>
          <w:tab w:val="right" w:pos="9360"/>
        </w:tabs>
        <w:spacing w:before="80"/>
        <w:ind w:left="357"/>
        <w:rPr>
          <w:rFonts w:asciiTheme="minorHAnsi" w:hAnsiTheme="minorHAnsi" w:cstheme="minorHAnsi"/>
          <w:bCs/>
          <w:sz w:val="20"/>
          <w:szCs w:val="20"/>
          <w:lang w:val="en-GB"/>
        </w:rPr>
      </w:pPr>
      <w:r w:rsidRPr="00670921">
        <w:rPr>
          <w:rFonts w:asciiTheme="minorHAnsi" w:hAnsiTheme="minorHAnsi" w:cstheme="minorHAnsi"/>
          <w:bCs/>
          <w:sz w:val="20"/>
          <w:szCs w:val="20"/>
          <w:lang w:val="en-GB"/>
        </w:rPr>
        <w:t>Other Actions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1C3D06C6" w14:textId="77777777" w:rsidR="007F3CF5" w:rsidRPr="00670921" w:rsidRDefault="007F3CF5" w:rsidP="007F3CF5">
      <w:pPr>
        <w:tabs>
          <w:tab w:val="left" w:pos="2520"/>
          <w:tab w:val="right" w:pos="9360"/>
        </w:tabs>
        <w:rPr>
          <w:rFonts w:cstheme="minorHAnsi"/>
          <w:b/>
          <w:sz w:val="12"/>
          <w:szCs w:val="12"/>
        </w:rPr>
      </w:pPr>
    </w:p>
    <w:p w14:paraId="6C398C47" w14:textId="77777777" w:rsidR="007F3CF5" w:rsidRPr="00670921" w:rsidRDefault="007F3CF5" w:rsidP="007F3CF5">
      <w:pPr>
        <w:tabs>
          <w:tab w:val="left" w:pos="2520"/>
          <w:tab w:val="right" w:pos="9360"/>
        </w:tabs>
        <w:rPr>
          <w:rFonts w:cstheme="minorHAnsi"/>
          <w:b/>
          <w:sz w:val="20"/>
          <w:szCs w:val="20"/>
        </w:rPr>
      </w:pPr>
      <w:r w:rsidRPr="00670921">
        <w:rPr>
          <w:rFonts w:cstheme="minorHAnsi"/>
          <w:b/>
          <w:sz w:val="20"/>
          <w:szCs w:val="20"/>
        </w:rPr>
        <w:t>Economic</w:t>
      </w:r>
    </w:p>
    <w:p w14:paraId="76C78264"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Co-ordination / Planning</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5EE2273E"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Voluntary Training</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25086B8A"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Rules &amp; Procedures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4F1243D4"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Enforcement</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0AC10CC9"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Nav / Hydro Info</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2B143CA9"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Radio Communications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4267D75E"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Active Traffic Mgmt</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24BDFEED" w14:textId="77777777" w:rsidR="007F3CF5" w:rsidRPr="00670921"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Waterway Changes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p w14:paraId="27E99268" w14:textId="77777777" w:rsidR="007F3CF5" w:rsidRDefault="007F3CF5" w:rsidP="007F3CF5">
      <w:pPr>
        <w:pStyle w:val="bodytext1"/>
        <w:tabs>
          <w:tab w:val="left" w:pos="2520"/>
          <w:tab w:val="right" w:pos="9360"/>
        </w:tabs>
        <w:spacing w:before="80" w:after="80"/>
        <w:ind w:left="360"/>
        <w:rPr>
          <w:rFonts w:asciiTheme="minorHAnsi" w:hAnsiTheme="minorHAnsi" w:cstheme="minorHAnsi"/>
          <w:bCs/>
          <w:sz w:val="20"/>
          <w:szCs w:val="20"/>
          <w:lang w:val="en-GB"/>
        </w:rPr>
      </w:pPr>
      <w:r w:rsidRPr="00670921">
        <w:rPr>
          <w:rFonts w:asciiTheme="minorHAnsi" w:hAnsiTheme="minorHAnsi" w:cstheme="minorHAnsi"/>
          <w:bCs/>
          <w:sz w:val="20"/>
          <w:szCs w:val="20"/>
          <w:lang w:val="en-GB"/>
        </w:rPr>
        <w:t>Other Actions</w:t>
      </w:r>
      <w:r w:rsidRPr="00670921">
        <w:rPr>
          <w:rFonts w:asciiTheme="minorHAnsi" w:hAnsiTheme="minorHAnsi" w:cstheme="minorHAnsi"/>
          <w:bCs/>
          <w:sz w:val="20"/>
          <w:szCs w:val="20"/>
          <w:lang w:val="en-GB"/>
        </w:rPr>
        <w:tab/>
        <w:t>___________________________________</w:t>
      </w:r>
      <w:r w:rsidRPr="00670921">
        <w:rPr>
          <w:rFonts w:asciiTheme="minorHAnsi" w:hAnsiTheme="minorHAnsi" w:cstheme="minorHAnsi"/>
          <w:bCs/>
          <w:sz w:val="20"/>
          <w:szCs w:val="20"/>
          <w:lang w:val="en-GB"/>
        </w:rPr>
        <w:tab/>
        <w:t>1     2     3     4     5     6     7     8     9</w:t>
      </w:r>
    </w:p>
    <w:bookmarkEnd w:id="1760"/>
    <w:p w14:paraId="2CB61C58" w14:textId="77777777" w:rsidR="007F3CF5" w:rsidRPr="007F3CF5" w:rsidRDefault="007F3CF5" w:rsidP="00B8442C"/>
    <w:sectPr w:rsidR="007F3CF5" w:rsidRPr="007F3CF5" w:rsidSect="004B0BCB">
      <w:headerReference w:type="default" r:id="rId41"/>
      <w:footerReference w:type="default" r:id="rId42"/>
      <w:pgSz w:w="11906" w:h="16838" w:code="9"/>
      <w:pgMar w:top="567" w:right="794" w:bottom="567" w:left="907" w:header="56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D2C93" w14:textId="77777777" w:rsidR="00D20C79" w:rsidRDefault="00D20C79" w:rsidP="003274DB">
      <w:r>
        <w:separator/>
      </w:r>
    </w:p>
    <w:p w14:paraId="1953ACEA" w14:textId="77777777" w:rsidR="00D20C79" w:rsidRDefault="00D20C79"/>
  </w:endnote>
  <w:endnote w:type="continuationSeparator" w:id="0">
    <w:p w14:paraId="12DD3D14" w14:textId="77777777" w:rsidR="00D20C79" w:rsidRDefault="00D20C79" w:rsidP="003274DB">
      <w:r>
        <w:continuationSeparator/>
      </w:r>
    </w:p>
    <w:p w14:paraId="4C7CEB07" w14:textId="77777777" w:rsidR="00D20C79" w:rsidRDefault="00D20C79"/>
  </w:endnote>
  <w:endnote w:type="continuationNotice" w:id="1">
    <w:p w14:paraId="1AF6BCC0" w14:textId="77777777" w:rsidR="00D20C79" w:rsidRDefault="00D20C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Body)">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Next Condensed">
    <w:altName w:val="Arial Narrow"/>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2E78" w14:textId="77777777" w:rsidR="007B51FC" w:rsidRDefault="007B51FC" w:rsidP="00EC7C8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EF793A" w14:textId="77777777" w:rsidR="007B51FC" w:rsidRDefault="007B51FC" w:rsidP="00C907DF">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7A0A726B" w14:textId="77777777" w:rsidR="007B51FC" w:rsidRDefault="007B51FC" w:rsidP="00A97900">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7DD47697" w14:textId="77777777" w:rsidR="007B51FC" w:rsidRDefault="007B51FC" w:rsidP="005378A6">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AD68BA5" w14:textId="77777777" w:rsidR="007B51FC" w:rsidRDefault="007B51FC" w:rsidP="005378A6">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3F528" w14:textId="77777777" w:rsidR="007B51FC" w:rsidRDefault="007B51FC" w:rsidP="00C716E5">
    <w:pPr>
      <w:pStyle w:val="Footer"/>
    </w:pPr>
  </w:p>
  <w:p w14:paraId="7BD0E8CD" w14:textId="77777777" w:rsidR="007B51FC" w:rsidRDefault="007B51FC" w:rsidP="00C716E5">
    <w:pPr>
      <w:pStyle w:val="Footerportrait"/>
    </w:pPr>
  </w:p>
  <w:p w14:paraId="4505802C" w14:textId="190D0AD7" w:rsidR="007B51FC" w:rsidRDefault="00CA30B3" w:rsidP="003420FC">
    <w:pPr>
      <w:pStyle w:val="Footerportrait"/>
      <w:rPr>
        <w:bCs/>
        <w:lang w:val="en-GB"/>
      </w:rPr>
    </w:pPr>
    <w:r>
      <w:fldChar w:fldCharType="begin"/>
    </w:r>
    <w:r>
      <w:instrText xml:space="preserve"> STYLEREF "Document type" \* MERGEFORMAT </w:instrText>
    </w:r>
    <w:r>
      <w:fldChar w:fldCharType="separate"/>
    </w:r>
    <w:r w:rsidR="007044B4">
      <w:t>IALA Manual Annex a</w:t>
    </w:r>
    <w:r>
      <w:fldChar w:fldCharType="end"/>
    </w:r>
    <w:r w:rsidR="007B51FC" w:rsidRPr="00C907DF">
      <w:t xml:space="preserve"> </w:t>
    </w:r>
    <w:r w:rsidR="007B51FC">
      <w:rPr>
        <w:bCs/>
        <w:lang w:val="en-GB"/>
      </w:rPr>
      <w:fldChar w:fldCharType="begin"/>
    </w:r>
    <w:r w:rsidR="007B51FC">
      <w:rPr>
        <w:bCs/>
        <w:lang w:val="en-GB"/>
      </w:rPr>
      <w:instrText xml:space="preserve"> STYLEREF  "Document name"  \* MERGEFORMAT </w:instrText>
    </w:r>
    <w:r w:rsidR="007B51FC">
      <w:rPr>
        <w:bCs/>
        <w:lang w:val="en-GB"/>
      </w:rPr>
      <w:fldChar w:fldCharType="separate"/>
    </w:r>
    <w:r w:rsidR="007044B4">
      <w:rPr>
        <w:bCs/>
        <w:lang w:val="en-GB"/>
      </w:rPr>
      <w:t>Use of the Ports and Waterways Safety Assessment (PAWSA) MkII Tool - Forms</w:t>
    </w:r>
    <w:r w:rsidR="007B51FC">
      <w:rPr>
        <w:bCs/>
        <w:lang w:val="en-GB"/>
      </w:rPr>
      <w:fldChar w:fldCharType="end"/>
    </w:r>
  </w:p>
  <w:p w14:paraId="02D770E4" w14:textId="30C418F8" w:rsidR="007B51FC" w:rsidRDefault="00CA30B3" w:rsidP="003420FC">
    <w:pPr>
      <w:pStyle w:val="Footerportrait"/>
    </w:pPr>
    <w:r>
      <w:fldChar w:fldCharType="begin"/>
    </w:r>
    <w:r>
      <w:instrText xml:space="preserve"> STYLEREF "Edition number" \* MERGEFORMAT </w:instrText>
    </w:r>
    <w:r>
      <w:fldChar w:fldCharType="separate"/>
    </w:r>
    <w:r w:rsidR="007044B4">
      <w:t>Edition 1.0</w:t>
    </w:r>
    <w:r>
      <w:fldChar w:fldCharType="end"/>
    </w:r>
    <w:r w:rsidR="007B51FC">
      <w:t xml:space="preserve"> </w:t>
    </w:r>
    <w:r w:rsidR="007B51FC">
      <w:rPr>
        <w:b w:val="0"/>
      </w:rPr>
      <w:fldChar w:fldCharType="begin"/>
    </w:r>
    <w:r w:rsidR="007B51FC">
      <w:instrText xml:space="preserve"> STYLEREF  MRN  \* MERGEFORMAT </w:instrText>
    </w:r>
    <w:r w:rsidR="007B51FC">
      <w:rPr>
        <w:b w:val="0"/>
      </w:rPr>
      <w:fldChar w:fldCharType="end"/>
    </w:r>
    <w:r w:rsidR="007B51FC">
      <w:tab/>
    </w:r>
    <w:r w:rsidR="007B51FC">
      <w:rPr>
        <w:rStyle w:val="PageNumber"/>
        <w:szCs w:val="15"/>
      </w:rPr>
      <w:t xml:space="preserve">P </w:t>
    </w:r>
    <w:r w:rsidR="007B51FC" w:rsidRPr="00C907DF">
      <w:rPr>
        <w:rStyle w:val="PageNumber"/>
        <w:szCs w:val="15"/>
      </w:rPr>
      <w:fldChar w:fldCharType="begin"/>
    </w:r>
    <w:r w:rsidR="007B51FC" w:rsidRPr="00C907DF">
      <w:rPr>
        <w:rStyle w:val="PageNumber"/>
        <w:szCs w:val="15"/>
      </w:rPr>
      <w:instrText xml:space="preserve">PAGE  </w:instrText>
    </w:r>
    <w:r w:rsidR="007B51FC" w:rsidRPr="00C907DF">
      <w:rPr>
        <w:rStyle w:val="PageNumber"/>
        <w:szCs w:val="15"/>
      </w:rPr>
      <w:fldChar w:fldCharType="separate"/>
    </w:r>
    <w:r w:rsidR="007B51FC">
      <w:rPr>
        <w:rStyle w:val="PageNumber"/>
        <w:szCs w:val="15"/>
      </w:rPr>
      <w:t>68</w:t>
    </w:r>
    <w:r w:rsidR="007B51FC" w:rsidRPr="00C907DF">
      <w:rPr>
        <w:rStyle w:val="PageNumber"/>
        <w:szCs w:val="15"/>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0DBE" w14:textId="77777777" w:rsidR="007B51FC" w:rsidRPr="00553815" w:rsidRDefault="007B51FC" w:rsidP="00827301">
    <w:pPr>
      <w:pStyle w:val="Footerportrait"/>
    </w:pPr>
  </w:p>
  <w:p w14:paraId="601FFD71" w14:textId="26B54E25" w:rsidR="007B51FC" w:rsidRPr="00C907DF" w:rsidRDefault="00CA30B3" w:rsidP="00827301">
    <w:pPr>
      <w:pStyle w:val="Footerportrait"/>
    </w:pPr>
    <w:r>
      <w:fldChar w:fldCharType="begin"/>
    </w:r>
    <w:r>
      <w:instrText xml:space="preserve"> STYLEREF  "Document type"  \* MERGEFORMAT </w:instrText>
    </w:r>
    <w:r>
      <w:fldChar w:fldCharType="separate"/>
    </w:r>
    <w:r w:rsidR="007044B4">
      <w:t>IALA Manual Annex a</w:t>
    </w:r>
    <w:r>
      <w:fldChar w:fldCharType="end"/>
    </w:r>
    <w:r w:rsidR="007B51FC" w:rsidRPr="000D1024">
      <w:t xml:space="preserve"> </w:t>
    </w:r>
    <w:r w:rsidR="007B51FC">
      <w:rPr>
        <w:bCs/>
        <w:lang w:val="en-GB"/>
      </w:rPr>
      <w:fldChar w:fldCharType="begin"/>
    </w:r>
    <w:r w:rsidR="007B51FC">
      <w:rPr>
        <w:bCs/>
        <w:lang w:val="en-GB"/>
      </w:rPr>
      <w:instrText xml:space="preserve"> STYLEREF  "Document name"  \* MERGEFORMAT </w:instrText>
    </w:r>
    <w:r w:rsidR="007B51FC">
      <w:rPr>
        <w:bCs/>
        <w:lang w:val="en-GB"/>
      </w:rPr>
      <w:fldChar w:fldCharType="separate"/>
    </w:r>
    <w:r w:rsidR="007044B4">
      <w:rPr>
        <w:bCs/>
        <w:lang w:val="en-GB"/>
      </w:rPr>
      <w:t>Use of the Ports and Waterways Safety Assessment (PAWSA) MkII Tool - Forms</w:t>
    </w:r>
    <w:r w:rsidR="007B51FC">
      <w:rPr>
        <w:bCs/>
        <w:lang w:val="en-GB"/>
      </w:rPr>
      <w:fldChar w:fldCharType="end"/>
    </w:r>
    <w:r w:rsidR="006F289D">
      <w:rPr>
        <w:bCs/>
        <w:lang w:val="en-GB"/>
      </w:rPr>
      <w:t xml:space="preserve">                                                                                             </w:t>
    </w:r>
    <w:r>
      <w:fldChar w:fldCharType="begin"/>
    </w:r>
    <w:r>
      <w:instrText xml:space="preserve"> STYLEREF "Edition number" \* MERGEFORMAT </w:instrText>
    </w:r>
    <w:r>
      <w:fldChar w:fldCharType="separate"/>
    </w:r>
    <w:r w:rsidR="007044B4">
      <w:t>Edition 1.0</w:t>
    </w:r>
    <w:r>
      <w:fldChar w:fldCharType="end"/>
    </w:r>
    <w:r w:rsidR="007B51FC">
      <w:t xml:space="preserve"> </w:t>
    </w:r>
    <w:r>
      <w:fldChar w:fldCharType="begin"/>
    </w:r>
    <w:r>
      <w:instrText xml:space="preserve"> STYLEREF  "PAWSA Location"  \* MERGEFORMAT </w:instrText>
    </w:r>
    <w:r>
      <w:fldChar w:fldCharType="separate"/>
    </w:r>
    <w:r w:rsidR="007044B4">
      <w:t>PAWSA location:</w:t>
    </w:r>
    <w:r>
      <w:fldChar w:fldCharType="end"/>
    </w:r>
    <w:r w:rsidR="006F289D">
      <w:t xml:space="preserve"> </w:t>
    </w:r>
    <w:r w:rsidR="00A04689">
      <w:t xml:space="preserve">                                                                                               </w:t>
    </w:r>
    <w:r>
      <w:fldChar w:fldCharType="begin"/>
    </w:r>
    <w:r>
      <w:instrText xml:space="preserve"> STYLEREF  "Team number"  \* MERGEFORMAT </w:instrText>
    </w:r>
    <w:r>
      <w:fldChar w:fldCharType="separate"/>
    </w:r>
    <w:r w:rsidR="007044B4">
      <w:t>Team number:</w:t>
    </w:r>
    <w:r>
      <w:fldChar w:fldCharType="end"/>
    </w:r>
    <w:r w:rsidR="007B51FC">
      <w:fldChar w:fldCharType="begin"/>
    </w:r>
    <w:r w:rsidR="007B51FC">
      <w:instrText xml:space="preserve"> STYLEREF  MRN  \* MERGEFORMAT </w:instrText>
    </w:r>
    <w:r w:rsidR="007B51FC">
      <w:fldChar w:fldCharType="end"/>
    </w:r>
    <w:r w:rsidR="007B51FC" w:rsidRPr="00C907DF">
      <w:tab/>
    </w:r>
    <w:r w:rsidR="007B51FC">
      <w:t xml:space="preserve">P </w:t>
    </w:r>
    <w:r w:rsidR="007B51FC" w:rsidRPr="00C907DF">
      <w:rPr>
        <w:rStyle w:val="PageNumber"/>
        <w:szCs w:val="15"/>
      </w:rPr>
      <w:fldChar w:fldCharType="begin"/>
    </w:r>
    <w:r w:rsidR="007B51FC" w:rsidRPr="00C907DF">
      <w:rPr>
        <w:rStyle w:val="PageNumber"/>
        <w:szCs w:val="15"/>
      </w:rPr>
      <w:instrText xml:space="preserve">PAGE  </w:instrText>
    </w:r>
    <w:r w:rsidR="007B51FC" w:rsidRPr="00C907DF">
      <w:rPr>
        <w:rStyle w:val="PageNumber"/>
        <w:szCs w:val="15"/>
      </w:rPr>
      <w:fldChar w:fldCharType="separate"/>
    </w:r>
    <w:r w:rsidR="007B51FC">
      <w:rPr>
        <w:rStyle w:val="PageNumber"/>
        <w:szCs w:val="15"/>
      </w:rPr>
      <w:t>2</w:t>
    </w:r>
    <w:r w:rsidR="007B51FC" w:rsidRPr="00C907DF">
      <w:rPr>
        <w:rStyle w:val="PageNumber"/>
        <w:szCs w:val="15"/>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6F0D" w14:textId="77777777" w:rsidR="007B51FC" w:rsidRPr="00553815" w:rsidRDefault="007B51FC" w:rsidP="00827301">
    <w:pPr>
      <w:pStyle w:val="Footerportrait"/>
    </w:pPr>
  </w:p>
  <w:p w14:paraId="3F639376" w14:textId="70B9C199" w:rsidR="008A0B40" w:rsidRDefault="00CA30B3" w:rsidP="00827301">
    <w:pPr>
      <w:pStyle w:val="Footerportrait"/>
    </w:pPr>
    <w:r>
      <w:fldChar w:fldCharType="begin"/>
    </w:r>
    <w:r>
      <w:instrText xml:space="preserve"> STYLEREF  "Document type"  \* MERGEFORMAT </w:instrText>
    </w:r>
    <w:r>
      <w:fldChar w:fldCharType="separate"/>
    </w:r>
    <w:r w:rsidR="007044B4">
      <w:t>IALA Manual Annex a</w:t>
    </w:r>
    <w:r>
      <w:fldChar w:fldCharType="end"/>
    </w:r>
    <w:r w:rsidR="007B51FC" w:rsidRPr="000D1024">
      <w:t xml:space="preserve"> </w:t>
    </w:r>
    <w:r w:rsidR="007B51FC">
      <w:rPr>
        <w:bCs/>
        <w:lang w:val="en-GB"/>
      </w:rPr>
      <w:fldChar w:fldCharType="begin"/>
    </w:r>
    <w:r w:rsidR="007B51FC">
      <w:rPr>
        <w:bCs/>
        <w:lang w:val="en-GB"/>
      </w:rPr>
      <w:instrText xml:space="preserve"> STYLEREF  "Document name"  \* MERGEFORMAT </w:instrText>
    </w:r>
    <w:r w:rsidR="007B51FC">
      <w:rPr>
        <w:bCs/>
        <w:lang w:val="en-GB"/>
      </w:rPr>
      <w:fldChar w:fldCharType="separate"/>
    </w:r>
    <w:r w:rsidR="007044B4">
      <w:rPr>
        <w:bCs/>
        <w:lang w:val="en-GB"/>
      </w:rPr>
      <w:t>Use of the Ports and Waterways Safety Assessment (PAWSA) MkII Tool - Forms</w:t>
    </w:r>
    <w:r w:rsidR="007B51FC">
      <w:rPr>
        <w:bCs/>
        <w:lang w:val="en-GB"/>
      </w:rPr>
      <w:fldChar w:fldCharType="end"/>
    </w:r>
    <w:r w:rsidR="006F289D">
      <w:rPr>
        <w:bCs/>
        <w:lang w:val="en-GB"/>
      </w:rPr>
      <w:t xml:space="preserve"> </w:t>
    </w:r>
    <w:r w:rsidR="006F289D">
      <w:rPr>
        <w:bCs/>
        <w:lang w:val="en-GB"/>
      </w:rPr>
      <w:tab/>
    </w:r>
    <w:r w:rsidR="006F289D">
      <w:rPr>
        <w:bCs/>
        <w:lang w:val="en-GB"/>
      </w:rPr>
      <w:tab/>
    </w:r>
    <w:r w:rsidR="006F289D">
      <w:rPr>
        <w:bCs/>
        <w:lang w:val="en-GB"/>
      </w:rPr>
      <w:tab/>
    </w:r>
    <w:r w:rsidR="006F289D">
      <w:rPr>
        <w:bCs/>
        <w:lang w:val="en-GB"/>
      </w:rPr>
      <w:tab/>
    </w:r>
    <w:r w:rsidR="006F289D">
      <w:rPr>
        <w:bCs/>
        <w:lang w:val="en-GB"/>
      </w:rPr>
      <w:tab/>
    </w:r>
    <w:r w:rsidR="006F289D">
      <w:rPr>
        <w:bCs/>
        <w:lang w:val="en-GB"/>
      </w:rPr>
      <w:tab/>
    </w:r>
    <w:r>
      <w:fldChar w:fldCharType="begin"/>
    </w:r>
    <w:r>
      <w:instrText xml:space="preserve"> STYLEREF "Edition number" \* MERGEFORMAT </w:instrText>
    </w:r>
    <w:r>
      <w:fldChar w:fldCharType="separate"/>
    </w:r>
    <w:r w:rsidR="007044B4">
      <w:t>Edition 1.0</w:t>
    </w:r>
    <w:r>
      <w:fldChar w:fldCharType="end"/>
    </w:r>
    <w:r w:rsidR="007B51FC">
      <w:t xml:space="preserve"> </w:t>
    </w:r>
    <w:r w:rsidR="007B51FC">
      <w:fldChar w:fldCharType="begin"/>
    </w:r>
    <w:r w:rsidR="007B51FC">
      <w:instrText xml:space="preserve"> STYLEREF  MRN  \* MERGEFORMAT </w:instrText>
    </w:r>
    <w:r w:rsidR="007B51FC">
      <w:fldChar w:fldCharType="end"/>
    </w:r>
    <w:r w:rsidR="007B51FC" w:rsidRPr="00C907DF">
      <w:tab/>
    </w:r>
  </w:p>
  <w:p w14:paraId="71C2276E" w14:textId="11EE0A6D" w:rsidR="007B51FC" w:rsidRPr="00C907DF" w:rsidRDefault="008A0B40" w:rsidP="00827301">
    <w:pPr>
      <w:pStyle w:val="Footerportrait"/>
    </w:pPr>
    <w:r w:rsidRPr="008A0B40">
      <w:rPr>
        <w:lang w:val="en-GB"/>
      </w:rPr>
      <w:fldChar w:fldCharType="begin"/>
    </w:r>
    <w:r w:rsidRPr="008A0B40">
      <w:rPr>
        <w:lang w:val="en-GB"/>
      </w:rPr>
      <w:instrText xml:space="preserve"> STYLEREF  "PAWSA Location"  \* MERGEFORMAT </w:instrText>
    </w:r>
    <w:r w:rsidRPr="008A0B40">
      <w:rPr>
        <w:lang w:val="en-GB"/>
      </w:rPr>
      <w:fldChar w:fldCharType="separate"/>
    </w:r>
    <w:r w:rsidR="007044B4">
      <w:rPr>
        <w:lang w:val="en-GB"/>
      </w:rPr>
      <w:t>PAWSA location:</w:t>
    </w:r>
    <w:r w:rsidRPr="008A0B40">
      <w:fldChar w:fldCharType="end"/>
    </w:r>
    <w:r w:rsidRPr="008A0B40">
      <w:rPr>
        <w:lang w:val="en-GB"/>
      </w:rPr>
      <w:t xml:space="preserve"> </w:t>
    </w:r>
    <w:r w:rsidR="00A04689">
      <w:rPr>
        <w:lang w:val="en-GB"/>
      </w:rPr>
      <w:tab/>
    </w:r>
    <w:r w:rsidRPr="008A0B40">
      <w:rPr>
        <w:lang w:val="en-GB"/>
      </w:rPr>
      <w:fldChar w:fldCharType="begin"/>
    </w:r>
    <w:r w:rsidRPr="008A0B40">
      <w:rPr>
        <w:lang w:val="en-GB"/>
      </w:rPr>
      <w:instrText xml:space="preserve"> STYLEREF  "Team number"  \* MERGEFORMAT </w:instrText>
    </w:r>
    <w:r w:rsidRPr="008A0B40">
      <w:rPr>
        <w:lang w:val="en-GB"/>
      </w:rPr>
      <w:fldChar w:fldCharType="separate"/>
    </w:r>
    <w:r w:rsidR="007044B4">
      <w:rPr>
        <w:lang w:val="en-GB"/>
      </w:rPr>
      <w:t>Team number:</w:t>
    </w:r>
    <w:r w:rsidRPr="008A0B40">
      <w:fldChar w:fldCharType="end"/>
    </w:r>
    <w:r w:rsidR="007B51FC">
      <w:tab/>
    </w:r>
    <w:r w:rsidR="007B51FC">
      <w:tab/>
    </w:r>
    <w:r w:rsidR="007B51FC">
      <w:tab/>
    </w:r>
    <w:r w:rsidR="007B51FC">
      <w:tab/>
    </w:r>
    <w:r w:rsidR="007B51FC">
      <w:tab/>
    </w:r>
    <w:r w:rsidR="007B51FC">
      <w:tab/>
      <w:t xml:space="preserve">P </w:t>
    </w:r>
    <w:r w:rsidR="007B51FC" w:rsidRPr="00C907DF">
      <w:rPr>
        <w:rStyle w:val="PageNumber"/>
        <w:szCs w:val="15"/>
      </w:rPr>
      <w:fldChar w:fldCharType="begin"/>
    </w:r>
    <w:r w:rsidR="007B51FC" w:rsidRPr="00C907DF">
      <w:rPr>
        <w:rStyle w:val="PageNumber"/>
        <w:szCs w:val="15"/>
      </w:rPr>
      <w:instrText xml:space="preserve">PAGE  </w:instrText>
    </w:r>
    <w:r w:rsidR="007B51FC" w:rsidRPr="00C907DF">
      <w:rPr>
        <w:rStyle w:val="PageNumber"/>
        <w:szCs w:val="15"/>
      </w:rPr>
      <w:fldChar w:fldCharType="separate"/>
    </w:r>
    <w:r w:rsidR="007B51FC">
      <w:rPr>
        <w:rStyle w:val="PageNumber"/>
        <w:szCs w:val="15"/>
      </w:rPr>
      <w:t>2</w:t>
    </w:r>
    <w:r w:rsidR="007B51FC" w:rsidRPr="00C907DF">
      <w:rPr>
        <w:rStyle w:val="PageNumber"/>
        <w:szCs w:val="15"/>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A895" w14:textId="77777777" w:rsidR="007B51FC" w:rsidRPr="00553815" w:rsidRDefault="007B51FC" w:rsidP="00827301">
    <w:pPr>
      <w:pStyle w:val="Footerportrait"/>
    </w:pPr>
  </w:p>
  <w:p w14:paraId="524C777E" w14:textId="307BB655" w:rsidR="008A0B40" w:rsidRDefault="00CA30B3" w:rsidP="00827301">
    <w:pPr>
      <w:pStyle w:val="Footerportrait"/>
    </w:pPr>
    <w:r>
      <w:fldChar w:fldCharType="begin"/>
    </w:r>
    <w:r>
      <w:instrText xml:space="preserve"> STYLEREF  "Document type"  \* MERGEFORMAT </w:instrText>
    </w:r>
    <w:r>
      <w:fldChar w:fldCharType="separate"/>
    </w:r>
    <w:r w:rsidR="007044B4">
      <w:t>IALA Manual Annex a</w:t>
    </w:r>
    <w:r>
      <w:fldChar w:fldCharType="end"/>
    </w:r>
    <w:r w:rsidR="007B51FC" w:rsidRPr="000D1024">
      <w:t xml:space="preserve"> </w:t>
    </w:r>
    <w:r w:rsidR="007B51FC">
      <w:rPr>
        <w:bCs/>
        <w:lang w:val="en-GB"/>
      </w:rPr>
      <w:fldChar w:fldCharType="begin"/>
    </w:r>
    <w:r w:rsidR="007B51FC">
      <w:rPr>
        <w:bCs/>
        <w:lang w:val="en-GB"/>
      </w:rPr>
      <w:instrText xml:space="preserve"> STYLEREF  "Document name"  \* MERGEFORMAT </w:instrText>
    </w:r>
    <w:r w:rsidR="007B51FC">
      <w:rPr>
        <w:bCs/>
        <w:lang w:val="en-GB"/>
      </w:rPr>
      <w:fldChar w:fldCharType="separate"/>
    </w:r>
    <w:r w:rsidR="007044B4">
      <w:rPr>
        <w:bCs/>
        <w:lang w:val="en-GB"/>
      </w:rPr>
      <w:t>Use of the Ports and Waterways Safety Assessment (PAWSA) MkII Tool - Forms</w:t>
    </w:r>
    <w:r w:rsidR="007B51FC">
      <w:rPr>
        <w:bCs/>
        <w:lang w:val="en-GB"/>
      </w:rPr>
      <w:fldChar w:fldCharType="end"/>
    </w:r>
    <w:r w:rsidR="008A0B40">
      <w:rPr>
        <w:bCs/>
        <w:lang w:val="en-GB"/>
      </w:rPr>
      <w:t xml:space="preserve">                                                                                             </w:t>
    </w:r>
    <w:r>
      <w:fldChar w:fldCharType="begin"/>
    </w:r>
    <w:r>
      <w:instrText xml:space="preserve"> STYLEREF "Edition number" \* MERGEFORMAT </w:instrText>
    </w:r>
    <w:r>
      <w:fldChar w:fldCharType="separate"/>
    </w:r>
    <w:r w:rsidR="007044B4">
      <w:t>Edition 1.0</w:t>
    </w:r>
    <w:r>
      <w:fldChar w:fldCharType="end"/>
    </w:r>
    <w:r w:rsidR="007B51FC">
      <w:fldChar w:fldCharType="begin"/>
    </w:r>
    <w:r w:rsidR="007B51FC">
      <w:instrText xml:space="preserve"> STYLEREF  MRN  \* MERGEFORMAT </w:instrText>
    </w:r>
    <w:r w:rsidR="007B51FC">
      <w:fldChar w:fldCharType="end"/>
    </w:r>
    <w:r w:rsidR="007B51FC" w:rsidRPr="00C907DF">
      <w:tab/>
    </w:r>
  </w:p>
  <w:p w14:paraId="1D353AC1" w14:textId="650F0DCB" w:rsidR="007B51FC" w:rsidRPr="00C907DF" w:rsidRDefault="008A0B40" w:rsidP="00827301">
    <w:pPr>
      <w:pStyle w:val="Footerportrait"/>
    </w:pPr>
    <w:r w:rsidRPr="008A0B40">
      <w:rPr>
        <w:lang w:val="en-GB"/>
      </w:rPr>
      <w:fldChar w:fldCharType="begin"/>
    </w:r>
    <w:r w:rsidRPr="008A0B40">
      <w:rPr>
        <w:lang w:val="en-GB"/>
      </w:rPr>
      <w:instrText xml:space="preserve"> STYLEREF  "PAWSA Location"  \* MERGEFORMAT </w:instrText>
    </w:r>
    <w:r w:rsidRPr="008A0B40">
      <w:rPr>
        <w:lang w:val="en-GB"/>
      </w:rPr>
      <w:fldChar w:fldCharType="separate"/>
    </w:r>
    <w:r w:rsidR="007044B4">
      <w:rPr>
        <w:lang w:val="en-GB"/>
      </w:rPr>
      <w:t>PAWSA location:</w:t>
    </w:r>
    <w:r w:rsidRPr="008A0B40">
      <w:fldChar w:fldCharType="end"/>
    </w:r>
    <w:r w:rsidRPr="008A0B40">
      <w:rPr>
        <w:lang w:val="en-GB"/>
      </w:rPr>
      <w:t xml:space="preserve"> </w:t>
    </w:r>
    <w:r w:rsidR="00A04689">
      <w:rPr>
        <w:lang w:val="en-GB"/>
      </w:rPr>
      <w:t xml:space="preserve">                                                                                                                  </w:t>
    </w:r>
    <w:r w:rsidRPr="008A0B40">
      <w:rPr>
        <w:lang w:val="en-GB"/>
      </w:rPr>
      <w:fldChar w:fldCharType="begin"/>
    </w:r>
    <w:r w:rsidRPr="008A0B40">
      <w:rPr>
        <w:lang w:val="en-GB"/>
      </w:rPr>
      <w:instrText xml:space="preserve"> STYLEREF  "Team number"  \* MERGEFORMAT </w:instrText>
    </w:r>
    <w:r w:rsidRPr="008A0B40">
      <w:rPr>
        <w:lang w:val="en-GB"/>
      </w:rPr>
      <w:fldChar w:fldCharType="separate"/>
    </w:r>
    <w:r w:rsidR="007044B4">
      <w:rPr>
        <w:lang w:val="en-GB"/>
      </w:rPr>
      <w:t>Team number:</w:t>
    </w:r>
    <w:r w:rsidRPr="008A0B40">
      <w:fldChar w:fldCharType="end"/>
    </w:r>
    <w:r>
      <w:tab/>
    </w:r>
    <w:r w:rsidR="007B51FC">
      <w:t xml:space="preserve">P </w:t>
    </w:r>
    <w:r w:rsidR="007B51FC" w:rsidRPr="00C907DF">
      <w:rPr>
        <w:rStyle w:val="PageNumber"/>
        <w:szCs w:val="15"/>
      </w:rPr>
      <w:fldChar w:fldCharType="begin"/>
    </w:r>
    <w:r w:rsidR="007B51FC" w:rsidRPr="00C907DF">
      <w:rPr>
        <w:rStyle w:val="PageNumber"/>
        <w:szCs w:val="15"/>
      </w:rPr>
      <w:instrText xml:space="preserve">PAGE  </w:instrText>
    </w:r>
    <w:r w:rsidR="007B51FC" w:rsidRPr="00C907DF">
      <w:rPr>
        <w:rStyle w:val="PageNumber"/>
        <w:szCs w:val="15"/>
      </w:rPr>
      <w:fldChar w:fldCharType="separate"/>
    </w:r>
    <w:r w:rsidR="007B51FC">
      <w:rPr>
        <w:rStyle w:val="PageNumber"/>
        <w:szCs w:val="15"/>
      </w:rPr>
      <w:t>2</w:t>
    </w:r>
    <w:r w:rsidR="007B51FC" w:rsidRPr="00C907DF">
      <w:rPr>
        <w:rStyle w:val="PageNumber"/>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C026" w14:textId="77777777" w:rsidR="007B51FC" w:rsidRPr="00384EB4" w:rsidRDefault="007B51FC" w:rsidP="008747E0">
    <w:pPr>
      <w:pStyle w:val="Footer"/>
      <w:rPr>
        <w:lang w:val="fr-FR"/>
      </w:rPr>
    </w:pPr>
    <w:r>
      <w:rPr>
        <w:noProof/>
        <w:lang w:val="en-US"/>
      </w:rPr>
      <mc:AlternateContent>
        <mc:Choice Requires="wps">
          <w:drawing>
            <wp:anchor distT="0" distB="0" distL="114300" distR="114300" simplePos="0" relativeHeight="251654144" behindDoc="0" locked="0" layoutInCell="1" allowOverlap="1" wp14:anchorId="33762AA8" wp14:editId="574F3743">
              <wp:simplePos x="0" y="0"/>
              <wp:positionH relativeFrom="page">
                <wp:posOffset>225425</wp:posOffset>
              </wp:positionH>
              <wp:positionV relativeFrom="page">
                <wp:posOffset>9106535</wp:posOffset>
              </wp:positionV>
              <wp:extent cx="7128000" cy="0"/>
              <wp:effectExtent l="0" t="0" r="15875" b="19050"/>
              <wp:wrapNone/>
              <wp:docPr id="11" name="Straight Connector 11"/>
              <wp:cNvGraphicFramePr/>
              <a:graphic xmlns:a="http://schemas.openxmlformats.org/drawingml/2006/main">
                <a:graphicData uri="http://schemas.microsoft.com/office/word/2010/wordprocessingShape">
                  <wps:wsp>
                    <wps:cNvCnPr/>
                    <wps:spPr>
                      <a:xfrm>
                        <a:off x="0" y="0"/>
                        <a:ext cx="712800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A5717B" id="Straight Connector 11" o:spid="_x0000_s1026"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7.75pt,717.05pt" to="579pt,7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" strokecolor="#00558c [3204]" strokeweight="1pt">
              <w10:wrap anchorx="page" anchory="page"/>
            </v:line>
          </w:pict>
        </mc:Fallback>
      </mc:AlternateContent>
    </w:r>
    <w:r w:rsidRPr="00384EB4">
      <w:rPr>
        <w:lang w:val="fr-FR"/>
      </w:rPr>
      <w:t xml:space="preserve"> </w:t>
    </w:r>
  </w:p>
  <w:p w14:paraId="35597B00" w14:textId="77777777" w:rsidR="007B51FC" w:rsidRPr="00384EB4" w:rsidRDefault="007B51FC" w:rsidP="008747E0">
    <w:pPr>
      <w:pStyle w:val="Footer"/>
      <w:rPr>
        <w:lang w:val="fr-FR"/>
      </w:rPr>
    </w:pPr>
  </w:p>
  <w:p w14:paraId="44D078F4" w14:textId="77777777" w:rsidR="007B51FC" w:rsidRPr="00384EB4" w:rsidRDefault="007B51FC" w:rsidP="002735DD">
    <w:pPr>
      <w:pStyle w:val="Footer"/>
      <w:tabs>
        <w:tab w:val="left" w:pos="1781"/>
      </w:tabs>
      <w:rPr>
        <w:lang w:val="fr-FR"/>
      </w:rPr>
    </w:pPr>
    <w:r w:rsidRPr="00384EB4">
      <w:rPr>
        <w:lang w:val="fr-FR"/>
      </w:rPr>
      <w:tab/>
    </w:r>
  </w:p>
  <w:p w14:paraId="0CBD0D33" w14:textId="77777777" w:rsidR="007B51FC" w:rsidRPr="00384EB4" w:rsidRDefault="007B51FC" w:rsidP="008747E0">
    <w:pPr>
      <w:pStyle w:val="Footer"/>
      <w:rPr>
        <w:lang w:val="fr-FR"/>
      </w:rPr>
    </w:pPr>
  </w:p>
  <w:p w14:paraId="261AE542" w14:textId="77777777" w:rsidR="007B51FC" w:rsidRPr="004E7119" w:rsidRDefault="007B51FC" w:rsidP="009D5BF7">
    <w:pPr>
      <w:spacing w:line="180" w:lineRule="atLeast"/>
      <w:rPr>
        <w:color w:val="808080" w:themeColor="background1" w:themeShade="80"/>
        <w:sz w:val="16"/>
        <w:szCs w:val="16"/>
        <w:lang w:val="fr-FR"/>
      </w:rPr>
    </w:pPr>
    <w:r w:rsidRPr="004E7119">
      <w:rPr>
        <w:color w:val="808080" w:themeColor="background1" w:themeShade="80"/>
        <w:sz w:val="16"/>
        <w:szCs w:val="16"/>
        <w:lang w:val="fr-FR"/>
      </w:rPr>
      <w:t>10, rue des Gaudines – 78100 Saint Germain en Laye, France</w:t>
    </w:r>
  </w:p>
  <w:p w14:paraId="70D9EED0" w14:textId="77777777" w:rsidR="007B51FC" w:rsidRDefault="007B51FC" w:rsidP="009D5BF7">
    <w:pPr>
      <w:spacing w:line="180" w:lineRule="atLeast"/>
      <w:rPr>
        <w:color w:val="808080" w:themeColor="background1" w:themeShade="80"/>
        <w:sz w:val="16"/>
        <w:szCs w:val="16"/>
        <w:lang w:val="fr-FR"/>
      </w:rPr>
    </w:pPr>
    <w:r w:rsidRPr="004E7119">
      <w:rPr>
        <w:color w:val="808080" w:themeColor="background1" w:themeShade="80"/>
        <w:sz w:val="16"/>
        <w:szCs w:val="16"/>
        <w:lang w:val="fr-FR"/>
      </w:rPr>
      <w:t xml:space="preserve">Tél. +33 (0)1 34 51 70 01 – </w:t>
    </w:r>
    <w:r>
      <w:rPr>
        <w:color w:val="808080" w:themeColor="background1" w:themeShade="80"/>
        <w:sz w:val="16"/>
        <w:szCs w:val="16"/>
        <w:lang w:val="fr-FR"/>
      </w:rPr>
      <w:t>contact</w:t>
    </w:r>
    <w:r w:rsidRPr="004E7119">
      <w:rPr>
        <w:color w:val="808080" w:themeColor="background1" w:themeShade="80"/>
        <w:sz w:val="16"/>
        <w:szCs w:val="16"/>
        <w:lang w:val="fr-FR"/>
      </w:rPr>
      <w:t>@iala-aism.org</w:t>
    </w:r>
  </w:p>
  <w:p w14:paraId="73AB9998" w14:textId="77777777" w:rsidR="007B51FC" w:rsidRPr="00384EB4" w:rsidRDefault="007B51FC" w:rsidP="009D5BF7">
    <w:pPr>
      <w:spacing w:before="40" w:after="40"/>
      <w:rPr>
        <w:b/>
        <w:color w:val="00558C"/>
        <w:szCs w:val="18"/>
        <w:lang w:val="fr-FR"/>
      </w:rPr>
    </w:pPr>
    <w:r w:rsidRPr="00384EB4">
      <w:rPr>
        <w:b/>
        <w:color w:val="00558C"/>
        <w:szCs w:val="18"/>
        <w:lang w:val="fr-FR"/>
      </w:rPr>
      <w:t>www.iala-aism.org</w:t>
    </w:r>
  </w:p>
  <w:p w14:paraId="19305C20" w14:textId="77777777" w:rsidR="007B51FC" w:rsidRDefault="007B51FC" w:rsidP="009D5BF7">
    <w:pPr>
      <w:rPr>
        <w:rFonts w:ascii="Avenir Next Condensed" w:hAnsi="Avenir Next Condensed"/>
        <w:iCs/>
        <w:color w:val="00558C"/>
        <w:sz w:val="16"/>
        <w:szCs w:val="16"/>
      </w:rPr>
    </w:pPr>
    <w:r>
      <w:rPr>
        <w:rFonts w:ascii="Avenir Next Condensed" w:hAnsi="Avenir Next Condensed"/>
        <w:iCs/>
        <w:color w:val="00558C"/>
        <w:sz w:val="16"/>
        <w:szCs w:val="16"/>
      </w:rPr>
      <w:t>International Association of Marine Aids to Navigation and Lighthouse Authorities</w:t>
    </w:r>
  </w:p>
  <w:p w14:paraId="4BB007DD" w14:textId="1D39806C" w:rsidR="007B51FC" w:rsidRPr="00ED2A8D" w:rsidRDefault="007B51FC" w:rsidP="009D5BF7">
    <w:pPr>
      <w:pStyle w:val="Footer"/>
    </w:pPr>
    <w:r>
      <w:rPr>
        <w:rFonts w:ascii="Avenir Next Condensed" w:hAnsi="Avenir Next Condensed"/>
        <w:iCs/>
        <w:color w:val="00558C"/>
        <w:sz w:val="16"/>
        <w:szCs w:val="16"/>
      </w:rPr>
      <w:t>Association Internationale de Signalisation Maritime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6EE81" w14:textId="77777777" w:rsidR="007B51FC" w:rsidRDefault="007B51FC" w:rsidP="00525922">
    <w:r>
      <w:rPr>
        <w:noProof/>
        <w:lang w:val="en-US"/>
      </w:rPr>
      <mc:AlternateContent>
        <mc:Choice Requires="wps">
          <w:drawing>
            <wp:anchor distT="0" distB="0" distL="114300" distR="114300" simplePos="0" relativeHeight="251658240" behindDoc="0" locked="0" layoutInCell="1" allowOverlap="1" wp14:anchorId="3194F1BA" wp14:editId="3A0A3BC5">
              <wp:simplePos x="0" y="0"/>
              <wp:positionH relativeFrom="page">
                <wp:posOffset>281940</wp:posOffset>
              </wp:positionH>
              <wp:positionV relativeFrom="page">
                <wp:posOffset>9942195</wp:posOffset>
              </wp:positionV>
              <wp:extent cx="7128000" cy="0"/>
              <wp:effectExtent l="0" t="0" r="15875" b="19050"/>
              <wp:wrapNone/>
              <wp:docPr id="16" name="Straight Connector 16"/>
              <wp:cNvGraphicFramePr/>
              <a:graphic xmlns:a="http://schemas.openxmlformats.org/drawingml/2006/main">
                <a:graphicData uri="http://schemas.microsoft.com/office/word/2010/wordprocessingShape">
                  <wps:wsp>
                    <wps:cNvCnPr/>
                    <wps:spPr>
                      <a:xfrm>
                        <a:off x="0" y="0"/>
                        <a:ext cx="712800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ACE0B5" id="Straight Connector 16" o:spid="_x0000_s102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2.2pt,782.85pt" to="583.45pt,7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" strokecolor="#00558c [3204]" strokeweight="1pt">
              <w10:wrap anchorx="page" anchory="page"/>
            </v:line>
          </w:pict>
        </mc:Fallback>
      </mc:AlternateContent>
    </w:r>
  </w:p>
  <w:p w14:paraId="48A878DE" w14:textId="52F1C601" w:rsidR="007B51FC" w:rsidRPr="00C907DF" w:rsidRDefault="007B51FC" w:rsidP="00525922">
    <w:pPr>
      <w:rPr>
        <w:rStyle w:val="PageNumber"/>
        <w:szCs w:val="15"/>
      </w:rPr>
    </w:pPr>
    <w:r w:rsidRPr="00C907DF">
      <w:rPr>
        <w:szCs w:val="15"/>
      </w:rPr>
      <w:fldChar w:fldCharType="begin"/>
    </w:r>
    <w:r w:rsidRPr="00C907DF">
      <w:rPr>
        <w:szCs w:val="15"/>
      </w:rPr>
      <w:instrText xml:space="preserve"> STYLEREF "Document title" \* MERGEFORMAT </w:instrText>
    </w:r>
    <w:r w:rsidRPr="00C907DF">
      <w:rPr>
        <w:szCs w:val="15"/>
      </w:rPr>
      <w:fldChar w:fldCharType="separate"/>
    </w:r>
    <w:r>
      <w:rPr>
        <w:b/>
        <w:bCs/>
        <w:noProof/>
        <w:szCs w:val="15"/>
        <w:lang w:val="en-US"/>
      </w:rPr>
      <w:t>Error! Use the Home tab to apply Document title to the text that you want to appear here.</w:t>
    </w:r>
    <w:r w:rsidRPr="00C907DF">
      <w:rPr>
        <w:szCs w:val="15"/>
      </w:rPr>
      <w:fldChar w:fldCharType="end"/>
    </w:r>
    <w:r w:rsidRPr="00384EB4">
      <w:rPr>
        <w:szCs w:val="15"/>
      </w:rPr>
      <w:t xml:space="preserve"> </w:t>
    </w:r>
    <w:r>
      <w:rPr>
        <w:szCs w:val="15"/>
      </w:rPr>
      <w:fldChar w:fldCharType="begin"/>
    </w:r>
    <w:r w:rsidRPr="00384EB4">
      <w:rPr>
        <w:szCs w:val="15"/>
      </w:rPr>
      <w:instrText xml:space="preserve"> STYLEREF "Document number" \* MERGEFORMAT </w:instrText>
    </w:r>
    <w:r>
      <w:rPr>
        <w:szCs w:val="15"/>
      </w:rPr>
      <w:fldChar w:fldCharType="separate"/>
    </w:r>
    <w:r>
      <w:rPr>
        <w:b/>
        <w:bCs/>
        <w:noProof/>
        <w:szCs w:val="15"/>
        <w:lang w:val="en-US"/>
      </w:rPr>
      <w:t>Error! No text of specified style in document.</w:t>
    </w:r>
    <w:r>
      <w:rPr>
        <w:szCs w:val="15"/>
      </w:rPr>
      <w:fldChar w:fldCharType="end"/>
    </w:r>
    <w:r w:rsidRPr="00C907DF">
      <w:rPr>
        <w:szCs w:val="15"/>
      </w:rPr>
      <w:t xml:space="preserve"> –</w:t>
    </w:r>
    <w:r>
      <w:rPr>
        <w:szCs w:val="15"/>
      </w:rPr>
      <w:t xml:space="preserve"> </w:t>
    </w:r>
    <w:r>
      <w:rPr>
        <w:szCs w:val="15"/>
      </w:rPr>
      <w:fldChar w:fldCharType="begin"/>
    </w:r>
    <w:r>
      <w:rPr>
        <w:szCs w:val="15"/>
      </w:rPr>
      <w:instrText xml:space="preserve"> STYLEREF Subtitle \* MERGEFORMAT </w:instrText>
    </w:r>
    <w:r>
      <w:rPr>
        <w:szCs w:val="15"/>
      </w:rPr>
      <w:fldChar w:fldCharType="separate"/>
    </w:r>
    <w:r>
      <w:rPr>
        <w:b/>
        <w:bCs/>
        <w:noProof/>
        <w:szCs w:val="15"/>
        <w:lang w:val="en-US"/>
      </w:rPr>
      <w:t>Error! Use the Home tab to apply Subtitle to the text that you want to appear here.</w:t>
    </w:r>
    <w:r>
      <w:rPr>
        <w:szCs w:val="15"/>
      </w:rPr>
      <w:fldChar w:fldCharType="end"/>
    </w:r>
  </w:p>
  <w:p w14:paraId="0231CAB9" w14:textId="3506DB9E" w:rsidR="007B51FC" w:rsidRPr="00525922" w:rsidRDefault="007B51FC" w:rsidP="00525922">
    <w:pPr>
      <w:rPr>
        <w:szCs w:val="15"/>
      </w:rPr>
    </w:pPr>
    <w:r w:rsidRPr="00C907DF">
      <w:rPr>
        <w:szCs w:val="15"/>
      </w:rPr>
      <w:fldChar w:fldCharType="begin"/>
    </w:r>
    <w:r w:rsidRPr="00C907DF">
      <w:rPr>
        <w:szCs w:val="15"/>
      </w:rPr>
      <w:instrText xml:space="preserve"> STYLEREF "Edition number" \* MERGEFORMAT </w:instrText>
    </w:r>
    <w:r w:rsidRPr="00C907DF">
      <w:rPr>
        <w:szCs w:val="15"/>
      </w:rPr>
      <w:fldChar w:fldCharType="separate"/>
    </w:r>
    <w:r>
      <w:rPr>
        <w:noProof/>
        <w:szCs w:val="15"/>
      </w:rPr>
      <w:t>Edition 1.0</w:t>
    </w:r>
    <w:r w:rsidRPr="00C907DF">
      <w:rPr>
        <w:szCs w:val="15"/>
      </w:rPr>
      <w:fldChar w:fldCharType="end"/>
    </w:r>
    <w:r w:rsidRPr="00C907DF">
      <w:rPr>
        <w:szCs w:val="15"/>
      </w:rPr>
      <w:tab/>
    </w:r>
    <w:r>
      <w:rPr>
        <w:szCs w:val="15"/>
      </w:rPr>
      <w:t xml:space="preserve">P </w:t>
    </w:r>
    <w:r w:rsidRPr="00C907DF">
      <w:rPr>
        <w:rStyle w:val="PageNumber"/>
        <w:szCs w:val="15"/>
      </w:rPr>
      <w:fldChar w:fldCharType="begin"/>
    </w:r>
    <w:r w:rsidRPr="00C907DF">
      <w:rPr>
        <w:rStyle w:val="PageNumber"/>
        <w:szCs w:val="15"/>
      </w:rPr>
      <w:instrText xml:space="preserve">PAGE  </w:instrText>
    </w:r>
    <w:r w:rsidRPr="00C907DF">
      <w:rPr>
        <w:rStyle w:val="PageNumber"/>
        <w:szCs w:val="15"/>
      </w:rPr>
      <w:fldChar w:fldCharType="separate"/>
    </w:r>
    <w:r>
      <w:rPr>
        <w:rStyle w:val="PageNumber"/>
        <w:noProof/>
        <w:szCs w:val="15"/>
      </w:rPr>
      <w:t>3</w:t>
    </w:r>
    <w:r w:rsidRPr="00C907DF">
      <w:rPr>
        <w:rStyle w:val="PageNumber"/>
        <w:szCs w:val="15"/>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F7F6" w14:textId="77777777" w:rsidR="007B51FC" w:rsidRPr="00553815" w:rsidRDefault="007B51FC" w:rsidP="00827301">
    <w:pPr>
      <w:pStyle w:val="Footerportrait"/>
    </w:pPr>
  </w:p>
  <w:p w14:paraId="5D266039" w14:textId="3FA906EE" w:rsidR="007B51FC" w:rsidRPr="00E0485B" w:rsidRDefault="00CA30B3" w:rsidP="00827301">
    <w:pPr>
      <w:pStyle w:val="Footerportrait"/>
      <w:rPr>
        <w:rStyle w:val="PageNumber"/>
        <w:szCs w:val="15"/>
      </w:rPr>
    </w:pPr>
    <w:r>
      <w:fldChar w:fldCharType="begin"/>
    </w:r>
    <w:r>
      <w:instrText xml:space="preserve"> STYLEREF  "Document type"  \* MERGEFORMAT </w:instrText>
    </w:r>
    <w:r>
      <w:fldChar w:fldCharType="separate"/>
    </w:r>
    <w:r>
      <w:t>IALA Manual Annex a</w:t>
    </w:r>
    <w:r>
      <w:fldChar w:fldCharType="end"/>
    </w:r>
    <w:r w:rsidR="007B51FC" w:rsidRPr="00E0485B">
      <w:t xml:space="preserve"> </w:t>
    </w:r>
    <w:r>
      <w:fldChar w:fldCharType="begin"/>
    </w:r>
    <w:r>
      <w:instrText xml:space="preserve"> STYLEREF "Document name" \* MERGEFORMAT </w:instrText>
    </w:r>
    <w:r>
      <w:fldChar w:fldCharType="separate"/>
    </w:r>
    <w:r>
      <w:t>Use of the Ports and Waterways Safety Assessment (PAWSA) MkII Tool - Forms</w:t>
    </w:r>
    <w:r>
      <w:fldChar w:fldCharType="end"/>
    </w:r>
    <w:r w:rsidR="004A6704" w:rsidRPr="00E0485B">
      <w:tab/>
    </w:r>
    <w:r>
      <w:fldChar w:fldCharType="begin"/>
    </w:r>
    <w:r>
      <w:instrText xml:space="preserve"> STYLEREF "Edition number" \* MERGEFORMAT </w:instrText>
    </w:r>
    <w:r>
      <w:fldChar w:fldCharType="separate"/>
    </w:r>
    <w:r>
      <w:t>Edition 1.0</w:t>
    </w:r>
    <w:r>
      <w:fldChar w:fldCharType="end"/>
    </w:r>
    <w:r w:rsidR="004A6704" w:rsidRPr="00E0485B">
      <w:t xml:space="preserve">  </w:t>
    </w:r>
  </w:p>
  <w:p w14:paraId="24464BF7" w14:textId="479415F2" w:rsidR="007B51FC" w:rsidRPr="00C907DF" w:rsidRDefault="00CA30B3" w:rsidP="0088738D">
    <w:pPr>
      <w:pStyle w:val="Footerportrait"/>
      <w:tabs>
        <w:tab w:val="left" w:pos="5954"/>
      </w:tabs>
    </w:pPr>
    <w:r>
      <w:fldChar w:fldCharType="begin"/>
    </w:r>
    <w:r>
      <w:instrText xml:space="preserve"> STYLEREF  "PAWSA Location"  \* MERGEFORMAT </w:instrText>
    </w:r>
    <w:r>
      <w:fldChar w:fldCharType="separate"/>
    </w:r>
    <w:r>
      <w:t>PAWSA location:</w:t>
    </w:r>
    <w:r>
      <w:fldChar w:fldCharType="end"/>
    </w:r>
    <w:r w:rsidR="004A6704" w:rsidRPr="00E0485B">
      <w:t xml:space="preserve"> </w:t>
    </w:r>
    <w:r w:rsidR="0088738D" w:rsidRPr="00E0485B">
      <w:tab/>
    </w:r>
    <w:r>
      <w:fldChar w:fldCharType="begin"/>
    </w:r>
    <w:r>
      <w:instrText xml:space="preserve"> STYLEREF  "Team number"  \* MERGEFORMAT </w:instrText>
    </w:r>
    <w:r>
      <w:fldChar w:fldCharType="separate"/>
    </w:r>
    <w:r>
      <w:t>Team number:</w:t>
    </w:r>
    <w:r>
      <w:fldChar w:fldCharType="end"/>
    </w:r>
    <w:r w:rsidR="007B51FC">
      <w:fldChar w:fldCharType="begin"/>
    </w:r>
    <w:r w:rsidR="007B51FC">
      <w:instrText xml:space="preserve"> STYLEREF  MRN  \* MERGEFORMAT </w:instrText>
    </w:r>
    <w:r w:rsidR="007B51FC">
      <w:fldChar w:fldCharType="end"/>
    </w:r>
    <w:r w:rsidR="007B51FC" w:rsidRPr="00C907DF">
      <w:tab/>
    </w:r>
    <w:r w:rsidR="007B51FC">
      <w:t xml:space="preserve">P </w:t>
    </w:r>
    <w:r w:rsidR="007B51FC" w:rsidRPr="00C907DF">
      <w:rPr>
        <w:rStyle w:val="PageNumber"/>
        <w:szCs w:val="15"/>
      </w:rPr>
      <w:fldChar w:fldCharType="begin"/>
    </w:r>
    <w:r w:rsidR="007B51FC" w:rsidRPr="00C907DF">
      <w:rPr>
        <w:rStyle w:val="PageNumber"/>
        <w:szCs w:val="15"/>
      </w:rPr>
      <w:instrText xml:space="preserve">PAGE  </w:instrText>
    </w:r>
    <w:r w:rsidR="007B51FC" w:rsidRPr="00C907DF">
      <w:rPr>
        <w:rStyle w:val="PageNumber"/>
        <w:szCs w:val="15"/>
      </w:rPr>
      <w:fldChar w:fldCharType="separate"/>
    </w:r>
    <w:r w:rsidR="007B51FC">
      <w:rPr>
        <w:rStyle w:val="PageNumber"/>
        <w:szCs w:val="15"/>
      </w:rPr>
      <w:t>2</w:t>
    </w:r>
    <w:r w:rsidR="007B51FC" w:rsidRPr="00C907DF">
      <w:rPr>
        <w:rStyle w:val="PageNumber"/>
        <w:szCs w:val="15"/>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A83C" w14:textId="77777777" w:rsidR="007B51FC" w:rsidRPr="00E26055" w:rsidRDefault="007B51FC" w:rsidP="00E26055">
    <w:pPr>
      <w:spacing w:line="240" w:lineRule="exact"/>
      <w:rPr>
        <w:sz w:val="20"/>
      </w:rPr>
    </w:pPr>
  </w:p>
  <w:p w14:paraId="152AC8B6" w14:textId="77777777" w:rsidR="007B51FC" w:rsidRPr="00E26055" w:rsidRDefault="007B51FC" w:rsidP="00E26055">
    <w:pPr>
      <w:pBdr>
        <w:top w:val="single" w:sz="4" w:space="1" w:color="auto"/>
      </w:pBdr>
      <w:tabs>
        <w:tab w:val="right" w:pos="10206"/>
      </w:tabs>
      <w:rPr>
        <w:b/>
        <w:noProof/>
        <w:color w:val="00558C"/>
        <w:sz w:val="15"/>
        <w:lang w:val="en-US"/>
      </w:rPr>
    </w:pPr>
  </w:p>
  <w:p w14:paraId="550BE84F" w14:textId="66D40A8C" w:rsidR="007B51FC" w:rsidRPr="00E26055" w:rsidRDefault="007B51FC" w:rsidP="00E26055">
    <w:pPr>
      <w:pBdr>
        <w:top w:val="single" w:sz="4" w:space="1" w:color="auto"/>
      </w:pBdr>
      <w:tabs>
        <w:tab w:val="right" w:pos="10206"/>
      </w:tabs>
      <w:rPr>
        <w:b/>
        <w:noProof/>
        <w:color w:val="00558C"/>
        <w:sz w:val="15"/>
        <w:lang w:val="en-US"/>
      </w:rPr>
    </w:pPr>
    <w:r w:rsidRPr="00E26055">
      <w:rPr>
        <w:b/>
        <w:noProof/>
        <w:color w:val="00558C"/>
        <w:sz w:val="15"/>
        <w:lang w:val="en-US"/>
      </w:rPr>
      <w:fldChar w:fldCharType="begin"/>
    </w:r>
    <w:r w:rsidRPr="00E26055">
      <w:rPr>
        <w:b/>
        <w:noProof/>
        <w:color w:val="00558C"/>
        <w:sz w:val="15"/>
        <w:lang w:val="en-US"/>
      </w:rPr>
      <w:instrText xml:space="preserve"> STYLEREF "Document type" \* MERGEFORMAT </w:instrText>
    </w:r>
    <w:r w:rsidRPr="00E26055">
      <w:rPr>
        <w:b/>
        <w:noProof/>
        <w:color w:val="00558C"/>
        <w:sz w:val="15"/>
        <w:lang w:val="en-US"/>
      </w:rPr>
      <w:fldChar w:fldCharType="separate"/>
    </w:r>
    <w:r w:rsidR="00CA30B3">
      <w:rPr>
        <w:b/>
        <w:noProof/>
        <w:color w:val="00558C"/>
        <w:sz w:val="15"/>
        <w:lang w:val="en-US"/>
      </w:rPr>
      <w:t>IALA Manual Annex a</w:t>
    </w:r>
    <w:r w:rsidRPr="00E26055">
      <w:rPr>
        <w:b/>
        <w:noProof/>
        <w:color w:val="00558C"/>
        <w:sz w:val="15"/>
        <w:lang w:val="en-US"/>
      </w:rPr>
      <w:fldChar w:fldCharType="end"/>
    </w:r>
    <w:r w:rsidRPr="00E26055">
      <w:rPr>
        <w:b/>
        <w:noProof/>
        <w:color w:val="00558C"/>
        <w:sz w:val="15"/>
        <w:lang w:val="en-US"/>
      </w:rPr>
      <w:t xml:space="preserve"> </w:t>
    </w:r>
    <w:r>
      <w:rPr>
        <w:b/>
        <w:bCs/>
        <w:noProof/>
        <w:color w:val="00558C"/>
        <w:sz w:val="15"/>
      </w:rPr>
      <w:fldChar w:fldCharType="begin"/>
    </w:r>
    <w:r>
      <w:rPr>
        <w:b/>
        <w:bCs/>
        <w:noProof/>
        <w:color w:val="00558C"/>
        <w:sz w:val="15"/>
      </w:rPr>
      <w:instrText xml:space="preserve"> STYLEREF  "Document name"  \* MERGEFORMAT </w:instrText>
    </w:r>
    <w:r>
      <w:rPr>
        <w:b/>
        <w:bCs/>
        <w:noProof/>
        <w:color w:val="00558C"/>
        <w:sz w:val="15"/>
      </w:rPr>
      <w:fldChar w:fldCharType="separate"/>
    </w:r>
    <w:r w:rsidR="00CA30B3">
      <w:rPr>
        <w:b/>
        <w:bCs/>
        <w:noProof/>
        <w:color w:val="00558C"/>
        <w:sz w:val="15"/>
      </w:rPr>
      <w:t>Use of the Ports and Waterways Safety Assessment (PAWSA) MkII Tool - Forms</w:t>
    </w:r>
    <w:r>
      <w:rPr>
        <w:b/>
        <w:bCs/>
        <w:noProof/>
        <w:color w:val="00558C"/>
        <w:sz w:val="15"/>
      </w:rPr>
      <w:fldChar w:fldCharType="end"/>
    </w:r>
    <w:r w:rsidR="002E05BA">
      <w:rPr>
        <w:b/>
        <w:bCs/>
        <w:noProof/>
        <w:color w:val="00558C"/>
        <w:sz w:val="15"/>
      </w:rPr>
      <w:t xml:space="preserve">                                                                                             </w:t>
    </w:r>
    <w:r w:rsidRPr="00E26055">
      <w:rPr>
        <w:b/>
        <w:noProof/>
        <w:color w:val="00558C"/>
        <w:sz w:val="15"/>
        <w:lang w:val="en-US"/>
      </w:rPr>
      <w:fldChar w:fldCharType="begin"/>
    </w:r>
    <w:r w:rsidRPr="00E26055">
      <w:rPr>
        <w:b/>
        <w:noProof/>
        <w:color w:val="00558C"/>
        <w:sz w:val="15"/>
        <w:lang w:val="en-US"/>
      </w:rPr>
      <w:instrText xml:space="preserve"> STYLEREF "Edition number" \* MERGEFORMAT </w:instrText>
    </w:r>
    <w:r w:rsidRPr="00E26055">
      <w:rPr>
        <w:b/>
        <w:noProof/>
        <w:color w:val="00558C"/>
        <w:sz w:val="15"/>
        <w:lang w:val="en-US"/>
      </w:rPr>
      <w:fldChar w:fldCharType="separate"/>
    </w:r>
    <w:r w:rsidR="00CA30B3">
      <w:rPr>
        <w:b/>
        <w:noProof/>
        <w:color w:val="00558C"/>
        <w:sz w:val="15"/>
        <w:lang w:val="en-US"/>
      </w:rPr>
      <w:t>Edition 1.0</w:t>
    </w:r>
    <w:r w:rsidRPr="00E26055">
      <w:rPr>
        <w:b/>
        <w:noProof/>
        <w:color w:val="00558C"/>
        <w:sz w:val="15"/>
        <w:lang w:val="en-US"/>
      </w:rPr>
      <w:fldChar w:fldCharType="end"/>
    </w:r>
    <w:r>
      <w:rPr>
        <w:b/>
        <w:noProof/>
        <w:color w:val="00558C"/>
        <w:sz w:val="15"/>
        <w:lang w:val="en-US"/>
      </w:rPr>
      <w:t xml:space="preserve"> </w:t>
    </w:r>
    <w:r w:rsidR="002E05BA" w:rsidRPr="002E05BA">
      <w:rPr>
        <w:b/>
        <w:noProof/>
        <w:color w:val="00558C"/>
        <w:sz w:val="15"/>
      </w:rPr>
      <w:fldChar w:fldCharType="begin"/>
    </w:r>
    <w:r w:rsidR="002E05BA" w:rsidRPr="002E05BA">
      <w:rPr>
        <w:b/>
        <w:noProof/>
        <w:color w:val="00558C"/>
        <w:sz w:val="15"/>
      </w:rPr>
      <w:instrText xml:space="preserve"> STYLEREF  "PAWSA Location"  \* MERGEFORMAT </w:instrText>
    </w:r>
    <w:r w:rsidR="002E05BA" w:rsidRPr="002E05BA">
      <w:rPr>
        <w:b/>
        <w:noProof/>
        <w:color w:val="00558C"/>
        <w:sz w:val="15"/>
      </w:rPr>
      <w:fldChar w:fldCharType="separate"/>
    </w:r>
    <w:r w:rsidR="00CA30B3">
      <w:rPr>
        <w:b/>
        <w:noProof/>
        <w:color w:val="00558C"/>
        <w:sz w:val="15"/>
      </w:rPr>
      <w:t>PAWSA location:</w:t>
    </w:r>
    <w:r w:rsidR="002E05BA" w:rsidRPr="002E05BA">
      <w:rPr>
        <w:b/>
        <w:noProof/>
        <w:color w:val="00558C"/>
        <w:sz w:val="15"/>
        <w:lang w:val="en-US"/>
      </w:rPr>
      <w:fldChar w:fldCharType="end"/>
    </w:r>
    <w:r w:rsidR="002E05BA" w:rsidRPr="002E05BA">
      <w:rPr>
        <w:b/>
        <w:noProof/>
        <w:color w:val="00558C"/>
        <w:sz w:val="15"/>
      </w:rPr>
      <w:t xml:space="preserve"> </w:t>
    </w:r>
    <w:r w:rsidR="002E05BA" w:rsidRPr="002E05BA">
      <w:rPr>
        <w:b/>
        <w:noProof/>
        <w:color w:val="00558C"/>
        <w:sz w:val="15"/>
      </w:rPr>
      <w:fldChar w:fldCharType="begin"/>
    </w:r>
    <w:r w:rsidR="002E05BA" w:rsidRPr="002E05BA">
      <w:rPr>
        <w:b/>
        <w:noProof/>
        <w:color w:val="00558C"/>
        <w:sz w:val="15"/>
      </w:rPr>
      <w:instrText xml:space="preserve"> STYLEREF  "Team number"  \* MERGEFORMAT </w:instrText>
    </w:r>
    <w:r w:rsidR="002E05BA" w:rsidRPr="002E05BA">
      <w:rPr>
        <w:b/>
        <w:noProof/>
        <w:color w:val="00558C"/>
        <w:sz w:val="15"/>
      </w:rPr>
      <w:fldChar w:fldCharType="separate"/>
    </w:r>
    <w:r w:rsidR="00CA30B3">
      <w:rPr>
        <w:b/>
        <w:noProof/>
        <w:color w:val="00558C"/>
        <w:sz w:val="15"/>
      </w:rPr>
      <w:t>Team number:</w:t>
    </w:r>
    <w:r w:rsidR="002E05BA" w:rsidRPr="002E05BA">
      <w:rPr>
        <w:b/>
        <w:noProof/>
        <w:color w:val="00558C"/>
        <w:sz w:val="15"/>
        <w:lang w:val="en-US"/>
      </w:rPr>
      <w:fldChar w:fldCharType="end"/>
    </w:r>
    <w:r w:rsidRPr="00E26055">
      <w:rPr>
        <w:b/>
        <w:noProof/>
        <w:color w:val="00558C"/>
        <w:sz w:val="15"/>
      </w:rPr>
      <w:fldChar w:fldCharType="begin"/>
    </w:r>
    <w:r w:rsidRPr="00E26055">
      <w:rPr>
        <w:b/>
        <w:noProof/>
        <w:color w:val="00558C"/>
        <w:sz w:val="15"/>
      </w:rPr>
      <w:instrText xml:space="preserve"> STYLEREF  MRN  \* MERGEFORMAT </w:instrText>
    </w:r>
    <w:r w:rsidRPr="00E26055">
      <w:rPr>
        <w:b/>
        <w:noProof/>
        <w:color w:val="00558C"/>
        <w:sz w:val="15"/>
        <w:lang w:val="en-US"/>
      </w:rPr>
      <w:fldChar w:fldCharType="end"/>
    </w:r>
    <w:r w:rsidRPr="00E26055">
      <w:rPr>
        <w:b/>
        <w:noProof/>
        <w:color w:val="00558C"/>
        <w:sz w:val="15"/>
        <w:lang w:val="en-US"/>
      </w:rPr>
      <w:tab/>
      <w:t xml:space="preserve">P </w:t>
    </w:r>
    <w:r w:rsidRPr="00E26055">
      <w:rPr>
        <w:b/>
        <w:noProof/>
        <w:color w:val="00558C"/>
        <w:sz w:val="15"/>
        <w:szCs w:val="15"/>
        <w:lang w:val="en-US"/>
      </w:rPr>
      <w:fldChar w:fldCharType="begin"/>
    </w:r>
    <w:r w:rsidRPr="00E26055">
      <w:rPr>
        <w:b/>
        <w:noProof/>
        <w:color w:val="00558C"/>
        <w:sz w:val="15"/>
        <w:szCs w:val="15"/>
        <w:lang w:val="en-US"/>
      </w:rPr>
      <w:instrText xml:space="preserve">PAGE  </w:instrText>
    </w:r>
    <w:r w:rsidRPr="00E26055">
      <w:rPr>
        <w:b/>
        <w:noProof/>
        <w:color w:val="00558C"/>
        <w:sz w:val="15"/>
        <w:szCs w:val="15"/>
        <w:lang w:val="en-US"/>
      </w:rPr>
      <w:fldChar w:fldCharType="separate"/>
    </w:r>
    <w:r w:rsidRPr="00E26055">
      <w:rPr>
        <w:b/>
        <w:noProof/>
        <w:color w:val="00558C"/>
        <w:sz w:val="15"/>
        <w:szCs w:val="15"/>
        <w:lang w:val="en-US"/>
      </w:rPr>
      <w:t>3</w:t>
    </w:r>
    <w:r w:rsidRPr="00E26055">
      <w:rPr>
        <w:b/>
        <w:noProof/>
        <w:color w:val="00558C"/>
        <w:sz w:val="15"/>
        <w:szCs w:val="15"/>
        <w:lang w:val="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CE5CA" w14:textId="77777777" w:rsidR="007B51FC" w:rsidRDefault="007B51FC" w:rsidP="00EC7C8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E859D0" w14:textId="77777777" w:rsidR="007B51FC" w:rsidRDefault="007B51FC" w:rsidP="00C907DF">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7FCA5BD2" w14:textId="77777777" w:rsidR="007B51FC" w:rsidRDefault="007B51FC" w:rsidP="00A97900">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13190A3" w14:textId="77777777" w:rsidR="007B51FC" w:rsidRDefault="007B51FC" w:rsidP="005378A6">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5866EBE" w14:textId="77777777" w:rsidR="007B51FC" w:rsidRDefault="007B51FC" w:rsidP="005378A6">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33A1C" w14:textId="77777777" w:rsidR="005C7A53" w:rsidRPr="00553815" w:rsidRDefault="005C7A53" w:rsidP="00827301">
    <w:pPr>
      <w:pStyle w:val="Footerportrait"/>
    </w:pPr>
  </w:p>
  <w:p w14:paraId="2188FAA6" w14:textId="773237E8" w:rsidR="005C7A53" w:rsidRPr="00616983" w:rsidRDefault="00CA30B3" w:rsidP="00827301">
    <w:pPr>
      <w:pStyle w:val="Footerportrait"/>
      <w:rPr>
        <w:rStyle w:val="PageNumber"/>
        <w:szCs w:val="15"/>
      </w:rPr>
    </w:pPr>
    <w:r>
      <w:fldChar w:fldCharType="begin"/>
    </w:r>
    <w:r>
      <w:instrText xml:space="preserve"> STYLEREF  "Document type"  \* MERGEFORMAT </w:instrText>
    </w:r>
    <w:r>
      <w:fldChar w:fldCharType="separate"/>
    </w:r>
    <w:r>
      <w:t>IALA Manual Annex a</w:t>
    </w:r>
    <w:r>
      <w:fldChar w:fldCharType="end"/>
    </w:r>
    <w:r w:rsidR="005C7A53" w:rsidRPr="000D1024">
      <w:t xml:space="preserve"> </w:t>
    </w:r>
    <w:r>
      <w:fldChar w:fldCharType="begin"/>
    </w:r>
    <w:r>
      <w:instrText xml:space="preserve"> STYLEREF "Document name" \* MERGEFORMAT </w:instrText>
    </w:r>
    <w:r>
      <w:fldChar w:fldCharType="separate"/>
    </w:r>
    <w:r>
      <w:t>Use of the Ports and Waterways Safety Assessment (PAWSA) MkII Tool - Forms</w:t>
    </w:r>
    <w:r>
      <w:fldChar w:fldCharType="end"/>
    </w:r>
    <w:r w:rsidR="002E05BA">
      <w:tab/>
    </w:r>
    <w:r>
      <w:fldChar w:fldCharType="begin"/>
    </w:r>
    <w:r>
      <w:instrText xml:space="preserve"> STYLEREF "Edition number" \* MERGEFORMAT </w:instrText>
    </w:r>
    <w:r>
      <w:fldChar w:fldCharType="separate"/>
    </w:r>
    <w:r>
      <w:t>Edition 1.0</w:t>
    </w:r>
    <w:r>
      <w:fldChar w:fldCharType="end"/>
    </w:r>
  </w:p>
  <w:p w14:paraId="1F0467CE" w14:textId="3A79429C" w:rsidR="005C7A53" w:rsidRPr="00C907DF" w:rsidRDefault="002E05BA" w:rsidP="00827301">
    <w:pPr>
      <w:pStyle w:val="Footerportrait"/>
    </w:pPr>
    <w:r w:rsidRPr="002E05BA">
      <w:rPr>
        <w:lang w:val="en-GB"/>
      </w:rPr>
      <w:fldChar w:fldCharType="begin"/>
    </w:r>
    <w:r w:rsidRPr="002E05BA">
      <w:rPr>
        <w:lang w:val="en-GB"/>
      </w:rPr>
      <w:instrText xml:space="preserve"> STYLEREF  "PAWSA Location"  \* MERGEFORMAT </w:instrText>
    </w:r>
    <w:r w:rsidRPr="002E05BA">
      <w:rPr>
        <w:lang w:val="en-GB"/>
      </w:rPr>
      <w:fldChar w:fldCharType="separate"/>
    </w:r>
    <w:r w:rsidR="00CA30B3">
      <w:rPr>
        <w:lang w:val="en-GB"/>
      </w:rPr>
      <w:t>PAWSA location:</w:t>
    </w:r>
    <w:r w:rsidRPr="002E05BA">
      <w:fldChar w:fldCharType="end"/>
    </w:r>
    <w:r w:rsidRPr="002E05BA">
      <w:rPr>
        <w:lang w:val="en-GB"/>
      </w:rPr>
      <w:t xml:space="preserve"> </w:t>
    </w:r>
    <w:r w:rsidRPr="002E05BA">
      <w:rPr>
        <w:lang w:val="en-GB"/>
      </w:rPr>
      <w:fldChar w:fldCharType="begin"/>
    </w:r>
    <w:r w:rsidRPr="002E05BA">
      <w:rPr>
        <w:lang w:val="en-GB"/>
      </w:rPr>
      <w:instrText xml:space="preserve"> STYLEREF  "Team number"  \* MERGEFORMAT </w:instrText>
    </w:r>
    <w:r w:rsidRPr="002E05BA">
      <w:rPr>
        <w:lang w:val="en-GB"/>
      </w:rPr>
      <w:fldChar w:fldCharType="separate"/>
    </w:r>
    <w:r w:rsidR="00CA30B3">
      <w:rPr>
        <w:lang w:val="en-GB"/>
      </w:rPr>
      <w:t>Team number:</w:t>
    </w:r>
    <w:r w:rsidRPr="002E05BA">
      <w:fldChar w:fldCharType="end"/>
    </w:r>
    <w:r w:rsidR="005C7A53">
      <w:fldChar w:fldCharType="begin"/>
    </w:r>
    <w:r w:rsidR="005C7A53">
      <w:instrText xml:space="preserve"> STYLEREF  MRN  \* MERGEFORMAT </w:instrText>
    </w:r>
    <w:r w:rsidR="005C7A53">
      <w:fldChar w:fldCharType="end"/>
    </w:r>
    <w:r w:rsidR="005C7A53" w:rsidRPr="00C907DF">
      <w:tab/>
    </w:r>
    <w:r w:rsidR="005C7A53">
      <w:t xml:space="preserve">P </w:t>
    </w:r>
    <w:r w:rsidR="005C7A53" w:rsidRPr="00C907DF">
      <w:rPr>
        <w:rStyle w:val="PageNumber"/>
        <w:szCs w:val="15"/>
      </w:rPr>
      <w:fldChar w:fldCharType="begin"/>
    </w:r>
    <w:r w:rsidR="005C7A53" w:rsidRPr="00C907DF">
      <w:rPr>
        <w:rStyle w:val="PageNumber"/>
        <w:szCs w:val="15"/>
      </w:rPr>
      <w:instrText xml:space="preserve">PAGE  </w:instrText>
    </w:r>
    <w:r w:rsidR="005C7A53" w:rsidRPr="00C907DF">
      <w:rPr>
        <w:rStyle w:val="PageNumber"/>
        <w:szCs w:val="15"/>
      </w:rPr>
      <w:fldChar w:fldCharType="separate"/>
    </w:r>
    <w:r w:rsidR="005C7A53">
      <w:rPr>
        <w:rStyle w:val="PageNumber"/>
        <w:szCs w:val="15"/>
      </w:rPr>
      <w:t>2</w:t>
    </w:r>
    <w:r w:rsidR="005C7A53" w:rsidRPr="00C907DF">
      <w:rPr>
        <w:rStyle w:val="PageNumber"/>
        <w:szCs w:val="15"/>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908AE" w14:textId="77777777" w:rsidR="007B51FC" w:rsidRDefault="007B51FC" w:rsidP="00525922">
    <w:r>
      <w:rPr>
        <w:noProof/>
        <w:lang w:val="en-US"/>
      </w:rPr>
      <mc:AlternateContent>
        <mc:Choice Requires="wps">
          <w:drawing>
            <wp:anchor distT="0" distB="0" distL="114300" distR="114300" simplePos="0" relativeHeight="251662336" behindDoc="0" locked="0" layoutInCell="1" allowOverlap="1" wp14:anchorId="32F0D0EC" wp14:editId="5B8BBC42">
              <wp:simplePos x="0" y="0"/>
              <wp:positionH relativeFrom="page">
                <wp:posOffset>281940</wp:posOffset>
              </wp:positionH>
              <wp:positionV relativeFrom="page">
                <wp:posOffset>9942195</wp:posOffset>
              </wp:positionV>
              <wp:extent cx="7128000" cy="0"/>
              <wp:effectExtent l="0" t="0" r="15875" b="19050"/>
              <wp:wrapNone/>
              <wp:docPr id="22" name="Straight Connector 22"/>
              <wp:cNvGraphicFramePr/>
              <a:graphic xmlns:a="http://schemas.openxmlformats.org/drawingml/2006/main">
                <a:graphicData uri="http://schemas.microsoft.com/office/word/2010/wordprocessingShape">
                  <wps:wsp>
                    <wps:cNvCnPr/>
                    <wps:spPr>
                      <a:xfrm>
                        <a:off x="0" y="0"/>
                        <a:ext cx="712800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2F7C41" id="Straight Connector 22"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2.2pt,782.85pt" to="583.45pt,7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" strokecolor="#00558c [3204]" strokeweight="1pt">
              <w10:wrap anchorx="page" anchory="page"/>
            </v:line>
          </w:pict>
        </mc:Fallback>
      </mc:AlternateContent>
    </w:r>
  </w:p>
  <w:p w14:paraId="488EBA27" w14:textId="74741E1F" w:rsidR="007B51FC" w:rsidRPr="00C907DF" w:rsidRDefault="007B51FC" w:rsidP="00525922">
    <w:pPr>
      <w:rPr>
        <w:rStyle w:val="PageNumber"/>
        <w:szCs w:val="15"/>
      </w:rPr>
    </w:pPr>
    <w:r w:rsidRPr="00C907DF">
      <w:rPr>
        <w:szCs w:val="15"/>
      </w:rPr>
      <w:fldChar w:fldCharType="begin"/>
    </w:r>
    <w:r w:rsidRPr="00C907DF">
      <w:rPr>
        <w:szCs w:val="15"/>
      </w:rPr>
      <w:instrText xml:space="preserve"> STYLEREF "Document title" \* MERGEFORMAT </w:instrText>
    </w:r>
    <w:r w:rsidRPr="00C907DF">
      <w:rPr>
        <w:szCs w:val="15"/>
      </w:rPr>
      <w:fldChar w:fldCharType="separate"/>
    </w:r>
    <w:r>
      <w:rPr>
        <w:b/>
        <w:bCs/>
        <w:noProof/>
        <w:szCs w:val="15"/>
        <w:lang w:val="en-US"/>
      </w:rPr>
      <w:t>Error! Use the Home tab to apply Document title to the text that you want to appear here.</w:t>
    </w:r>
    <w:r w:rsidRPr="00C907DF">
      <w:rPr>
        <w:szCs w:val="15"/>
      </w:rPr>
      <w:fldChar w:fldCharType="end"/>
    </w:r>
    <w:r w:rsidRPr="00384EB4">
      <w:rPr>
        <w:szCs w:val="15"/>
      </w:rPr>
      <w:t xml:space="preserve"> </w:t>
    </w:r>
    <w:r>
      <w:rPr>
        <w:szCs w:val="15"/>
      </w:rPr>
      <w:fldChar w:fldCharType="begin"/>
    </w:r>
    <w:r w:rsidRPr="00384EB4">
      <w:rPr>
        <w:szCs w:val="15"/>
      </w:rPr>
      <w:instrText xml:space="preserve"> STYLEREF "Document number" \* MERGEFORMAT </w:instrText>
    </w:r>
    <w:r>
      <w:rPr>
        <w:szCs w:val="15"/>
      </w:rPr>
      <w:fldChar w:fldCharType="separate"/>
    </w:r>
    <w:r>
      <w:rPr>
        <w:b/>
        <w:bCs/>
        <w:noProof/>
        <w:szCs w:val="15"/>
        <w:lang w:val="en-US"/>
      </w:rPr>
      <w:t>Error! No text of specified style in document.</w:t>
    </w:r>
    <w:r>
      <w:rPr>
        <w:szCs w:val="15"/>
      </w:rPr>
      <w:fldChar w:fldCharType="end"/>
    </w:r>
    <w:r w:rsidRPr="00C907DF">
      <w:rPr>
        <w:szCs w:val="15"/>
      </w:rPr>
      <w:t xml:space="preserve"> –</w:t>
    </w:r>
    <w:r>
      <w:rPr>
        <w:szCs w:val="15"/>
      </w:rPr>
      <w:t xml:space="preserve"> </w:t>
    </w:r>
    <w:r>
      <w:rPr>
        <w:szCs w:val="15"/>
      </w:rPr>
      <w:fldChar w:fldCharType="begin"/>
    </w:r>
    <w:r>
      <w:rPr>
        <w:szCs w:val="15"/>
      </w:rPr>
      <w:instrText xml:space="preserve"> STYLEREF Subtitle \* MERGEFORMAT </w:instrText>
    </w:r>
    <w:r>
      <w:rPr>
        <w:szCs w:val="15"/>
      </w:rPr>
      <w:fldChar w:fldCharType="separate"/>
    </w:r>
    <w:r>
      <w:rPr>
        <w:b/>
        <w:bCs/>
        <w:noProof/>
        <w:szCs w:val="15"/>
        <w:lang w:val="en-US"/>
      </w:rPr>
      <w:t>Error! Use the Home tab to apply Subtitle to the text that you want to appear here.</w:t>
    </w:r>
    <w:r>
      <w:rPr>
        <w:szCs w:val="15"/>
      </w:rPr>
      <w:fldChar w:fldCharType="end"/>
    </w:r>
  </w:p>
  <w:p w14:paraId="268833D3" w14:textId="1ACA20CF" w:rsidR="007B51FC" w:rsidRPr="00525922" w:rsidRDefault="007B51FC" w:rsidP="00525922">
    <w:pPr>
      <w:rPr>
        <w:szCs w:val="15"/>
      </w:rPr>
    </w:pPr>
    <w:r w:rsidRPr="00C907DF">
      <w:rPr>
        <w:szCs w:val="15"/>
      </w:rPr>
      <w:fldChar w:fldCharType="begin"/>
    </w:r>
    <w:r w:rsidRPr="00C907DF">
      <w:rPr>
        <w:szCs w:val="15"/>
      </w:rPr>
      <w:instrText xml:space="preserve"> STYLEREF "Edition number" \* MERGEFORMAT </w:instrText>
    </w:r>
    <w:r w:rsidRPr="00C907DF">
      <w:rPr>
        <w:szCs w:val="15"/>
      </w:rPr>
      <w:fldChar w:fldCharType="separate"/>
    </w:r>
    <w:r>
      <w:rPr>
        <w:noProof/>
        <w:szCs w:val="15"/>
      </w:rPr>
      <w:t>Edition 1.0</w:t>
    </w:r>
    <w:r w:rsidRPr="00C907DF">
      <w:rPr>
        <w:szCs w:val="15"/>
      </w:rPr>
      <w:fldChar w:fldCharType="end"/>
    </w:r>
    <w:r w:rsidRPr="00C907DF">
      <w:rPr>
        <w:szCs w:val="15"/>
      </w:rPr>
      <w:tab/>
    </w:r>
    <w:r>
      <w:rPr>
        <w:szCs w:val="15"/>
      </w:rPr>
      <w:t xml:space="preserve">P </w:t>
    </w:r>
    <w:r w:rsidRPr="00C907DF">
      <w:rPr>
        <w:rStyle w:val="PageNumber"/>
        <w:szCs w:val="15"/>
      </w:rPr>
      <w:fldChar w:fldCharType="begin"/>
    </w:r>
    <w:r w:rsidRPr="00C907DF">
      <w:rPr>
        <w:rStyle w:val="PageNumber"/>
        <w:szCs w:val="15"/>
      </w:rPr>
      <w:instrText xml:space="preserve">PAGE  </w:instrText>
    </w:r>
    <w:r w:rsidRPr="00C907DF">
      <w:rPr>
        <w:rStyle w:val="PageNumber"/>
        <w:szCs w:val="15"/>
      </w:rPr>
      <w:fldChar w:fldCharType="separate"/>
    </w:r>
    <w:r>
      <w:rPr>
        <w:rStyle w:val="PageNumber"/>
        <w:noProof/>
        <w:szCs w:val="15"/>
      </w:rPr>
      <w:t>3</w:t>
    </w:r>
    <w:r w:rsidRPr="00C907DF">
      <w:rPr>
        <w:rStyle w:val="PageNumber"/>
        <w:szCs w:val="15"/>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ACF8" w14:textId="77777777" w:rsidR="007B51FC" w:rsidRPr="00553815" w:rsidRDefault="007B51FC" w:rsidP="00827301">
    <w:pPr>
      <w:pStyle w:val="Footerportrait"/>
    </w:pPr>
  </w:p>
  <w:p w14:paraId="66E931ED" w14:textId="7D1BE93E" w:rsidR="006F289D" w:rsidRDefault="00CA30B3" w:rsidP="00827301">
    <w:pPr>
      <w:pStyle w:val="Footerportrait"/>
    </w:pPr>
    <w:r>
      <w:fldChar w:fldCharType="begin"/>
    </w:r>
    <w:r>
      <w:instrText xml:space="preserve"> STYLEREF  "Document type"  \* MERGEFORMAT </w:instrText>
    </w:r>
    <w:r>
      <w:fldChar w:fldCharType="separate"/>
    </w:r>
    <w:r>
      <w:t>IALA Manual Annex a</w:t>
    </w:r>
    <w:r>
      <w:fldChar w:fldCharType="end"/>
    </w:r>
    <w:r w:rsidR="007B51FC" w:rsidRPr="000D1024">
      <w:t xml:space="preserve"> </w:t>
    </w:r>
    <w:r w:rsidR="007B51FC">
      <w:rPr>
        <w:bCs/>
        <w:lang w:val="en-GB"/>
      </w:rPr>
      <w:fldChar w:fldCharType="begin"/>
    </w:r>
    <w:r w:rsidR="007B51FC">
      <w:rPr>
        <w:bCs/>
        <w:lang w:val="en-GB"/>
      </w:rPr>
      <w:instrText xml:space="preserve"> STYLEREF  "Document name"  \* MERGEFORMAT </w:instrText>
    </w:r>
    <w:r w:rsidR="007B51FC">
      <w:rPr>
        <w:bCs/>
        <w:lang w:val="en-GB"/>
      </w:rPr>
      <w:fldChar w:fldCharType="separate"/>
    </w:r>
    <w:r>
      <w:rPr>
        <w:bCs/>
        <w:lang w:val="en-GB"/>
      </w:rPr>
      <w:t>Use of the Ports and Waterways Safety Assessment (PAWSA) MkII Tool - Forms</w:t>
    </w:r>
    <w:r w:rsidR="007B51FC">
      <w:rPr>
        <w:bCs/>
        <w:lang w:val="en-GB"/>
      </w:rPr>
      <w:fldChar w:fldCharType="end"/>
    </w:r>
    <w:r w:rsidR="002E05BA">
      <w:rPr>
        <w:bCs/>
        <w:lang w:val="en-GB"/>
      </w:rPr>
      <w:tab/>
    </w:r>
    <w:r w:rsidR="002E05BA">
      <w:rPr>
        <w:bCs/>
        <w:lang w:val="en-GB"/>
      </w:rPr>
      <w:tab/>
    </w:r>
    <w:r w:rsidR="002E05BA">
      <w:rPr>
        <w:bCs/>
        <w:lang w:val="en-GB"/>
      </w:rPr>
      <w:tab/>
    </w:r>
    <w:r w:rsidR="002E05BA">
      <w:rPr>
        <w:bCs/>
        <w:lang w:val="en-GB"/>
      </w:rPr>
      <w:tab/>
    </w:r>
    <w:r w:rsidR="002E05BA">
      <w:rPr>
        <w:bCs/>
        <w:lang w:val="en-GB"/>
      </w:rPr>
      <w:tab/>
    </w:r>
    <w:r w:rsidR="002E05BA">
      <w:rPr>
        <w:bCs/>
        <w:lang w:val="en-GB"/>
      </w:rPr>
      <w:tab/>
    </w:r>
    <w:r>
      <w:fldChar w:fldCharType="begin"/>
    </w:r>
    <w:r>
      <w:instrText xml:space="preserve"> STYLEREF "Edition number" \* MERGEFORMAT </w:instrText>
    </w:r>
    <w:r>
      <w:fldChar w:fldCharType="separate"/>
    </w:r>
    <w:r>
      <w:t>Edition 1.0</w:t>
    </w:r>
    <w:r>
      <w:fldChar w:fldCharType="end"/>
    </w:r>
    <w:r w:rsidR="007B51FC">
      <w:t xml:space="preserve"> </w:t>
    </w:r>
  </w:p>
  <w:p w14:paraId="17BBF517" w14:textId="416784AA" w:rsidR="007B51FC" w:rsidRPr="00C907DF" w:rsidRDefault="007B51FC" w:rsidP="00827301">
    <w:pPr>
      <w:pStyle w:val="Footerportrait"/>
    </w:pPr>
    <w:r>
      <w:fldChar w:fldCharType="begin"/>
    </w:r>
    <w:r>
      <w:instrText xml:space="preserve"> STYLEREF  MRN  \* MERGEFORMAT </w:instrText>
    </w:r>
    <w:r>
      <w:fldChar w:fldCharType="end"/>
    </w:r>
    <w:r w:rsidR="002E05BA" w:rsidRPr="002E05BA">
      <w:rPr>
        <w:lang w:val="en-GB"/>
      </w:rPr>
      <w:fldChar w:fldCharType="begin"/>
    </w:r>
    <w:r w:rsidR="002E05BA" w:rsidRPr="002E05BA">
      <w:rPr>
        <w:lang w:val="en-GB"/>
      </w:rPr>
      <w:instrText xml:space="preserve"> STYLEREF  "PAWSA Location"  \* MERGEFORMAT </w:instrText>
    </w:r>
    <w:r w:rsidR="002E05BA" w:rsidRPr="002E05BA">
      <w:rPr>
        <w:lang w:val="en-GB"/>
      </w:rPr>
      <w:fldChar w:fldCharType="separate"/>
    </w:r>
    <w:r w:rsidR="00CA30B3">
      <w:rPr>
        <w:lang w:val="en-GB"/>
      </w:rPr>
      <w:t>PAWSA location:</w:t>
    </w:r>
    <w:r w:rsidR="002E05BA" w:rsidRPr="002E05BA">
      <w:fldChar w:fldCharType="end"/>
    </w:r>
    <w:r w:rsidR="002E05BA" w:rsidRPr="002E05BA">
      <w:rPr>
        <w:lang w:val="en-GB"/>
      </w:rPr>
      <w:t xml:space="preserve"> </w:t>
    </w:r>
    <w:r w:rsidR="003376EA">
      <w:rPr>
        <w:lang w:val="en-GB"/>
      </w:rPr>
      <w:tab/>
    </w:r>
    <w:r w:rsidR="002E05BA" w:rsidRPr="002E05BA">
      <w:rPr>
        <w:lang w:val="en-GB"/>
      </w:rPr>
      <w:fldChar w:fldCharType="begin"/>
    </w:r>
    <w:r w:rsidR="002E05BA" w:rsidRPr="002E05BA">
      <w:rPr>
        <w:lang w:val="en-GB"/>
      </w:rPr>
      <w:instrText xml:space="preserve"> STYLEREF  "Team number"  \* MERGEFORMAT </w:instrText>
    </w:r>
    <w:r w:rsidR="002E05BA" w:rsidRPr="002E05BA">
      <w:rPr>
        <w:lang w:val="en-GB"/>
      </w:rPr>
      <w:fldChar w:fldCharType="separate"/>
    </w:r>
    <w:r w:rsidR="00CA30B3">
      <w:rPr>
        <w:lang w:val="en-GB"/>
      </w:rPr>
      <w:t>Team number:</w:t>
    </w:r>
    <w:r w:rsidR="002E05BA" w:rsidRPr="002E05BA">
      <w:fldChar w:fldCharType="end"/>
    </w:r>
    <w:r>
      <w:tab/>
    </w:r>
    <w:r>
      <w:tab/>
    </w:r>
    <w:r>
      <w:tab/>
    </w:r>
    <w:r>
      <w:tab/>
    </w:r>
    <w:r>
      <w:tab/>
    </w:r>
    <w:r>
      <w:tab/>
      <w:t xml:space="preserve">P </w:t>
    </w:r>
    <w:r w:rsidRPr="00C907DF">
      <w:rPr>
        <w:rStyle w:val="PageNumber"/>
        <w:szCs w:val="15"/>
      </w:rPr>
      <w:fldChar w:fldCharType="begin"/>
    </w:r>
    <w:r w:rsidRPr="00C907DF">
      <w:rPr>
        <w:rStyle w:val="PageNumber"/>
        <w:szCs w:val="15"/>
      </w:rPr>
      <w:instrText xml:space="preserve">PAGE  </w:instrText>
    </w:r>
    <w:r w:rsidRPr="00C907DF">
      <w:rPr>
        <w:rStyle w:val="PageNumber"/>
        <w:szCs w:val="15"/>
      </w:rPr>
      <w:fldChar w:fldCharType="separate"/>
    </w:r>
    <w:r>
      <w:rPr>
        <w:rStyle w:val="PageNumber"/>
        <w:szCs w:val="15"/>
      </w:rPr>
      <w:t>2</w:t>
    </w:r>
    <w:r w:rsidRPr="00C907DF">
      <w:rPr>
        <w:rStyle w:val="PageNumber"/>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DCE71" w14:textId="77777777" w:rsidR="00D20C79" w:rsidRDefault="00D20C79" w:rsidP="003274DB">
      <w:r>
        <w:separator/>
      </w:r>
    </w:p>
    <w:p w14:paraId="60C59B84" w14:textId="77777777" w:rsidR="00D20C79" w:rsidRDefault="00D20C79"/>
  </w:footnote>
  <w:footnote w:type="continuationSeparator" w:id="0">
    <w:p w14:paraId="550804CF" w14:textId="77777777" w:rsidR="00D20C79" w:rsidRDefault="00D20C79" w:rsidP="003274DB">
      <w:r>
        <w:continuationSeparator/>
      </w:r>
    </w:p>
    <w:p w14:paraId="2FAD5CEE" w14:textId="77777777" w:rsidR="00D20C79" w:rsidRDefault="00D20C79"/>
  </w:footnote>
  <w:footnote w:type="continuationNotice" w:id="1">
    <w:p w14:paraId="3DFDBB4B" w14:textId="77777777" w:rsidR="00D20C79" w:rsidRDefault="00D20C7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635DD" w14:textId="3305760C" w:rsidR="007B51FC" w:rsidRDefault="00CA30B3">
    <w:pPr>
      <w:pStyle w:val="Header"/>
    </w:pPr>
    <w:r>
      <w:rPr>
        <w:noProof/>
      </w:rPr>
      <w:pict w14:anchorId="027AEA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49.6pt;height:269.75pt;rotation:315;z-index:-25165823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08DC" w14:textId="626FCD52" w:rsidR="007B51FC" w:rsidRDefault="00CA30B3">
    <w:pPr>
      <w:pStyle w:val="Header"/>
    </w:pPr>
    <w:r>
      <w:rPr>
        <w:noProof/>
      </w:rPr>
      <w:pict w14:anchorId="569C87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6" type="#_x0000_t136" style="position:absolute;margin-left:0;margin-top:0;width:449.6pt;height:269.75pt;rotation:315;z-index:-25165822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9FE7" w14:textId="7624A2C5" w:rsidR="007B51FC" w:rsidRPr="00667792" w:rsidRDefault="007B51FC" w:rsidP="00667792">
    <w:pPr>
      <w:pStyle w:val="Header"/>
    </w:pPr>
    <w:r>
      <w:rPr>
        <w:noProof/>
        <w:lang w:val="en-US"/>
      </w:rPr>
      <w:drawing>
        <wp:anchor distT="0" distB="0" distL="114300" distR="114300" simplePos="0" relativeHeight="251664384" behindDoc="1" locked="0" layoutInCell="1" allowOverlap="1" wp14:anchorId="6D53C809" wp14:editId="422DF15D">
          <wp:simplePos x="0" y="0"/>
          <wp:positionH relativeFrom="page">
            <wp:posOffset>6848223</wp:posOffset>
          </wp:positionH>
          <wp:positionV relativeFrom="page">
            <wp:posOffset>264</wp:posOffset>
          </wp:positionV>
          <wp:extent cx="720000" cy="720000"/>
          <wp:effectExtent l="0" t="0" r="4445" b="444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053B2050" w14:textId="77777777" w:rsidR="007B51FC" w:rsidRPr="00DF47E2" w:rsidRDefault="007B51FC" w:rsidP="00DF47E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F3B0" w14:textId="5A49F604" w:rsidR="007B51FC" w:rsidRDefault="00CA30B3">
    <w:pPr>
      <w:pStyle w:val="Header"/>
    </w:pPr>
    <w:r>
      <w:rPr>
        <w:noProof/>
      </w:rPr>
      <w:pict w14:anchorId="1C2E1B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8" type="#_x0000_t136" style="position:absolute;margin-left:0;margin-top:0;width:449.6pt;height:269.75pt;rotation:315;z-index:-251658225;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7B51FC">
      <w:rPr>
        <w:noProof/>
        <w:lang w:val="en-US"/>
      </w:rPr>
      <w:drawing>
        <wp:anchor distT="0" distB="0" distL="114300" distR="114300" simplePos="0" relativeHeight="251660288" behindDoc="1" locked="0" layoutInCell="1" allowOverlap="1" wp14:anchorId="2FDD6F85" wp14:editId="5D0C10E4">
          <wp:simplePos x="0" y="0"/>
          <wp:positionH relativeFrom="page">
            <wp:posOffset>6827653</wp:posOffset>
          </wp:positionH>
          <wp:positionV relativeFrom="page">
            <wp:posOffset>0</wp:posOffset>
          </wp:positionV>
          <wp:extent cx="720000" cy="720000"/>
          <wp:effectExtent l="0" t="0" r="4445" b="444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41FA91C9" w14:textId="77777777" w:rsidR="007B51FC" w:rsidRDefault="007B51FC">
    <w:pPr>
      <w:pStyle w:val="Header"/>
    </w:pPr>
  </w:p>
  <w:p w14:paraId="44B7B226" w14:textId="77777777" w:rsidR="007B51FC" w:rsidRDefault="007B51F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816F" w14:textId="45D87A22" w:rsidR="007B51FC" w:rsidRPr="00667792" w:rsidRDefault="007B51FC" w:rsidP="00667792">
    <w:pPr>
      <w:pStyle w:val="Header"/>
    </w:pPr>
    <w:r>
      <w:rPr>
        <w:noProof/>
        <w:lang w:val="en-US"/>
      </w:rPr>
      <w:drawing>
        <wp:anchor distT="0" distB="0" distL="114300" distR="114300" simplePos="0" relativeHeight="251668480" behindDoc="1" locked="0" layoutInCell="1" allowOverlap="1" wp14:anchorId="5D1E1C00" wp14:editId="75E2EC2D">
          <wp:simplePos x="0" y="0"/>
          <wp:positionH relativeFrom="page">
            <wp:posOffset>9964420</wp:posOffset>
          </wp:positionH>
          <wp:positionV relativeFrom="page">
            <wp:posOffset>0</wp:posOffset>
          </wp:positionV>
          <wp:extent cx="720000" cy="720000"/>
          <wp:effectExtent l="0" t="0" r="4445"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23BE7869" w14:textId="77777777" w:rsidR="007B51FC" w:rsidRPr="00DF47E2" w:rsidRDefault="007B51FC" w:rsidP="00DF47E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7CEFA" w14:textId="77777777" w:rsidR="007B51FC" w:rsidRDefault="007B51F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25C3" w14:textId="77777777" w:rsidR="007B51FC" w:rsidRPr="00667792" w:rsidRDefault="007B51FC" w:rsidP="00667792">
    <w:pPr>
      <w:pStyle w:val="Header"/>
    </w:pPr>
    <w:r>
      <w:rPr>
        <w:noProof/>
        <w:lang w:val="fr-FR" w:eastAsia="fr-FR"/>
      </w:rPr>
      <w:drawing>
        <wp:anchor distT="0" distB="0" distL="114300" distR="114300" simplePos="0" relativeHeight="251670528" behindDoc="1" locked="0" layoutInCell="1" allowOverlap="1" wp14:anchorId="735CA4E9" wp14:editId="442F78DA">
          <wp:simplePos x="0" y="0"/>
          <wp:positionH relativeFrom="page">
            <wp:posOffset>6827793</wp:posOffset>
          </wp:positionH>
          <wp:positionV relativeFrom="page">
            <wp:posOffset>4355</wp:posOffset>
          </wp:positionV>
          <wp:extent cx="720000" cy="720000"/>
          <wp:effectExtent l="0" t="0" r="4445"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065D" w14:textId="77777777" w:rsidR="007B51FC" w:rsidRDefault="007B51F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1D6D" w14:textId="1CD237C1" w:rsidR="007B51FC" w:rsidRPr="00667792" w:rsidRDefault="007B51FC" w:rsidP="00667792">
    <w:pPr>
      <w:pStyle w:val="Header"/>
    </w:pPr>
    <w:r>
      <w:rPr>
        <w:noProof/>
        <w:lang w:val="en-US"/>
      </w:rPr>
      <w:drawing>
        <wp:anchor distT="0" distB="0" distL="114300" distR="114300" simplePos="0" relativeHeight="251666432" behindDoc="1" locked="0" layoutInCell="1" allowOverlap="1" wp14:anchorId="694146AD" wp14:editId="08415C1A">
          <wp:simplePos x="0" y="0"/>
          <wp:positionH relativeFrom="page">
            <wp:posOffset>6848223</wp:posOffset>
          </wp:positionH>
          <wp:positionV relativeFrom="page">
            <wp:posOffset>264</wp:posOffset>
          </wp:positionV>
          <wp:extent cx="720000" cy="720000"/>
          <wp:effectExtent l="0" t="0" r="4445"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5D3F8795" w14:textId="32D77BAA" w:rsidR="007B51FC" w:rsidRPr="00DF47E2" w:rsidRDefault="007B51FC" w:rsidP="00DF47E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D252" w14:textId="47B1B2F1" w:rsidR="007B51FC" w:rsidRPr="00667792" w:rsidRDefault="007B51FC" w:rsidP="00667792">
    <w:pPr>
      <w:pStyle w:val="Header"/>
    </w:pPr>
    <w:r>
      <w:rPr>
        <w:noProof/>
        <w:lang w:val="en-US"/>
      </w:rPr>
      <w:drawing>
        <wp:anchor distT="0" distB="0" distL="114300" distR="114300" simplePos="0" relativeHeight="251672576" behindDoc="1" locked="0" layoutInCell="1" allowOverlap="1" wp14:anchorId="0D2B534B" wp14:editId="510DA76C">
          <wp:simplePos x="0" y="0"/>
          <wp:positionH relativeFrom="page">
            <wp:posOffset>9956800</wp:posOffset>
          </wp:positionH>
          <wp:positionV relativeFrom="page">
            <wp:posOffset>0</wp:posOffset>
          </wp:positionV>
          <wp:extent cx="720000" cy="720000"/>
          <wp:effectExtent l="0" t="0" r="4445" b="444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74C38DFF" w14:textId="77777777" w:rsidR="007B51FC" w:rsidRPr="00DF47E2" w:rsidRDefault="007B51FC" w:rsidP="00DF47E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98069" w14:textId="072A9A80" w:rsidR="007B51FC" w:rsidRPr="00667792" w:rsidRDefault="007B51FC" w:rsidP="00667792">
    <w:pPr>
      <w:pStyle w:val="Header"/>
    </w:pPr>
    <w:r>
      <w:rPr>
        <w:noProof/>
        <w:lang w:val="en-US"/>
      </w:rPr>
      <w:drawing>
        <wp:anchor distT="0" distB="0" distL="114300" distR="114300" simplePos="0" relativeHeight="251658262" behindDoc="1" locked="0" layoutInCell="1" allowOverlap="1" wp14:anchorId="13C8E883" wp14:editId="1D8CB426">
          <wp:simplePos x="0" y="0"/>
          <wp:positionH relativeFrom="page">
            <wp:posOffset>6848223</wp:posOffset>
          </wp:positionH>
          <wp:positionV relativeFrom="page">
            <wp:posOffset>264</wp:posOffset>
          </wp:positionV>
          <wp:extent cx="720000" cy="720000"/>
          <wp:effectExtent l="0" t="0" r="4445"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01401DEE" w14:textId="77777777" w:rsidR="007B51FC" w:rsidRPr="00DF47E2" w:rsidRDefault="007B51FC" w:rsidP="00DF47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EB4C2" w14:textId="738E779C" w:rsidR="007B51FC" w:rsidRDefault="007B51FC" w:rsidP="00A87080">
    <w:pPr>
      <w:pStyle w:val="Header"/>
    </w:pPr>
    <w:r w:rsidRPr="00442889">
      <w:rPr>
        <w:noProof/>
        <w:lang w:val="en-US"/>
      </w:rPr>
      <w:drawing>
        <wp:anchor distT="0" distB="0" distL="114300" distR="114300" simplePos="0" relativeHeight="251645952" behindDoc="1" locked="0" layoutInCell="1" allowOverlap="1" wp14:anchorId="39EB2B15" wp14:editId="0DE08F30">
          <wp:simplePos x="0" y="0"/>
          <wp:positionH relativeFrom="page">
            <wp:posOffset>2880360</wp:posOffset>
          </wp:positionH>
          <wp:positionV relativeFrom="page">
            <wp:posOffset>180340</wp:posOffset>
          </wp:positionV>
          <wp:extent cx="1803600" cy="1440000"/>
          <wp:effectExtent l="0" t="0" r="6350" b="825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_iala.png"/>
                  <pic:cNvPicPr/>
                </pic:nvPicPr>
                <pic:blipFill>
                  <a:blip r:embed="rId1">
                    <a:extLst>
                      <a:ext uri="{28A0092B-C50C-407E-A947-70E740481C1C}">
                        <a14:useLocalDpi xmlns:a14="http://schemas.microsoft.com/office/drawing/2010/main" val="0"/>
                      </a:ext>
                    </a:extLst>
                  </a:blip>
                  <a:stretch>
                    <a:fillRect/>
                  </a:stretch>
                </pic:blipFill>
                <pic:spPr>
                  <a:xfrm>
                    <a:off x="0" y="0"/>
                    <a:ext cx="1803600" cy="1440000"/>
                  </a:xfrm>
                  <a:prstGeom prst="rect">
                    <a:avLst/>
                  </a:prstGeom>
                </pic:spPr>
              </pic:pic>
            </a:graphicData>
          </a:graphic>
          <wp14:sizeRelH relativeFrom="margin">
            <wp14:pctWidth>0</wp14:pctWidth>
          </wp14:sizeRelH>
          <wp14:sizeRelV relativeFrom="margin">
            <wp14:pctHeight>0</wp14:pctHeight>
          </wp14:sizeRelV>
        </wp:anchor>
      </w:drawing>
    </w:r>
  </w:p>
  <w:p w14:paraId="57F92B13" w14:textId="77777777" w:rsidR="007B51FC" w:rsidRDefault="007B51FC" w:rsidP="00A87080">
    <w:pPr>
      <w:pStyle w:val="Header"/>
    </w:pPr>
  </w:p>
  <w:p w14:paraId="0CF66560" w14:textId="31D2D76A" w:rsidR="007B51FC" w:rsidRDefault="007B51FC" w:rsidP="00A87080">
    <w:pPr>
      <w:pStyle w:val="Header"/>
    </w:pPr>
  </w:p>
  <w:p w14:paraId="639BD5CF" w14:textId="77777777" w:rsidR="007B51FC" w:rsidRDefault="007B51FC" w:rsidP="008747E0">
    <w:pPr>
      <w:pStyle w:val="Header"/>
    </w:pPr>
  </w:p>
  <w:p w14:paraId="6C666068" w14:textId="51101071" w:rsidR="007B51FC" w:rsidRDefault="007B51FC" w:rsidP="008747E0">
    <w:pPr>
      <w:pStyle w:val="Header"/>
    </w:pPr>
  </w:p>
  <w:p w14:paraId="2E8D5970" w14:textId="46FDDA25" w:rsidR="007B51FC" w:rsidRDefault="007B51FC" w:rsidP="008747E0">
    <w:pPr>
      <w:pStyle w:val="Header"/>
    </w:pPr>
  </w:p>
  <w:p w14:paraId="7FACE7A3" w14:textId="4E8FCAE5" w:rsidR="007B51FC" w:rsidRDefault="007B51FC" w:rsidP="008747E0">
    <w:pPr>
      <w:pStyle w:val="Header"/>
    </w:pPr>
  </w:p>
  <w:p w14:paraId="273F6322" w14:textId="4E00EF9A" w:rsidR="007B51FC" w:rsidRPr="00ED2A8D" w:rsidRDefault="007B51FC" w:rsidP="00A87080">
    <w:pPr>
      <w:pStyle w:val="Header"/>
    </w:pPr>
  </w:p>
  <w:p w14:paraId="45CAE033" w14:textId="14F4D086" w:rsidR="007B51FC" w:rsidRPr="00ED2A8D" w:rsidRDefault="007B51FC" w:rsidP="001349DB">
    <w:pPr>
      <w:pStyle w:val="Header"/>
      <w:spacing w:line="360" w:lineRule="exact"/>
    </w:pPr>
    <w:r w:rsidRPr="00C06668">
      <w:rPr>
        <w:noProof/>
      </w:rPr>
      <w:drawing>
        <wp:anchor distT="0" distB="0" distL="114300" distR="114300" simplePos="0" relativeHeight="251641856" behindDoc="0" locked="0" layoutInCell="1" allowOverlap="1" wp14:anchorId="3F3E5B38" wp14:editId="611D86E6">
          <wp:simplePos x="0" y="0"/>
          <wp:positionH relativeFrom="column">
            <wp:posOffset>-528320</wp:posOffset>
          </wp:positionH>
          <wp:positionV relativeFrom="paragraph">
            <wp:posOffset>234315</wp:posOffset>
          </wp:positionV>
          <wp:extent cx="7025640" cy="1928784"/>
          <wp:effectExtent l="0" t="0" r="3810" b="0"/>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083088" cy="194455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02CFF" w14:textId="6EB1B8A5" w:rsidR="007B51FC" w:rsidRDefault="007B51FC">
    <w:pPr>
      <w:pStyle w:val="Header"/>
    </w:pPr>
    <w:r>
      <w:rPr>
        <w:noProof/>
        <w:lang w:val="en-US"/>
      </w:rPr>
      <w:drawing>
        <wp:anchor distT="0" distB="0" distL="114300" distR="114300" simplePos="0" relativeHeight="251656192" behindDoc="1" locked="0" layoutInCell="1" allowOverlap="1" wp14:anchorId="2C1AD20B" wp14:editId="1BF8C471">
          <wp:simplePos x="0" y="0"/>
          <wp:positionH relativeFrom="page">
            <wp:posOffset>6827653</wp:posOffset>
          </wp:positionH>
          <wp:positionV relativeFrom="page">
            <wp:posOffset>0</wp:posOffset>
          </wp:positionV>
          <wp:extent cx="720000" cy="720000"/>
          <wp:effectExtent l="0" t="0" r="4445" b="444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5B5B1FE1" w14:textId="77777777" w:rsidR="007B51FC" w:rsidRDefault="007B51FC">
    <w:pPr>
      <w:pStyle w:val="Header"/>
    </w:pPr>
  </w:p>
  <w:p w14:paraId="51E2F47F" w14:textId="77777777" w:rsidR="007B51FC" w:rsidRDefault="007B51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CC80" w14:textId="0B2B8270" w:rsidR="007B51FC" w:rsidRDefault="00CA30B3">
    <w:pPr>
      <w:pStyle w:val="Header"/>
    </w:pPr>
    <w:r>
      <w:rPr>
        <w:noProof/>
      </w:rPr>
      <w:pict w14:anchorId="68299D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49.6pt;height:269.75pt;rotation:315;z-index:-25165822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33AD" w14:textId="1F37C646" w:rsidR="007B51FC" w:rsidRPr="00ED2A8D" w:rsidRDefault="007B51FC" w:rsidP="0010529E">
    <w:pPr>
      <w:pStyle w:val="Header"/>
      <w:tabs>
        <w:tab w:val="right" w:pos="10205"/>
      </w:tabs>
    </w:pPr>
    <w:r>
      <w:rPr>
        <w:noProof/>
        <w:lang w:val="en-US"/>
      </w:rPr>
      <w:drawing>
        <wp:anchor distT="0" distB="0" distL="114300" distR="114300" simplePos="0" relativeHeight="251650048" behindDoc="1" locked="0" layoutInCell="1" allowOverlap="1" wp14:anchorId="51749306" wp14:editId="00392380">
          <wp:simplePos x="0" y="0"/>
          <wp:positionH relativeFrom="page">
            <wp:posOffset>6840855</wp:posOffset>
          </wp:positionH>
          <wp:positionV relativeFrom="page">
            <wp:posOffset>0</wp:posOffset>
          </wp:positionV>
          <wp:extent cx="720000" cy="720000"/>
          <wp:effectExtent l="0" t="0" r="444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tab/>
    </w:r>
  </w:p>
  <w:p w14:paraId="47A73FE6" w14:textId="77777777" w:rsidR="007B51FC" w:rsidRPr="00ED2A8D" w:rsidRDefault="007B51FC" w:rsidP="008747E0">
    <w:pPr>
      <w:pStyle w:val="Header"/>
    </w:pPr>
  </w:p>
  <w:p w14:paraId="764B4267" w14:textId="77777777" w:rsidR="007B51FC" w:rsidRDefault="007B51FC" w:rsidP="008747E0">
    <w:pPr>
      <w:pStyle w:val="Header"/>
    </w:pPr>
  </w:p>
  <w:p w14:paraId="403F602E" w14:textId="77777777" w:rsidR="007B51FC" w:rsidRDefault="007B51FC" w:rsidP="008747E0">
    <w:pPr>
      <w:pStyle w:val="Header"/>
    </w:pPr>
  </w:p>
  <w:p w14:paraId="5A599ACD" w14:textId="77777777" w:rsidR="007B51FC" w:rsidRDefault="007B51FC" w:rsidP="008747E0">
    <w:pPr>
      <w:pStyle w:val="Header"/>
    </w:pPr>
  </w:p>
  <w:p w14:paraId="3A949F5D" w14:textId="77777777" w:rsidR="007B51FC" w:rsidRPr="00441393" w:rsidRDefault="007B51FC" w:rsidP="00441393">
    <w:pPr>
      <w:pStyle w:val="Contents"/>
    </w:pPr>
    <w:r>
      <w:t>DOCUMENT REVISION</w:t>
    </w:r>
  </w:p>
  <w:p w14:paraId="72B2740C" w14:textId="77777777" w:rsidR="007B51FC" w:rsidRPr="00ED2A8D" w:rsidRDefault="007B51FC" w:rsidP="008747E0">
    <w:pPr>
      <w:pStyle w:val="Header"/>
    </w:pPr>
  </w:p>
  <w:p w14:paraId="431AD237" w14:textId="77777777" w:rsidR="007B51FC" w:rsidRPr="00AC33A2" w:rsidRDefault="007B51FC" w:rsidP="0078486B">
    <w:pPr>
      <w:pStyle w:val="Header"/>
      <w:spacing w:line="14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ADF9" w14:textId="3B8F7FED" w:rsidR="007B51FC" w:rsidRDefault="00CA30B3">
    <w:pPr>
      <w:pStyle w:val="Header"/>
    </w:pPr>
    <w:r>
      <w:rPr>
        <w:noProof/>
      </w:rPr>
      <w:pict w14:anchorId="2B506F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49.6pt;height:269.75pt;rotation:315;z-index:-25165823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E287" w14:textId="52888458" w:rsidR="007B51FC" w:rsidRDefault="00CA30B3">
    <w:pPr>
      <w:pStyle w:val="Header"/>
    </w:pPr>
    <w:r>
      <w:rPr>
        <w:noProof/>
      </w:rPr>
      <w:pict w14:anchorId="737089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0;margin-top:0;width:449.6pt;height:269.75pt;rotation:315;z-index:-2516582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3C936" w14:textId="77777777" w:rsidR="007B51FC" w:rsidRPr="00ED2A8D" w:rsidRDefault="00CA30B3" w:rsidP="008747E0">
    <w:pPr>
      <w:pStyle w:val="Header"/>
    </w:pPr>
    <w:r>
      <w:rPr>
        <w:noProof/>
      </w:rPr>
      <w:pict w14:anchorId="3F5BE3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49.6pt;height:269.75pt;rotation:315;z-index:-25165822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7B51FC">
      <w:rPr>
        <w:noProof/>
        <w:lang w:val="en-US"/>
      </w:rPr>
      <w:drawing>
        <wp:anchor distT="0" distB="0" distL="114300" distR="114300" simplePos="0" relativeHeight="251643904" behindDoc="1" locked="0" layoutInCell="1" allowOverlap="1" wp14:anchorId="4321C77B" wp14:editId="01EE9327">
          <wp:simplePos x="0" y="0"/>
          <wp:positionH relativeFrom="page">
            <wp:posOffset>6840855</wp:posOffset>
          </wp:positionH>
          <wp:positionV relativeFrom="page">
            <wp:posOffset>0</wp:posOffset>
          </wp:positionV>
          <wp:extent cx="720000" cy="720000"/>
          <wp:effectExtent l="0" t="0" r="4445" b="444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3BEAE047" w14:textId="77777777" w:rsidR="007B51FC" w:rsidRPr="00ED2A8D" w:rsidRDefault="007B51FC" w:rsidP="008747E0">
    <w:pPr>
      <w:pStyle w:val="Header"/>
    </w:pPr>
  </w:p>
  <w:p w14:paraId="3CAADE75" w14:textId="77777777" w:rsidR="007B51FC" w:rsidRDefault="007B51FC" w:rsidP="008747E0">
    <w:pPr>
      <w:pStyle w:val="Header"/>
    </w:pPr>
  </w:p>
  <w:p w14:paraId="0225001B" w14:textId="77777777" w:rsidR="007B51FC" w:rsidRDefault="007B51FC" w:rsidP="008747E0">
    <w:pPr>
      <w:pStyle w:val="Header"/>
    </w:pPr>
  </w:p>
  <w:p w14:paraId="6081B7DD" w14:textId="77777777" w:rsidR="007B51FC" w:rsidRDefault="007B51FC" w:rsidP="008747E0">
    <w:pPr>
      <w:pStyle w:val="Header"/>
    </w:pPr>
  </w:p>
  <w:p w14:paraId="6B7791FF" w14:textId="77777777" w:rsidR="007B51FC" w:rsidRPr="00441393" w:rsidRDefault="007B51FC" w:rsidP="00441393">
    <w:pPr>
      <w:pStyle w:val="Contents"/>
    </w:pPr>
    <w:r>
      <w:t>CONTENTS</w:t>
    </w:r>
  </w:p>
  <w:p w14:paraId="6528C604" w14:textId="77777777" w:rsidR="007B51FC" w:rsidRDefault="007B51FC" w:rsidP="0078486B">
    <w:pPr>
      <w:pStyle w:val="Header"/>
      <w:spacing w:line="140" w:lineRule="exact"/>
    </w:pPr>
  </w:p>
  <w:p w14:paraId="68417452" w14:textId="77777777" w:rsidR="007B51FC" w:rsidRPr="00AC33A2" w:rsidRDefault="007B51FC" w:rsidP="0078486B">
    <w:pPr>
      <w:pStyle w:val="Header"/>
      <w:spacing w:line="140"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05FFD" w14:textId="39BE3F20" w:rsidR="007B51FC" w:rsidRPr="00ED2A8D" w:rsidRDefault="007B51FC" w:rsidP="00C716E5">
    <w:pPr>
      <w:pStyle w:val="Header"/>
    </w:pPr>
    <w:r>
      <w:rPr>
        <w:noProof/>
        <w:lang w:val="en-US"/>
      </w:rPr>
      <w:drawing>
        <wp:anchor distT="0" distB="0" distL="114300" distR="114300" simplePos="0" relativeHeight="251652096" behindDoc="1" locked="0" layoutInCell="1" allowOverlap="1" wp14:anchorId="04AA3DA3" wp14:editId="120B5336">
          <wp:simplePos x="0" y="0"/>
          <wp:positionH relativeFrom="page">
            <wp:posOffset>6840855</wp:posOffset>
          </wp:positionH>
          <wp:positionV relativeFrom="page">
            <wp:posOffset>0</wp:posOffset>
          </wp:positionV>
          <wp:extent cx="720000" cy="720000"/>
          <wp:effectExtent l="0" t="0" r="4445" b="444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6DFF4D91" w14:textId="77777777" w:rsidR="007B51FC" w:rsidRPr="00ED2A8D" w:rsidRDefault="007B51FC" w:rsidP="00C716E5">
    <w:pPr>
      <w:pStyle w:val="Header"/>
    </w:pPr>
  </w:p>
  <w:p w14:paraId="764F99CD" w14:textId="77777777" w:rsidR="007B51FC" w:rsidRDefault="007B51FC" w:rsidP="00C716E5">
    <w:pPr>
      <w:pStyle w:val="Header"/>
    </w:pPr>
  </w:p>
  <w:p w14:paraId="66CC3D7D" w14:textId="77777777" w:rsidR="007B51FC" w:rsidRDefault="007B51FC" w:rsidP="00C716E5">
    <w:pPr>
      <w:pStyle w:val="Header"/>
    </w:pPr>
  </w:p>
  <w:p w14:paraId="445FD387" w14:textId="77777777" w:rsidR="007B51FC" w:rsidRDefault="007B51FC" w:rsidP="00C716E5">
    <w:pPr>
      <w:pStyle w:val="Header"/>
    </w:pPr>
  </w:p>
  <w:p w14:paraId="2B42CA32" w14:textId="77777777" w:rsidR="007B51FC" w:rsidRPr="00441393" w:rsidRDefault="007B51FC" w:rsidP="00C716E5">
    <w:pPr>
      <w:pStyle w:val="Contents"/>
    </w:pPr>
    <w:r>
      <w:t>CONTENTS</w:t>
    </w:r>
  </w:p>
  <w:p w14:paraId="3C53A613" w14:textId="77777777" w:rsidR="007B51FC" w:rsidRPr="00ED2A8D" w:rsidRDefault="007B51FC" w:rsidP="00C716E5">
    <w:pPr>
      <w:pStyle w:val="Header"/>
    </w:pPr>
  </w:p>
  <w:p w14:paraId="7016EC6F" w14:textId="77777777" w:rsidR="007B51FC" w:rsidRPr="00AC33A2" w:rsidRDefault="007B51FC" w:rsidP="00C716E5">
    <w:pPr>
      <w:pStyle w:val="Header"/>
      <w:spacing w:line="140" w:lineRule="exact"/>
    </w:pPr>
  </w:p>
  <w:p w14:paraId="3A794DBE" w14:textId="77777777" w:rsidR="007B51FC" w:rsidRDefault="007B51FC">
    <w:pPr>
      <w:pStyle w:val="Header"/>
    </w:pPr>
    <w:r>
      <w:rPr>
        <w:noProof/>
        <w:lang w:val="en-US"/>
      </w:rPr>
      <w:drawing>
        <wp:anchor distT="0" distB="0" distL="114300" distR="114300" simplePos="0" relativeHeight="251648000" behindDoc="1" locked="0" layoutInCell="1" allowOverlap="1" wp14:anchorId="5783EC8C" wp14:editId="7B169DF5">
          <wp:simplePos x="0" y="0"/>
          <wp:positionH relativeFrom="page">
            <wp:posOffset>6827653</wp:posOffset>
          </wp:positionH>
          <wp:positionV relativeFrom="page">
            <wp:posOffset>0</wp:posOffset>
          </wp:positionV>
          <wp:extent cx="720000" cy="720000"/>
          <wp:effectExtent l="0" t="0" r="4445" b="444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6821802"/>
    <w:lvl w:ilvl="0">
      <w:start w:val="1"/>
      <w:numFmt w:val="decimal"/>
      <w:pStyle w:val="ListNumber"/>
      <w:lvlText w:val="%1."/>
      <w:lvlJc w:val="left"/>
      <w:pPr>
        <w:tabs>
          <w:tab w:val="num" w:pos="360"/>
        </w:tabs>
        <w:ind w:left="360" w:hanging="360"/>
      </w:pPr>
    </w:lvl>
  </w:abstractNum>
  <w:abstractNum w:abstractNumId="1" w15:restartNumberingAfterBreak="0">
    <w:nsid w:val="00237601"/>
    <w:multiLevelType w:val="multilevel"/>
    <w:tmpl w:val="15DAB2A2"/>
    <w:lvl w:ilvl="0">
      <w:start w:val="1"/>
      <w:numFmt w:val="decimal"/>
      <w:pStyle w:val="AnnexHHead1"/>
      <w:lvlText w:val="H %1"/>
      <w:lvlJc w:val="left"/>
      <w:pPr>
        <w:tabs>
          <w:tab w:val="num" w:pos="0"/>
        </w:tabs>
        <w:ind w:left="709" w:hanging="709"/>
      </w:pPr>
      <w:rPr>
        <w:rFonts w:asciiTheme="minorHAnsi" w:hAnsiTheme="minorHAnsi" w:hint="default"/>
        <w:b/>
        <w:i w:val="0"/>
        <w:caps/>
        <w:color w:val="407EC9"/>
        <w:sz w:val="28"/>
        <w:u w:val="none" w:color="407EC9"/>
      </w:rPr>
    </w:lvl>
    <w:lvl w:ilvl="1">
      <w:start w:val="1"/>
      <w:numFmt w:val="decimal"/>
      <w:pStyle w:val="AnnexHHead2"/>
      <w:lvlText w:val="H %1.%2."/>
      <w:lvlJc w:val="left"/>
      <w:pPr>
        <w:tabs>
          <w:tab w:val="num" w:pos="0"/>
        </w:tabs>
        <w:ind w:left="851" w:hanging="851"/>
      </w:pPr>
      <w:rPr>
        <w:rFonts w:asciiTheme="minorHAnsi" w:hAnsiTheme="minorHAnsi" w:hint="default"/>
        <w:b/>
        <w:i w:val="0"/>
        <w:caps/>
        <w:color w:val="407EC9"/>
        <w:sz w:val="24"/>
      </w:rPr>
    </w:lvl>
    <w:lvl w:ilvl="2">
      <w:start w:val="1"/>
      <w:numFmt w:val="decimal"/>
      <w:pStyle w:val="AnnexHHead3"/>
      <w:lvlText w:val="H %1.%2.%3."/>
      <w:lvlJc w:val="left"/>
      <w:pPr>
        <w:ind w:left="992" w:hanging="992"/>
      </w:pPr>
      <w:rPr>
        <w:rFonts w:asciiTheme="minorHAnsi" w:hAnsiTheme="minorHAnsi" w:hint="default"/>
        <w:b/>
        <w:i w:val="0"/>
        <w:caps w:val="0"/>
        <w:strike w:val="0"/>
        <w:dstrike w:val="0"/>
        <w:vanish w:val="0"/>
        <w:color w:val="407EC9"/>
        <w:sz w:val="22"/>
        <w:vertAlign w:val="baseline"/>
      </w:rPr>
    </w:lvl>
    <w:lvl w:ilvl="3">
      <w:start w:val="1"/>
      <w:numFmt w:val="decimal"/>
      <w:pStyle w:val="AnnexHHead4"/>
      <w:lvlText w:val="H %1.%2.%3.%4."/>
      <w:lvlJc w:val="left"/>
      <w:pPr>
        <w:tabs>
          <w:tab w:val="num" w:pos="0"/>
        </w:tabs>
        <w:ind w:left="1134" w:hanging="1134"/>
      </w:pPr>
      <w:rPr>
        <w:rFonts w:asciiTheme="minorHAnsi" w:hAnsiTheme="minorHAnsi" w:hint="default"/>
        <w:b/>
        <w:i w:val="0"/>
        <w:color w:val="407EC9"/>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2EE19BD"/>
    <w:multiLevelType w:val="hybridMultilevel"/>
    <w:tmpl w:val="3306E6BE"/>
    <w:lvl w:ilvl="0" w:tplc="F8F69460">
      <w:start w:val="1"/>
      <w:numFmt w:val="bullet"/>
      <w:lvlText w:val=""/>
      <w:lvlJc w:val="left"/>
      <w:pPr>
        <w:tabs>
          <w:tab w:val="num" w:pos="360"/>
        </w:tabs>
        <w:ind w:left="360" w:hanging="360"/>
      </w:pPr>
      <w:rPr>
        <w:rFonts w:ascii="Wingdings" w:hAnsi="Wingdings" w:hint="default"/>
        <w:sz w:val="32"/>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3AE68A3"/>
    <w:multiLevelType w:val="multilevel"/>
    <w:tmpl w:val="0722FCA2"/>
    <w:lvl w:ilvl="0">
      <w:start w:val="1"/>
      <w:numFmt w:val="decimal"/>
      <w:pStyle w:val="AnnexCHead1"/>
      <w:lvlText w:val="C %1"/>
      <w:lvlJc w:val="left"/>
      <w:pPr>
        <w:tabs>
          <w:tab w:val="num" w:pos="0"/>
        </w:tabs>
        <w:ind w:left="709" w:hanging="709"/>
      </w:pPr>
      <w:rPr>
        <w:rFonts w:asciiTheme="minorHAnsi" w:hAnsiTheme="minorHAnsi" w:hint="default"/>
        <w:b/>
        <w:i w:val="0"/>
        <w:caps/>
        <w:color w:val="407EC9"/>
        <w:sz w:val="28"/>
        <w:u w:val="none" w:color="407EC9"/>
      </w:rPr>
    </w:lvl>
    <w:lvl w:ilvl="1">
      <w:start w:val="1"/>
      <w:numFmt w:val="decimal"/>
      <w:pStyle w:val="AnnexCHead2"/>
      <w:lvlText w:val="C %1.%2."/>
      <w:lvlJc w:val="left"/>
      <w:pPr>
        <w:tabs>
          <w:tab w:val="num" w:pos="0"/>
        </w:tabs>
        <w:ind w:left="851" w:hanging="851"/>
      </w:pPr>
      <w:rPr>
        <w:rFonts w:asciiTheme="minorHAnsi" w:hAnsiTheme="minorHAnsi" w:hint="default"/>
        <w:b/>
        <w:i w:val="0"/>
        <w:caps/>
        <w:color w:val="407EC9"/>
        <w:sz w:val="24"/>
      </w:rPr>
    </w:lvl>
    <w:lvl w:ilvl="2">
      <w:start w:val="1"/>
      <w:numFmt w:val="decimal"/>
      <w:pStyle w:val="AnnexCHead3"/>
      <w:lvlText w:val="C %1.%2.%3."/>
      <w:lvlJc w:val="left"/>
      <w:pPr>
        <w:ind w:left="992" w:hanging="992"/>
      </w:pPr>
      <w:rPr>
        <w:rFonts w:asciiTheme="minorHAnsi" w:hAnsiTheme="minorHAnsi" w:hint="default"/>
        <w:b/>
        <w:i w:val="0"/>
        <w:caps w:val="0"/>
        <w:strike w:val="0"/>
        <w:dstrike w:val="0"/>
        <w:vanish w:val="0"/>
        <w:color w:val="407EC9"/>
        <w:sz w:val="22"/>
        <w:vertAlign w:val="baseline"/>
      </w:rPr>
    </w:lvl>
    <w:lvl w:ilvl="3">
      <w:start w:val="1"/>
      <w:numFmt w:val="decimal"/>
      <w:pStyle w:val="AnnexCHead4"/>
      <w:lvlText w:val="C %1.%2.%3.%4."/>
      <w:lvlJc w:val="left"/>
      <w:pPr>
        <w:ind w:left="1134" w:hanging="1134"/>
      </w:pPr>
      <w:rPr>
        <w:rFonts w:asciiTheme="minorHAnsi" w:hAnsiTheme="minorHAnsi" w:hint="default"/>
        <w:b/>
        <w:i w:val="0"/>
        <w:color w:val="407EC9"/>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1402D6"/>
    <w:multiLevelType w:val="multilevel"/>
    <w:tmpl w:val="C5EEB032"/>
    <w:lvl w:ilvl="0">
      <w:start w:val="1"/>
      <w:numFmt w:val="decimal"/>
      <w:pStyle w:val="AnnexMHead1"/>
      <w:lvlText w:val="M %1"/>
      <w:lvlJc w:val="left"/>
      <w:pPr>
        <w:tabs>
          <w:tab w:val="num" w:pos="0"/>
        </w:tabs>
        <w:ind w:left="709" w:hanging="709"/>
      </w:pPr>
      <w:rPr>
        <w:rFonts w:asciiTheme="minorHAnsi" w:hAnsiTheme="minorHAnsi" w:hint="default"/>
        <w:b/>
        <w:i w:val="0"/>
        <w:caps/>
        <w:color w:val="407EC9"/>
        <w:sz w:val="28"/>
        <w:u w:val="none" w:color="407EC9"/>
      </w:rPr>
    </w:lvl>
    <w:lvl w:ilvl="1">
      <w:start w:val="1"/>
      <w:numFmt w:val="decimal"/>
      <w:pStyle w:val="AnnexMHead2"/>
      <w:lvlText w:val="M %1.%2."/>
      <w:lvlJc w:val="left"/>
      <w:pPr>
        <w:tabs>
          <w:tab w:val="num" w:pos="0"/>
        </w:tabs>
        <w:ind w:left="851" w:hanging="851"/>
      </w:pPr>
      <w:rPr>
        <w:rFonts w:asciiTheme="minorHAnsi" w:hAnsiTheme="minorHAnsi" w:hint="default"/>
        <w:b/>
        <w:i w:val="0"/>
        <w:caps/>
        <w:color w:val="407EC9"/>
        <w:sz w:val="24"/>
      </w:rPr>
    </w:lvl>
    <w:lvl w:ilvl="2">
      <w:start w:val="1"/>
      <w:numFmt w:val="decimal"/>
      <w:pStyle w:val="AnnexMHead3"/>
      <w:lvlText w:val="M %1.%2.%3."/>
      <w:lvlJc w:val="left"/>
      <w:pPr>
        <w:ind w:left="992" w:hanging="992"/>
      </w:pPr>
      <w:rPr>
        <w:rFonts w:asciiTheme="minorHAnsi" w:hAnsiTheme="minorHAnsi" w:hint="default"/>
        <w:b/>
        <w:i w:val="0"/>
        <w:caps w:val="0"/>
        <w:strike w:val="0"/>
        <w:dstrike w:val="0"/>
        <w:vanish w:val="0"/>
        <w:color w:val="407EC9"/>
        <w:sz w:val="22"/>
        <w:vertAlign w:val="baseline"/>
      </w:rPr>
    </w:lvl>
    <w:lvl w:ilvl="3">
      <w:start w:val="1"/>
      <w:numFmt w:val="decimal"/>
      <w:pStyle w:val="AnnexMHead4"/>
      <w:lvlText w:val="M %1.%2.%3.%4."/>
      <w:lvlJc w:val="left"/>
      <w:pPr>
        <w:tabs>
          <w:tab w:val="num" w:pos="0"/>
        </w:tabs>
        <w:ind w:left="1134" w:hanging="1134"/>
      </w:pPr>
      <w:rPr>
        <w:rFonts w:asciiTheme="minorHAnsi" w:hAnsiTheme="minorHAnsi" w:hint="default"/>
        <w:b/>
        <w:i w:val="0"/>
        <w:color w:val="407EC9"/>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973BE6"/>
    <w:multiLevelType w:val="hybridMultilevel"/>
    <w:tmpl w:val="515C8BE6"/>
    <w:lvl w:ilvl="0" w:tplc="F8F69460">
      <w:start w:val="1"/>
      <w:numFmt w:val="bullet"/>
      <w:lvlText w:val=""/>
      <w:lvlJc w:val="left"/>
      <w:pPr>
        <w:tabs>
          <w:tab w:val="num" w:pos="360"/>
        </w:tabs>
        <w:ind w:left="360" w:hanging="360"/>
      </w:pPr>
      <w:rPr>
        <w:rFonts w:ascii="Wingdings" w:hAnsi="Wingdings" w:hint="default"/>
        <w:sz w:val="32"/>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0DB4B42"/>
    <w:multiLevelType w:val="hybridMultilevel"/>
    <w:tmpl w:val="D610AC08"/>
    <w:lvl w:ilvl="0" w:tplc="F8F69460">
      <w:start w:val="1"/>
      <w:numFmt w:val="bullet"/>
      <w:lvlText w:val=""/>
      <w:lvlJc w:val="left"/>
      <w:pPr>
        <w:tabs>
          <w:tab w:val="num" w:pos="360"/>
        </w:tabs>
        <w:ind w:left="360" w:hanging="360"/>
      </w:pPr>
      <w:rPr>
        <w:rFonts w:ascii="Wingdings" w:hAnsi="Wingdings" w:hint="default"/>
        <w:sz w:val="32"/>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3002DAD"/>
    <w:multiLevelType w:val="hybridMultilevel"/>
    <w:tmpl w:val="2228ADA8"/>
    <w:lvl w:ilvl="0" w:tplc="F8F69460">
      <w:start w:val="1"/>
      <w:numFmt w:val="bullet"/>
      <w:lvlText w:val=""/>
      <w:lvlJc w:val="left"/>
      <w:pPr>
        <w:tabs>
          <w:tab w:val="num" w:pos="360"/>
        </w:tabs>
        <w:ind w:left="360" w:hanging="360"/>
      </w:pPr>
      <w:rPr>
        <w:rFonts w:ascii="Wingdings" w:hAnsi="Wingdings" w:hint="default"/>
        <w:sz w:val="32"/>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33478BF"/>
    <w:multiLevelType w:val="hybridMultilevel"/>
    <w:tmpl w:val="11D8C93E"/>
    <w:lvl w:ilvl="0" w:tplc="9008FE02">
      <w:start w:val="1"/>
      <w:numFmt w:val="bullet"/>
      <w:pStyle w:val="InsetList"/>
      <w:lvlText w:val=""/>
      <w:lvlJc w:val="left"/>
      <w:pPr>
        <w:ind w:left="680" w:hanging="39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4F700B"/>
    <w:multiLevelType w:val="multilevel"/>
    <w:tmpl w:val="71761D6C"/>
    <w:lvl w:ilvl="0">
      <w:start w:val="1"/>
      <w:numFmt w:val="upperLetter"/>
      <w:pStyle w:val="Annex"/>
      <w:lvlText w:val="ANNEX %1"/>
      <w:lvlJc w:val="left"/>
      <w:pPr>
        <w:ind w:left="851" w:hanging="851"/>
      </w:pPr>
      <w:rPr>
        <w:rFonts w:asciiTheme="minorHAnsi" w:hAnsiTheme="minorHAnsi" w:hint="default"/>
        <w:b/>
        <w:i w:val="0"/>
        <w:caps/>
        <w:color w:val="00558C"/>
        <w:sz w:val="28"/>
        <w:u w:val="none" w:color="407EC9"/>
      </w:rPr>
    </w:lvl>
    <w:lvl w:ilvl="1">
      <w:start w:val="1"/>
      <w:numFmt w:val="decimal"/>
      <w:pStyle w:val="AnnexHead2"/>
      <w:lvlText w:val="%1.%2."/>
      <w:lvlJc w:val="left"/>
      <w:pPr>
        <w:ind w:left="851" w:hanging="851"/>
      </w:pPr>
      <w:rPr>
        <w:rFonts w:ascii="Calibri" w:hAnsi="Calibri" w:hint="default"/>
        <w:b/>
        <w:i w:val="0"/>
        <w:caps/>
        <w:color w:val="00558C"/>
        <w:sz w:val="24"/>
      </w:rPr>
    </w:lvl>
    <w:lvl w:ilvl="2">
      <w:start w:val="1"/>
      <w:numFmt w:val="decimal"/>
      <w:pStyle w:val="AnnexHead3"/>
      <w:lvlText w:val="%1.%2.%3."/>
      <w:lvlJc w:val="left"/>
      <w:pPr>
        <w:ind w:left="1021" w:hanging="1021"/>
      </w:pPr>
      <w:rPr>
        <w:rFonts w:ascii="Calibri" w:hAnsi="Calibri" w:hint="default"/>
        <w:b/>
        <w:i w:val="0"/>
        <w:vanish w:val="0"/>
        <w:color w:val="00558C"/>
        <w:sz w:val="24"/>
      </w:rPr>
    </w:lvl>
    <w:lvl w:ilvl="3">
      <w:start w:val="1"/>
      <w:numFmt w:val="decimal"/>
      <w:pStyle w:val="AnnexHead4"/>
      <w:lvlText w:val="%1.%2.%3.%4."/>
      <w:lvlJc w:val="left"/>
      <w:pPr>
        <w:ind w:left="1134" w:hanging="1134"/>
      </w:pPr>
      <w:rPr>
        <w:rFonts w:ascii="Calibri" w:hAnsi="Calibri" w:hint="default"/>
        <w:b/>
        <w:i w:val="0"/>
        <w:caps/>
        <w:color w:val="00558C"/>
        <w:sz w:val="22"/>
      </w:rPr>
    </w:lvl>
    <w:lvl w:ilvl="4">
      <w:start w:val="1"/>
      <w:numFmt w:val="decimal"/>
      <w:pStyle w:val="AnnexHead5"/>
      <w:lvlText w:val="%1.%2.%3.%4.%5."/>
      <w:lvlJc w:val="left"/>
      <w:pPr>
        <w:ind w:left="1134" w:hanging="1134"/>
      </w:pPr>
      <w:rPr>
        <w:rFonts w:ascii="Calibri" w:hAnsi="Calibri" w:hint="default"/>
        <w:b w:val="0"/>
        <w:i w:val="0"/>
        <w:caps/>
        <w:color w:val="00558C"/>
        <w:sz w:val="22"/>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0" w15:restartNumberingAfterBreak="0">
    <w:nsid w:val="16102258"/>
    <w:multiLevelType w:val="multilevel"/>
    <w:tmpl w:val="5F0A5E12"/>
    <w:lvl w:ilvl="0">
      <w:start w:val="1"/>
      <w:numFmt w:val="decimal"/>
      <w:pStyle w:val="Tablecaption"/>
      <w:lvlText w:val="Table %1"/>
      <w:lvlJc w:val="left"/>
      <w:pPr>
        <w:ind w:left="567" w:hanging="567"/>
      </w:pPr>
      <w:rPr>
        <w:rFonts w:ascii="Calibri" w:hAnsi="Calibri" w:hint="default"/>
        <w:b w:val="0"/>
        <w:i/>
        <w:u w:val="none"/>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1" w15:restartNumberingAfterBreak="0">
    <w:nsid w:val="167A0111"/>
    <w:multiLevelType w:val="multilevel"/>
    <w:tmpl w:val="D3502B66"/>
    <w:lvl w:ilvl="0">
      <w:start w:val="1"/>
      <w:numFmt w:val="decimal"/>
      <w:pStyle w:val="AnnexFHead1"/>
      <w:lvlText w:val="F %1"/>
      <w:lvlJc w:val="left"/>
      <w:pPr>
        <w:tabs>
          <w:tab w:val="num" w:pos="0"/>
        </w:tabs>
        <w:ind w:left="709" w:hanging="709"/>
      </w:pPr>
      <w:rPr>
        <w:rFonts w:asciiTheme="minorHAnsi" w:hAnsiTheme="minorHAnsi" w:hint="default"/>
        <w:b/>
        <w:i w:val="0"/>
        <w:color w:val="407EC9"/>
        <w:sz w:val="28"/>
      </w:rPr>
    </w:lvl>
    <w:lvl w:ilvl="1">
      <w:start w:val="1"/>
      <w:numFmt w:val="decimal"/>
      <w:pStyle w:val="AnnexFHead2"/>
      <w:lvlText w:val="F %1.%2"/>
      <w:lvlJc w:val="left"/>
      <w:pPr>
        <w:tabs>
          <w:tab w:val="num" w:pos="0"/>
        </w:tabs>
        <w:ind w:left="851" w:hanging="851"/>
      </w:pPr>
      <w:rPr>
        <w:rFonts w:asciiTheme="majorHAnsi" w:hAnsiTheme="majorHAnsi" w:hint="default"/>
        <w:b/>
        <w:i w:val="0"/>
        <w:color w:val="407EC9"/>
        <w:sz w:val="24"/>
      </w:rPr>
    </w:lvl>
    <w:lvl w:ilvl="2">
      <w:start w:val="1"/>
      <w:numFmt w:val="decimal"/>
      <w:pStyle w:val="AnnexFHead3"/>
      <w:lvlText w:val="F %1.%2.%3"/>
      <w:lvlJc w:val="left"/>
      <w:pPr>
        <w:tabs>
          <w:tab w:val="num" w:pos="0"/>
        </w:tabs>
        <w:ind w:left="992" w:hanging="992"/>
      </w:pPr>
      <w:rPr>
        <w:rFonts w:asciiTheme="minorHAnsi" w:hAnsiTheme="minorHAnsi" w:hint="default"/>
        <w:b/>
        <w:i w:val="0"/>
        <w:sz w:val="22"/>
      </w:rPr>
    </w:lvl>
    <w:lvl w:ilvl="3">
      <w:start w:val="1"/>
      <w:numFmt w:val="decimal"/>
      <w:pStyle w:val="AnnexFHead4"/>
      <w:lvlText w:val="F %1.%2.%3.%4"/>
      <w:lvlJc w:val="left"/>
      <w:pPr>
        <w:tabs>
          <w:tab w:val="num" w:pos="0"/>
        </w:tabs>
        <w:ind w:left="1134" w:hanging="1134"/>
      </w:pPr>
      <w:rPr>
        <w:rFonts w:asciiTheme="minorHAnsi" w:hAnsiTheme="minorHAnsi" w:hint="default"/>
        <w:b/>
        <w:i w:val="0"/>
        <w:sz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6E33ADB"/>
    <w:multiLevelType w:val="multilevel"/>
    <w:tmpl w:val="4490BE16"/>
    <w:lvl w:ilvl="0">
      <w:start w:val="1"/>
      <w:numFmt w:val="decimal"/>
      <w:pStyle w:val="AnnexEHead1"/>
      <w:lvlText w:val="E %1"/>
      <w:lvlJc w:val="left"/>
      <w:pPr>
        <w:tabs>
          <w:tab w:val="num" w:pos="0"/>
        </w:tabs>
        <w:ind w:left="709" w:hanging="709"/>
      </w:pPr>
      <w:rPr>
        <w:rFonts w:asciiTheme="majorHAnsi" w:hAnsiTheme="majorHAnsi" w:hint="default"/>
        <w:b/>
        <w:i w:val="0"/>
        <w:color w:val="407EC9"/>
        <w:sz w:val="28"/>
      </w:rPr>
    </w:lvl>
    <w:lvl w:ilvl="1">
      <w:start w:val="1"/>
      <w:numFmt w:val="decimal"/>
      <w:pStyle w:val="AnnexEHead2"/>
      <w:lvlText w:val="E %1.%2"/>
      <w:lvlJc w:val="left"/>
      <w:pPr>
        <w:tabs>
          <w:tab w:val="num" w:pos="0"/>
        </w:tabs>
        <w:ind w:left="851" w:hanging="851"/>
      </w:pPr>
      <w:rPr>
        <w:rFonts w:asciiTheme="majorHAnsi" w:hAnsiTheme="majorHAnsi" w:hint="default"/>
        <w:b/>
        <w:i w:val="0"/>
        <w:color w:val="407EC9"/>
        <w:sz w:val="24"/>
      </w:rPr>
    </w:lvl>
    <w:lvl w:ilvl="2">
      <w:start w:val="1"/>
      <w:numFmt w:val="decimal"/>
      <w:pStyle w:val="AnnexEHead3"/>
      <w:lvlText w:val="E %1.%2.%3"/>
      <w:lvlJc w:val="left"/>
      <w:pPr>
        <w:tabs>
          <w:tab w:val="num" w:pos="0"/>
        </w:tabs>
        <w:ind w:left="992" w:hanging="992"/>
      </w:pPr>
      <w:rPr>
        <w:rFonts w:asciiTheme="minorHAnsi" w:hAnsiTheme="minorHAnsi" w:hint="default"/>
        <w:b/>
        <w:i w:val="0"/>
        <w:sz w:val="22"/>
      </w:rPr>
    </w:lvl>
    <w:lvl w:ilvl="3">
      <w:start w:val="1"/>
      <w:numFmt w:val="decimal"/>
      <w:lvlText w:val="E %1.%2.%3.%4"/>
      <w:lvlJc w:val="left"/>
      <w:pPr>
        <w:tabs>
          <w:tab w:val="num" w:pos="0"/>
        </w:tabs>
        <w:ind w:left="1134" w:hanging="1134"/>
      </w:pPr>
      <w:rPr>
        <w:rFonts w:asciiTheme="minorHAnsi" w:hAnsiTheme="minorHAnsi" w:hint="default"/>
        <w:b/>
        <w:i w:val="0"/>
        <w:sz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769437A"/>
    <w:multiLevelType w:val="hybridMultilevel"/>
    <w:tmpl w:val="AD6EDFCC"/>
    <w:lvl w:ilvl="0" w:tplc="F8F69460">
      <w:start w:val="1"/>
      <w:numFmt w:val="bullet"/>
      <w:lvlText w:val=""/>
      <w:lvlJc w:val="left"/>
      <w:pPr>
        <w:tabs>
          <w:tab w:val="num" w:pos="360"/>
        </w:tabs>
        <w:ind w:left="360" w:hanging="360"/>
      </w:pPr>
      <w:rPr>
        <w:rFonts w:ascii="Wingdings" w:hAnsi="Wingdings" w:hint="default"/>
        <w:sz w:val="32"/>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178A4625"/>
    <w:multiLevelType w:val="hybridMultilevel"/>
    <w:tmpl w:val="776C03B0"/>
    <w:lvl w:ilvl="0" w:tplc="F8F69460">
      <w:start w:val="1"/>
      <w:numFmt w:val="bullet"/>
      <w:lvlText w:val=""/>
      <w:lvlJc w:val="left"/>
      <w:pPr>
        <w:tabs>
          <w:tab w:val="num" w:pos="360"/>
        </w:tabs>
        <w:ind w:left="360" w:hanging="360"/>
      </w:pPr>
      <w:rPr>
        <w:rFonts w:ascii="Wingdings" w:hAnsi="Wingdings" w:hint="default"/>
        <w:sz w:val="32"/>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19A1740F"/>
    <w:multiLevelType w:val="multilevel"/>
    <w:tmpl w:val="1A881EA6"/>
    <w:lvl w:ilvl="0">
      <w:start w:val="1"/>
      <w:numFmt w:val="decimal"/>
      <w:pStyle w:val="Appendix"/>
      <w:lvlText w:val="Form %1"/>
      <w:lvlJc w:val="left"/>
      <w:pPr>
        <w:ind w:left="357" w:hanging="357"/>
      </w:pPr>
      <w:rPr>
        <w:rFonts w:ascii="Calibri (Body)" w:hAnsi="Calibri (Body)" w:hint="default"/>
        <w:b/>
        <w:bCs w:val="0"/>
        <w:i w:val="0"/>
        <w:iCs w:val="0"/>
        <w:caps/>
        <w:smallCaps w:val="0"/>
        <w:strike w:val="0"/>
        <w:dstrike w:val="0"/>
        <w:outline w:val="0"/>
        <w:shadow w:val="0"/>
        <w:emboss w:val="0"/>
        <w:imprint w:val="0"/>
        <w:noProof w:val="0"/>
        <w:vanish w:val="0"/>
        <w:color w:val="00558C"/>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Head1"/>
      <w:lvlText w:val="%2."/>
      <w:lvlJc w:val="left"/>
      <w:pPr>
        <w:ind w:left="907" w:hanging="907"/>
      </w:pPr>
      <w:rPr>
        <w:rFonts w:hint="default"/>
      </w:rPr>
    </w:lvl>
    <w:lvl w:ilvl="2">
      <w:start w:val="1"/>
      <w:numFmt w:val="decimal"/>
      <w:pStyle w:val="AppendixHead2"/>
      <w:lvlText w:val="%2.%3."/>
      <w:lvlJc w:val="left"/>
      <w:pPr>
        <w:ind w:left="1247" w:hanging="1247"/>
      </w:pPr>
      <w:rPr>
        <w:rFonts w:hint="default"/>
      </w:rPr>
    </w:lvl>
    <w:lvl w:ilvl="3">
      <w:start w:val="1"/>
      <w:numFmt w:val="decimal"/>
      <w:pStyle w:val="AppendixHead3"/>
      <w:lvlText w:val="%2.%3.%4."/>
      <w:lvlJc w:val="left"/>
      <w:pPr>
        <w:ind w:left="1588" w:hanging="1588"/>
      </w:pPr>
      <w:rPr>
        <w:rFonts w:hint="default"/>
      </w:rPr>
    </w:lvl>
    <w:lvl w:ilvl="4">
      <w:start w:val="1"/>
      <w:numFmt w:val="decimal"/>
      <w:pStyle w:val="AppendixHead4"/>
      <w:lvlText w:val="%2.%3.%4.%5."/>
      <w:lvlJc w:val="left"/>
      <w:pPr>
        <w:ind w:left="1758" w:hanging="175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E7E01D9"/>
    <w:multiLevelType w:val="hybridMultilevel"/>
    <w:tmpl w:val="ECFE5922"/>
    <w:lvl w:ilvl="0" w:tplc="EAC2AAE0">
      <w:start w:val="1"/>
      <w:numFmt w:val="decimal"/>
      <w:pStyle w:val="Reference"/>
      <w:lvlText w:val="[%1]"/>
      <w:lvlJc w:val="left"/>
      <w:pPr>
        <w:tabs>
          <w:tab w:val="num" w:pos="0"/>
        </w:tabs>
        <w:ind w:left="567" w:hanging="567"/>
      </w:pPr>
      <w:rPr>
        <w:rFonts w:asciiTheme="minorHAnsi" w:hAnsiTheme="minorHAns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3729EC"/>
    <w:multiLevelType w:val="multilevel"/>
    <w:tmpl w:val="7DB0587C"/>
    <w:lvl w:ilvl="0">
      <w:start w:val="1"/>
      <w:numFmt w:val="decimal"/>
      <w:pStyle w:val="TableList11"/>
      <w:lvlText w:val="%1"/>
      <w:lvlJc w:val="left"/>
      <w:pPr>
        <w:tabs>
          <w:tab w:val="num" w:pos="0"/>
        </w:tabs>
        <w:ind w:left="425" w:hanging="425"/>
      </w:pPr>
      <w:rPr>
        <w:rFonts w:asciiTheme="minorHAnsi" w:hAnsiTheme="minorHAnsi" w:hint="default"/>
        <w:b w:val="0"/>
        <w:i w:val="0"/>
        <w:sz w:val="18"/>
        <w:szCs w:val="22"/>
      </w:rPr>
    </w:lvl>
    <w:lvl w:ilvl="1">
      <w:start w:val="1"/>
      <w:numFmt w:val="lowerLetter"/>
      <w:lvlText w:val="%2"/>
      <w:lvlJc w:val="left"/>
      <w:pPr>
        <w:ind w:left="851" w:hanging="426"/>
      </w:pPr>
      <w:rPr>
        <w:rFonts w:asciiTheme="minorHAnsi" w:hAnsiTheme="minorHAnsi" w:hint="default"/>
        <w:b w:val="0"/>
        <w:i w:val="0"/>
        <w:sz w:val="18"/>
      </w:rPr>
    </w:lvl>
    <w:lvl w:ilvl="2">
      <w:start w:val="1"/>
      <w:numFmt w:val="lowerRoman"/>
      <w:lvlText w:val="%3"/>
      <w:lvlJc w:val="left"/>
      <w:pPr>
        <w:ind w:left="567" w:firstLine="567"/>
      </w:pPr>
      <w:rPr>
        <w:rFonts w:asciiTheme="minorHAnsi" w:hAnsiTheme="minorHAns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FFB276F"/>
    <w:multiLevelType w:val="hybridMultilevel"/>
    <w:tmpl w:val="105049D0"/>
    <w:lvl w:ilvl="0" w:tplc="F8F69460">
      <w:start w:val="1"/>
      <w:numFmt w:val="bullet"/>
      <w:lvlText w:val=""/>
      <w:lvlJc w:val="left"/>
      <w:pPr>
        <w:tabs>
          <w:tab w:val="num" w:pos="360"/>
        </w:tabs>
        <w:ind w:left="360" w:hanging="360"/>
      </w:pPr>
      <w:rPr>
        <w:rFonts w:ascii="Wingdings" w:hAnsi="Wingdings" w:hint="default"/>
        <w:sz w:val="32"/>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207A111A"/>
    <w:multiLevelType w:val="hybridMultilevel"/>
    <w:tmpl w:val="A82E6628"/>
    <w:lvl w:ilvl="0" w:tplc="F8F69460">
      <w:start w:val="1"/>
      <w:numFmt w:val="bullet"/>
      <w:lvlText w:val=""/>
      <w:lvlJc w:val="left"/>
      <w:pPr>
        <w:tabs>
          <w:tab w:val="num" w:pos="360"/>
        </w:tabs>
        <w:ind w:left="360" w:hanging="360"/>
      </w:pPr>
      <w:rPr>
        <w:rFonts w:ascii="Wingdings" w:hAnsi="Wingdings" w:hint="default"/>
        <w:sz w:val="32"/>
      </w:rPr>
    </w:lvl>
    <w:lvl w:ilvl="1" w:tplc="04090003" w:tentative="1">
      <w:start w:val="1"/>
      <w:numFmt w:val="bullet"/>
      <w:pStyle w:val="Tablelista"/>
      <w:lvlText w:val="o"/>
      <w:lvlJc w:val="left"/>
      <w:pPr>
        <w:tabs>
          <w:tab w:val="num" w:pos="720"/>
        </w:tabs>
        <w:ind w:left="720" w:hanging="360"/>
      </w:pPr>
      <w:rPr>
        <w:rFonts w:ascii="Courier New" w:hAnsi="Courier New" w:hint="default"/>
      </w:rPr>
    </w:lvl>
    <w:lvl w:ilvl="2" w:tplc="04090005" w:tentative="1">
      <w:start w:val="1"/>
      <w:numFmt w:val="bullet"/>
      <w:pStyle w:val="Tablelisti"/>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234245C5"/>
    <w:multiLevelType w:val="multilevel"/>
    <w:tmpl w:val="176E3CEA"/>
    <w:lvl w:ilvl="0">
      <w:start w:val="1"/>
      <w:numFmt w:val="decimal"/>
      <w:pStyle w:val="Figurecaption"/>
      <w:lvlText w:val="Figure %1"/>
      <w:lvlJc w:val="left"/>
      <w:pPr>
        <w:ind w:left="992" w:hanging="992"/>
      </w:pPr>
      <w:rPr>
        <w:rFonts w:asciiTheme="minorHAnsi" w:hAnsiTheme="minorHAnsi" w:hint="default"/>
        <w:b w:val="0"/>
        <w:i/>
        <w:sz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54A487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26885EB9"/>
    <w:multiLevelType w:val="multilevel"/>
    <w:tmpl w:val="C628971A"/>
    <w:lvl w:ilvl="0">
      <w:start w:val="1"/>
      <w:numFmt w:val="decimal"/>
      <w:pStyle w:val="AnnexJHead1"/>
      <w:lvlText w:val="J %1"/>
      <w:lvlJc w:val="left"/>
      <w:pPr>
        <w:tabs>
          <w:tab w:val="num" w:pos="0"/>
        </w:tabs>
        <w:ind w:left="709" w:hanging="709"/>
      </w:pPr>
      <w:rPr>
        <w:rFonts w:asciiTheme="minorHAnsi" w:hAnsiTheme="minorHAnsi" w:hint="default"/>
        <w:b/>
        <w:i w:val="0"/>
        <w:caps/>
        <w:color w:val="407EC9"/>
        <w:sz w:val="28"/>
        <w:u w:val="none" w:color="407EC9"/>
      </w:rPr>
    </w:lvl>
    <w:lvl w:ilvl="1">
      <w:start w:val="1"/>
      <w:numFmt w:val="decimal"/>
      <w:pStyle w:val="AnnexJHead2"/>
      <w:lvlText w:val="J %1.%2."/>
      <w:lvlJc w:val="left"/>
      <w:pPr>
        <w:tabs>
          <w:tab w:val="num" w:pos="0"/>
        </w:tabs>
        <w:ind w:left="851" w:hanging="851"/>
      </w:pPr>
      <w:rPr>
        <w:rFonts w:asciiTheme="minorHAnsi" w:hAnsiTheme="minorHAnsi" w:hint="default"/>
        <w:b/>
        <w:i w:val="0"/>
        <w:caps/>
        <w:color w:val="407EC9"/>
        <w:sz w:val="24"/>
      </w:rPr>
    </w:lvl>
    <w:lvl w:ilvl="2">
      <w:start w:val="1"/>
      <w:numFmt w:val="decimal"/>
      <w:pStyle w:val="AnnexJHead3"/>
      <w:lvlText w:val="J %1.%2.%3."/>
      <w:lvlJc w:val="left"/>
      <w:pPr>
        <w:ind w:left="992" w:hanging="992"/>
      </w:pPr>
      <w:rPr>
        <w:rFonts w:asciiTheme="minorHAnsi" w:hAnsiTheme="minorHAnsi" w:hint="default"/>
        <w:b/>
        <w:i w:val="0"/>
        <w:caps w:val="0"/>
        <w:strike w:val="0"/>
        <w:dstrike w:val="0"/>
        <w:vanish w:val="0"/>
        <w:color w:val="407EC9"/>
        <w:sz w:val="22"/>
        <w:vertAlign w:val="baseline"/>
      </w:rPr>
    </w:lvl>
    <w:lvl w:ilvl="3">
      <w:start w:val="1"/>
      <w:numFmt w:val="decimal"/>
      <w:pStyle w:val="AnnexJHead4"/>
      <w:lvlText w:val="J %1.%2.%3.%4."/>
      <w:lvlJc w:val="left"/>
      <w:pPr>
        <w:tabs>
          <w:tab w:val="num" w:pos="0"/>
        </w:tabs>
        <w:ind w:left="1134" w:hanging="1134"/>
      </w:pPr>
      <w:rPr>
        <w:rFonts w:asciiTheme="minorHAnsi" w:hAnsiTheme="minorHAnsi" w:hint="default"/>
        <w:b/>
        <w:i w:val="0"/>
        <w:color w:val="407EC9"/>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7E65E98"/>
    <w:multiLevelType w:val="hybridMultilevel"/>
    <w:tmpl w:val="4B06BC74"/>
    <w:lvl w:ilvl="0" w:tplc="F8F69460">
      <w:start w:val="1"/>
      <w:numFmt w:val="bullet"/>
      <w:lvlText w:val=""/>
      <w:lvlJc w:val="left"/>
      <w:pPr>
        <w:tabs>
          <w:tab w:val="num" w:pos="360"/>
        </w:tabs>
        <w:ind w:left="360" w:hanging="360"/>
      </w:pPr>
      <w:rPr>
        <w:rFonts w:ascii="Wingdings" w:hAnsi="Wingdings" w:hint="default"/>
        <w:sz w:val="32"/>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28336371"/>
    <w:multiLevelType w:val="hybridMultilevel"/>
    <w:tmpl w:val="997491D8"/>
    <w:lvl w:ilvl="0" w:tplc="930467F4">
      <w:start w:val="1"/>
      <w:numFmt w:val="bullet"/>
      <w:pStyle w:val="Tableinsetlist"/>
      <w:lvlText w:val=""/>
      <w:lvlJc w:val="left"/>
      <w:pPr>
        <w:ind w:left="397"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62639A"/>
    <w:multiLevelType w:val="multilevel"/>
    <w:tmpl w:val="72AA43DA"/>
    <w:lvl w:ilvl="0">
      <w:start w:val="1"/>
      <w:numFmt w:val="decimal"/>
      <w:pStyle w:val="AnnexAHead1"/>
      <w:lvlText w:val="A %1."/>
      <w:lvlJc w:val="left"/>
      <w:pPr>
        <w:ind w:left="709" w:hanging="709"/>
      </w:pPr>
      <w:rPr>
        <w:rFonts w:ascii="Calibri" w:hAnsi="Calibri" w:hint="default"/>
        <w:b/>
        <w:bCs/>
        <w:i w:val="0"/>
        <w:iCs w:val="0"/>
        <w:caps/>
        <w:strike w:val="0"/>
        <w:dstrike w:val="0"/>
        <w:vanish w:val="0"/>
        <w:color w:val="407EDA"/>
        <w:sz w:val="28"/>
        <w:szCs w:val="28"/>
        <w:u w:val="none"/>
        <w:vertAlign w:val="baseline"/>
      </w:rPr>
    </w:lvl>
    <w:lvl w:ilvl="1">
      <w:start w:val="1"/>
      <w:numFmt w:val="decimal"/>
      <w:pStyle w:val="AnnexAHead2"/>
      <w:lvlText w:val="A %1.%2."/>
      <w:lvlJc w:val="left"/>
      <w:pPr>
        <w:tabs>
          <w:tab w:val="num" w:pos="0"/>
        </w:tabs>
        <w:ind w:left="851" w:hanging="851"/>
      </w:pPr>
      <w:rPr>
        <w:rFonts w:ascii="Calibri" w:hAnsi="Calibri" w:hint="default"/>
        <w:b/>
        <w:i w:val="0"/>
        <w:caps/>
        <w:strike w:val="0"/>
        <w:dstrike w:val="0"/>
        <w:vanish w:val="0"/>
        <w:color w:val="407EDA"/>
        <w:sz w:val="24"/>
        <w:u w:val="none"/>
        <w:vertAlign w:val="baseline"/>
      </w:rPr>
    </w:lvl>
    <w:lvl w:ilvl="2">
      <w:start w:val="1"/>
      <w:numFmt w:val="decimal"/>
      <w:pStyle w:val="AnnexAHead3"/>
      <w:lvlText w:val="A %1.%2.%3."/>
      <w:lvlJc w:val="left"/>
      <w:pPr>
        <w:ind w:left="992" w:hanging="992"/>
      </w:pPr>
      <w:rPr>
        <w:rFonts w:ascii="Calibri" w:hAnsi="Calibri" w:hint="default"/>
        <w:b/>
        <w:i w:val="0"/>
        <w:caps/>
        <w:strike w:val="0"/>
        <w:dstrike w:val="0"/>
        <w:vanish w:val="0"/>
        <w:color w:val="407EDA"/>
        <w:sz w:val="22"/>
        <w:vertAlign w:val="baseline"/>
      </w:rPr>
    </w:lvl>
    <w:lvl w:ilvl="3">
      <w:start w:val="1"/>
      <w:numFmt w:val="decimal"/>
      <w:pStyle w:val="AnnexAHead4"/>
      <w:lvlText w:val="A %1.%2.%3.%4"/>
      <w:lvlJc w:val="left"/>
      <w:pPr>
        <w:tabs>
          <w:tab w:val="num" w:pos="0"/>
        </w:tabs>
        <w:ind w:left="1134" w:hanging="1134"/>
      </w:pPr>
      <w:rPr>
        <w:rFonts w:ascii="Calibri" w:hAnsi="Calibri" w:hint="default"/>
        <w:b/>
        <w:i w:val="0"/>
        <w:caps w:val="0"/>
        <w:strike w:val="0"/>
        <w:dstrike w:val="0"/>
        <w:vanish w:val="0"/>
        <w:color w:val="407EDA"/>
        <w:sz w:val="22"/>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A4E1CF1"/>
    <w:multiLevelType w:val="multilevel"/>
    <w:tmpl w:val="1E38A4A2"/>
    <w:lvl w:ilvl="0">
      <w:start w:val="1"/>
      <w:numFmt w:val="decimal"/>
      <w:pStyle w:val="AnnexTablecaption"/>
      <w:lvlText w:val="Table %1"/>
      <w:lvlJc w:val="left"/>
      <w:pPr>
        <w:ind w:left="992" w:hanging="992"/>
      </w:pPr>
      <w:rPr>
        <w:rFonts w:asciiTheme="minorHAnsi" w:hAnsiTheme="minorHAnsi" w:hint="default"/>
        <w:b w:val="0"/>
        <w:i/>
        <w:sz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BDB2C74"/>
    <w:multiLevelType w:val="multilevel"/>
    <w:tmpl w:val="4B8246FA"/>
    <w:lvl w:ilvl="0">
      <w:start w:val="1"/>
      <w:numFmt w:val="decimal"/>
      <w:pStyle w:val="AnnexFigureCaption"/>
      <w:lvlText w:val="Figure %1"/>
      <w:lvlJc w:val="left"/>
      <w:pPr>
        <w:ind w:left="992" w:hanging="992"/>
      </w:pPr>
      <w:rPr>
        <w:rFonts w:asciiTheme="minorHAnsi" w:hAnsiTheme="minorHAnsi" w:hint="default"/>
        <w:b w:val="0"/>
        <w:i/>
        <w:sz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D5551F9"/>
    <w:multiLevelType w:val="hybridMultilevel"/>
    <w:tmpl w:val="F1C80586"/>
    <w:lvl w:ilvl="0" w:tplc="F8F69460">
      <w:start w:val="1"/>
      <w:numFmt w:val="bullet"/>
      <w:lvlText w:val=""/>
      <w:lvlJc w:val="left"/>
      <w:pPr>
        <w:tabs>
          <w:tab w:val="num" w:pos="360"/>
        </w:tabs>
        <w:ind w:left="360" w:hanging="360"/>
      </w:pPr>
      <w:rPr>
        <w:rFonts w:ascii="Wingdings" w:hAnsi="Wingdings" w:hint="default"/>
        <w:sz w:val="32"/>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32547343"/>
    <w:multiLevelType w:val="multilevel"/>
    <w:tmpl w:val="0B2865BA"/>
    <w:lvl w:ilvl="0">
      <w:start w:val="1"/>
      <w:numFmt w:val="decimal"/>
      <w:pStyle w:val="Furtherreading"/>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4167CF9"/>
    <w:multiLevelType w:val="hybridMultilevel"/>
    <w:tmpl w:val="60DE94A2"/>
    <w:lvl w:ilvl="0" w:tplc="F8F69460">
      <w:start w:val="1"/>
      <w:numFmt w:val="bullet"/>
      <w:lvlText w:val=""/>
      <w:lvlJc w:val="left"/>
      <w:pPr>
        <w:tabs>
          <w:tab w:val="num" w:pos="360"/>
        </w:tabs>
        <w:ind w:left="360" w:hanging="360"/>
      </w:pPr>
      <w:rPr>
        <w:rFonts w:ascii="Wingdings" w:hAnsi="Wingdings" w:hint="default"/>
        <w:sz w:val="32"/>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35A40BA9"/>
    <w:multiLevelType w:val="multilevel"/>
    <w:tmpl w:val="808639BE"/>
    <w:lvl w:ilvl="0">
      <w:start w:val="1"/>
      <w:numFmt w:val="decimal"/>
      <w:pStyle w:val="AnnexIHead1"/>
      <w:lvlText w:val="I %1"/>
      <w:lvlJc w:val="left"/>
      <w:pPr>
        <w:tabs>
          <w:tab w:val="num" w:pos="0"/>
        </w:tabs>
        <w:ind w:left="709" w:hanging="709"/>
      </w:pPr>
      <w:rPr>
        <w:rFonts w:asciiTheme="minorHAnsi" w:hAnsiTheme="minorHAnsi" w:hint="default"/>
        <w:b/>
        <w:i w:val="0"/>
        <w:caps/>
        <w:color w:val="407EC9"/>
        <w:sz w:val="28"/>
        <w:u w:val="none" w:color="407EC9"/>
      </w:rPr>
    </w:lvl>
    <w:lvl w:ilvl="1">
      <w:start w:val="1"/>
      <w:numFmt w:val="decimal"/>
      <w:pStyle w:val="AnnexIHead2"/>
      <w:lvlText w:val="I %1.%2."/>
      <w:lvlJc w:val="left"/>
      <w:pPr>
        <w:tabs>
          <w:tab w:val="num" w:pos="0"/>
        </w:tabs>
        <w:ind w:left="851" w:hanging="851"/>
      </w:pPr>
      <w:rPr>
        <w:rFonts w:asciiTheme="minorHAnsi" w:hAnsiTheme="minorHAnsi" w:hint="default"/>
        <w:b/>
        <w:i w:val="0"/>
        <w:caps/>
        <w:color w:val="407EC9"/>
        <w:sz w:val="24"/>
      </w:rPr>
    </w:lvl>
    <w:lvl w:ilvl="2">
      <w:start w:val="1"/>
      <w:numFmt w:val="decimal"/>
      <w:pStyle w:val="AnnexIHead3"/>
      <w:lvlText w:val="I %1.%2.%3."/>
      <w:lvlJc w:val="left"/>
      <w:pPr>
        <w:ind w:left="992" w:hanging="992"/>
      </w:pPr>
      <w:rPr>
        <w:rFonts w:asciiTheme="minorHAnsi" w:hAnsiTheme="minorHAnsi" w:hint="default"/>
        <w:b/>
        <w:i w:val="0"/>
        <w:caps w:val="0"/>
        <w:strike w:val="0"/>
        <w:dstrike w:val="0"/>
        <w:vanish w:val="0"/>
        <w:color w:val="407EC9"/>
        <w:sz w:val="22"/>
        <w:vertAlign w:val="baseline"/>
      </w:rPr>
    </w:lvl>
    <w:lvl w:ilvl="3">
      <w:start w:val="1"/>
      <w:numFmt w:val="decimal"/>
      <w:pStyle w:val="AnnexIHead4"/>
      <w:lvlText w:val="I %1.%2.%3.%4."/>
      <w:lvlJc w:val="left"/>
      <w:pPr>
        <w:tabs>
          <w:tab w:val="num" w:pos="0"/>
        </w:tabs>
        <w:ind w:left="1134" w:hanging="1134"/>
      </w:pPr>
      <w:rPr>
        <w:rFonts w:asciiTheme="minorHAnsi" w:hAnsiTheme="minorHAnsi" w:hint="default"/>
        <w:b/>
        <w:i w:val="0"/>
        <w:color w:val="407EC9"/>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76301AE"/>
    <w:multiLevelType w:val="multilevel"/>
    <w:tmpl w:val="5C24592A"/>
    <w:lvl w:ilvl="0">
      <w:start w:val="1"/>
      <w:numFmt w:val="decimal"/>
      <w:lvlText w:val="B %1."/>
      <w:lvlJc w:val="left"/>
      <w:pPr>
        <w:tabs>
          <w:tab w:val="num" w:pos="0"/>
        </w:tabs>
        <w:ind w:left="709" w:hanging="709"/>
      </w:pPr>
      <w:rPr>
        <w:rFonts w:ascii="Calibri" w:hAnsi="Calibri" w:hint="default"/>
        <w:b/>
        <w:bCs/>
        <w:i w:val="0"/>
        <w:iCs w:val="0"/>
        <w:caps/>
        <w:strike w:val="0"/>
        <w:dstrike w:val="0"/>
        <w:vanish w:val="0"/>
        <w:color w:val="407EDA"/>
        <w:sz w:val="28"/>
        <w:szCs w:val="28"/>
        <w:u w:val="none" w:color="407EDA"/>
        <w:vertAlign w:val="baseline"/>
      </w:rPr>
    </w:lvl>
    <w:lvl w:ilvl="1">
      <w:start w:val="1"/>
      <w:numFmt w:val="decimal"/>
      <w:pStyle w:val="AnnexBHead2"/>
      <w:lvlText w:val="B %1.%2."/>
      <w:lvlJc w:val="left"/>
      <w:pPr>
        <w:tabs>
          <w:tab w:val="num" w:pos="0"/>
        </w:tabs>
        <w:ind w:left="851" w:hanging="851"/>
      </w:pPr>
      <w:rPr>
        <w:rFonts w:ascii="Calibri" w:hAnsi="Calibri" w:hint="default"/>
        <w:b/>
        <w:i w:val="0"/>
        <w:caps/>
        <w:strike w:val="0"/>
        <w:dstrike w:val="0"/>
        <w:vanish w:val="0"/>
        <w:color w:val="407EDA"/>
        <w:sz w:val="24"/>
        <w:u w:val="none"/>
        <w:vertAlign w:val="baseline"/>
      </w:rPr>
    </w:lvl>
    <w:lvl w:ilvl="2">
      <w:start w:val="1"/>
      <w:numFmt w:val="decimal"/>
      <w:pStyle w:val="AnnexBHead3"/>
      <w:lvlText w:val="B %1.%2.%3."/>
      <w:lvlJc w:val="left"/>
      <w:pPr>
        <w:ind w:left="992" w:hanging="992"/>
      </w:pPr>
      <w:rPr>
        <w:rFonts w:ascii="Calibri" w:hAnsi="Calibri" w:hint="default"/>
        <w:b/>
        <w:i w:val="0"/>
        <w:caps/>
        <w:strike w:val="0"/>
        <w:dstrike w:val="0"/>
        <w:vanish w:val="0"/>
        <w:color w:val="407EDA"/>
        <w:sz w:val="22"/>
        <w:vertAlign w:val="baseline"/>
      </w:rPr>
    </w:lvl>
    <w:lvl w:ilvl="3">
      <w:start w:val="1"/>
      <w:numFmt w:val="decimal"/>
      <w:pStyle w:val="AnnexBHead4"/>
      <w:lvlText w:val="B %1.%2.%3.%4"/>
      <w:lvlJc w:val="left"/>
      <w:pPr>
        <w:tabs>
          <w:tab w:val="num" w:pos="0"/>
        </w:tabs>
        <w:ind w:left="1134" w:hanging="1134"/>
      </w:pPr>
      <w:rPr>
        <w:rFonts w:ascii="Calibri" w:hAnsi="Calibri" w:hint="default"/>
        <w:b/>
        <w:i w:val="0"/>
        <w:caps w:val="0"/>
        <w:strike w:val="0"/>
        <w:dstrike w:val="0"/>
        <w:vanish w:val="0"/>
        <w:color w:val="407EDA"/>
        <w:sz w:val="22"/>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96069C8"/>
    <w:multiLevelType w:val="hybridMultilevel"/>
    <w:tmpl w:val="DF7676A8"/>
    <w:lvl w:ilvl="0" w:tplc="F8F69460">
      <w:start w:val="1"/>
      <w:numFmt w:val="bullet"/>
      <w:lvlText w:val=""/>
      <w:lvlJc w:val="left"/>
      <w:pPr>
        <w:tabs>
          <w:tab w:val="num" w:pos="360"/>
        </w:tabs>
        <w:ind w:left="360" w:hanging="360"/>
      </w:pPr>
      <w:rPr>
        <w:rFonts w:ascii="Wingdings" w:hAnsi="Wingdings" w:hint="default"/>
        <w:sz w:val="32"/>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3D966146"/>
    <w:multiLevelType w:val="multilevel"/>
    <w:tmpl w:val="800A9902"/>
    <w:lvl w:ilvl="0">
      <w:start w:val="1"/>
      <w:numFmt w:val="decimal"/>
      <w:pStyle w:val="AnnexDHead1"/>
      <w:lvlText w:val="D %1"/>
      <w:lvlJc w:val="left"/>
      <w:pPr>
        <w:tabs>
          <w:tab w:val="num" w:pos="0"/>
        </w:tabs>
        <w:ind w:left="709" w:hanging="709"/>
      </w:pPr>
      <w:rPr>
        <w:rFonts w:asciiTheme="minorHAnsi" w:hAnsiTheme="minorHAnsi" w:hint="default"/>
        <w:b/>
        <w:i w:val="0"/>
        <w:caps/>
        <w:color w:val="407EC9"/>
        <w:sz w:val="28"/>
        <w:u w:val="none" w:color="407EC9"/>
      </w:rPr>
    </w:lvl>
    <w:lvl w:ilvl="1">
      <w:start w:val="1"/>
      <w:numFmt w:val="decimal"/>
      <w:pStyle w:val="AnnexDHead2"/>
      <w:lvlText w:val="D %1.%2."/>
      <w:lvlJc w:val="left"/>
      <w:pPr>
        <w:tabs>
          <w:tab w:val="num" w:pos="0"/>
        </w:tabs>
        <w:ind w:left="851" w:hanging="851"/>
      </w:pPr>
      <w:rPr>
        <w:rFonts w:asciiTheme="minorHAnsi" w:hAnsiTheme="minorHAnsi" w:hint="default"/>
        <w:b/>
        <w:i w:val="0"/>
        <w:caps/>
        <w:color w:val="407EC9"/>
        <w:sz w:val="24"/>
      </w:rPr>
    </w:lvl>
    <w:lvl w:ilvl="2">
      <w:start w:val="1"/>
      <w:numFmt w:val="decimal"/>
      <w:pStyle w:val="AnnexDHead3"/>
      <w:lvlText w:val="D %1.%2.%3."/>
      <w:lvlJc w:val="left"/>
      <w:pPr>
        <w:ind w:left="992" w:hanging="992"/>
      </w:pPr>
      <w:rPr>
        <w:rFonts w:asciiTheme="minorHAnsi" w:hAnsiTheme="minorHAnsi" w:hint="default"/>
        <w:b/>
        <w:i w:val="0"/>
        <w:caps w:val="0"/>
        <w:strike w:val="0"/>
        <w:dstrike w:val="0"/>
        <w:vanish w:val="0"/>
        <w:color w:val="407EC9"/>
        <w:sz w:val="22"/>
        <w:vertAlign w:val="baseline"/>
      </w:rPr>
    </w:lvl>
    <w:lvl w:ilvl="3">
      <w:start w:val="1"/>
      <w:numFmt w:val="decimal"/>
      <w:pStyle w:val="AnnexDHead4"/>
      <w:lvlText w:val="D %1.%2.%3.%4."/>
      <w:lvlJc w:val="left"/>
      <w:pPr>
        <w:ind w:left="1134" w:hanging="1134"/>
      </w:pPr>
      <w:rPr>
        <w:rFonts w:asciiTheme="minorHAnsi" w:hAnsiTheme="minorHAnsi" w:hint="default"/>
        <w:b/>
        <w:i w:val="0"/>
        <w:color w:val="407EC9"/>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2476698"/>
    <w:multiLevelType w:val="hybridMultilevel"/>
    <w:tmpl w:val="382668F0"/>
    <w:lvl w:ilvl="0" w:tplc="F8F69460">
      <w:start w:val="1"/>
      <w:numFmt w:val="bullet"/>
      <w:lvlText w:val=""/>
      <w:lvlJc w:val="left"/>
      <w:pPr>
        <w:tabs>
          <w:tab w:val="num" w:pos="360"/>
        </w:tabs>
        <w:ind w:left="360" w:hanging="360"/>
      </w:pPr>
      <w:rPr>
        <w:rFonts w:ascii="Wingdings" w:hAnsi="Wingdings" w:hint="default"/>
        <w:sz w:val="32"/>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4590560E"/>
    <w:multiLevelType w:val="multilevel"/>
    <w:tmpl w:val="D3DE63DE"/>
    <w:lvl w:ilvl="0">
      <w:start w:val="1"/>
      <w:numFmt w:val="decimal"/>
      <w:pStyle w:val="AnnexBHead1"/>
      <w:lvlText w:val="B %1."/>
      <w:lvlJc w:val="left"/>
      <w:pPr>
        <w:tabs>
          <w:tab w:val="num" w:pos="0"/>
        </w:tabs>
        <w:ind w:left="709" w:hanging="709"/>
      </w:pPr>
      <w:rPr>
        <w:rFonts w:ascii="Calibri" w:hAnsi="Calibri" w:hint="default"/>
        <w:b/>
        <w:bCs/>
        <w:i w:val="0"/>
        <w:iCs w:val="0"/>
        <w:caps/>
        <w:strike w:val="0"/>
        <w:dstrike w:val="0"/>
        <w:vanish w:val="0"/>
        <w:color w:val="407EC9"/>
        <w:sz w:val="28"/>
        <w:szCs w:val="28"/>
        <w:u w:val="none"/>
        <w:vertAlign w:val="baseline"/>
      </w:rPr>
    </w:lvl>
    <w:lvl w:ilvl="1">
      <w:start w:val="1"/>
      <w:numFmt w:val="decimal"/>
      <w:lvlText w:val="B %1.%2."/>
      <w:lvlJc w:val="left"/>
      <w:pPr>
        <w:tabs>
          <w:tab w:val="num" w:pos="0"/>
        </w:tabs>
        <w:ind w:left="851" w:hanging="851"/>
      </w:pPr>
      <w:rPr>
        <w:rFonts w:ascii="Calibri" w:hAnsi="Calibri" w:hint="default"/>
        <w:b/>
        <w:i w:val="0"/>
        <w:caps/>
        <w:strike w:val="0"/>
        <w:dstrike w:val="0"/>
        <w:vanish w:val="0"/>
        <w:color w:val="407EC9"/>
        <w:sz w:val="24"/>
        <w:u w:val="none"/>
        <w:vertAlign w:val="baseline"/>
      </w:rPr>
    </w:lvl>
    <w:lvl w:ilvl="2">
      <w:start w:val="1"/>
      <w:numFmt w:val="decimal"/>
      <w:lvlText w:val="A %1.%2.%3."/>
      <w:lvlJc w:val="left"/>
      <w:pPr>
        <w:ind w:left="992" w:hanging="992"/>
      </w:pPr>
      <w:rPr>
        <w:rFonts w:ascii="Calibri" w:hAnsi="Calibri" w:hint="default"/>
        <w:b/>
        <w:i w:val="0"/>
        <w:caps/>
        <w:strike w:val="0"/>
        <w:dstrike w:val="0"/>
        <w:vanish w:val="0"/>
        <w:color w:val="407EC9"/>
        <w:sz w:val="22"/>
        <w:vertAlign w:val="baseline"/>
      </w:rPr>
    </w:lvl>
    <w:lvl w:ilvl="3">
      <w:start w:val="1"/>
      <w:numFmt w:val="decimal"/>
      <w:lvlText w:val="A %1.%2.%3.%4"/>
      <w:lvlJc w:val="left"/>
      <w:pPr>
        <w:tabs>
          <w:tab w:val="num" w:pos="0"/>
        </w:tabs>
        <w:ind w:left="1134" w:hanging="1134"/>
      </w:pPr>
      <w:rPr>
        <w:rFonts w:ascii="Calibri" w:hAnsi="Calibri" w:hint="default"/>
        <w:b/>
        <w:i w:val="0"/>
        <w:caps w:val="0"/>
        <w:strike w:val="0"/>
        <w:dstrike w:val="0"/>
        <w:vanish w:val="0"/>
        <w:color w:val="407EC9"/>
        <w:sz w:val="22"/>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8301624"/>
    <w:multiLevelType w:val="hybridMultilevel"/>
    <w:tmpl w:val="3BCC7918"/>
    <w:lvl w:ilvl="0" w:tplc="F8F69460">
      <w:start w:val="1"/>
      <w:numFmt w:val="bullet"/>
      <w:lvlText w:val=""/>
      <w:lvlJc w:val="left"/>
      <w:pPr>
        <w:tabs>
          <w:tab w:val="num" w:pos="360"/>
        </w:tabs>
        <w:ind w:left="360" w:hanging="360"/>
      </w:pPr>
      <w:rPr>
        <w:rFonts w:ascii="Wingdings" w:hAnsi="Wingdings" w:hint="default"/>
        <w:sz w:val="32"/>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48D554E7"/>
    <w:multiLevelType w:val="hybridMultilevel"/>
    <w:tmpl w:val="6F7ED8FE"/>
    <w:lvl w:ilvl="0" w:tplc="5A2A8644">
      <w:start w:val="1"/>
      <w:numFmt w:val="bullet"/>
      <w:pStyle w:val="Bullet1"/>
      <w:lvlText w:val=""/>
      <w:lvlJc w:val="left"/>
      <w:pPr>
        <w:ind w:left="360" w:hanging="360"/>
      </w:pPr>
      <w:rPr>
        <w:rFonts w:ascii="Symbol" w:hAnsi="Symbol" w:hint="default"/>
        <w:color w:val="00558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DD05BBC"/>
    <w:multiLevelType w:val="hybridMultilevel"/>
    <w:tmpl w:val="0610064E"/>
    <w:lvl w:ilvl="0" w:tplc="F8F69460">
      <w:start w:val="1"/>
      <w:numFmt w:val="bullet"/>
      <w:lvlText w:val=""/>
      <w:lvlJc w:val="left"/>
      <w:pPr>
        <w:tabs>
          <w:tab w:val="num" w:pos="360"/>
        </w:tabs>
        <w:ind w:left="360" w:hanging="360"/>
      </w:pPr>
      <w:rPr>
        <w:rFonts w:ascii="Wingdings" w:hAnsi="Wingdings" w:hint="default"/>
        <w:sz w:val="32"/>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0" w15:restartNumberingAfterBreak="0">
    <w:nsid w:val="50714FC4"/>
    <w:multiLevelType w:val="hybridMultilevel"/>
    <w:tmpl w:val="D4766738"/>
    <w:lvl w:ilvl="0" w:tplc="F8F69460">
      <w:start w:val="1"/>
      <w:numFmt w:val="bullet"/>
      <w:lvlText w:val=""/>
      <w:lvlJc w:val="left"/>
      <w:pPr>
        <w:tabs>
          <w:tab w:val="num" w:pos="360"/>
        </w:tabs>
        <w:ind w:left="360" w:hanging="360"/>
      </w:pPr>
      <w:rPr>
        <w:rFonts w:ascii="Wingdings" w:hAnsi="Wingdings" w:hint="default"/>
        <w:sz w:val="32"/>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1" w15:restartNumberingAfterBreak="0">
    <w:nsid w:val="51CE0C59"/>
    <w:multiLevelType w:val="hybridMultilevel"/>
    <w:tmpl w:val="DF9E3E40"/>
    <w:lvl w:ilvl="0" w:tplc="F8F69460">
      <w:start w:val="1"/>
      <w:numFmt w:val="bullet"/>
      <w:lvlText w:val=""/>
      <w:lvlJc w:val="left"/>
      <w:pPr>
        <w:tabs>
          <w:tab w:val="num" w:pos="360"/>
        </w:tabs>
        <w:ind w:left="360" w:hanging="360"/>
      </w:pPr>
      <w:rPr>
        <w:rFonts w:ascii="Wingdings" w:hAnsi="Wingdings" w:hint="default"/>
        <w:sz w:val="32"/>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2" w15:restartNumberingAfterBreak="0">
    <w:nsid w:val="567625A4"/>
    <w:multiLevelType w:val="hybridMultilevel"/>
    <w:tmpl w:val="EE8C2230"/>
    <w:lvl w:ilvl="0" w:tplc="F8F69460">
      <w:start w:val="1"/>
      <w:numFmt w:val="bullet"/>
      <w:lvlText w:val=""/>
      <w:lvlJc w:val="left"/>
      <w:pPr>
        <w:tabs>
          <w:tab w:val="num" w:pos="360"/>
        </w:tabs>
        <w:ind w:left="360" w:hanging="360"/>
      </w:pPr>
      <w:rPr>
        <w:rFonts w:ascii="Wingdings" w:hAnsi="Wingdings" w:hint="default"/>
        <w:sz w:val="3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56E271A2"/>
    <w:multiLevelType w:val="multilevel"/>
    <w:tmpl w:val="4AE4A15C"/>
    <w:lvl w:ilvl="0">
      <w:start w:val="1"/>
      <w:numFmt w:val="decimal"/>
      <w:pStyle w:val="AnnexKHead1"/>
      <w:lvlText w:val="K %1"/>
      <w:lvlJc w:val="left"/>
      <w:pPr>
        <w:tabs>
          <w:tab w:val="num" w:pos="0"/>
        </w:tabs>
        <w:ind w:left="709" w:hanging="709"/>
      </w:pPr>
      <w:rPr>
        <w:rFonts w:asciiTheme="minorHAnsi" w:hAnsiTheme="minorHAnsi" w:hint="default"/>
        <w:b/>
        <w:i w:val="0"/>
        <w:caps/>
        <w:color w:val="407EC9"/>
        <w:sz w:val="28"/>
        <w:u w:val="none" w:color="407EC9"/>
      </w:rPr>
    </w:lvl>
    <w:lvl w:ilvl="1">
      <w:start w:val="1"/>
      <w:numFmt w:val="decimal"/>
      <w:pStyle w:val="AnnexKHead2"/>
      <w:lvlText w:val="K %1.%2."/>
      <w:lvlJc w:val="left"/>
      <w:pPr>
        <w:tabs>
          <w:tab w:val="num" w:pos="0"/>
        </w:tabs>
        <w:ind w:left="851" w:hanging="851"/>
      </w:pPr>
      <w:rPr>
        <w:rFonts w:asciiTheme="minorHAnsi" w:hAnsiTheme="minorHAnsi" w:hint="default"/>
        <w:b/>
        <w:i w:val="0"/>
        <w:caps/>
        <w:color w:val="407EC9"/>
        <w:sz w:val="24"/>
      </w:rPr>
    </w:lvl>
    <w:lvl w:ilvl="2">
      <w:start w:val="1"/>
      <w:numFmt w:val="decimal"/>
      <w:pStyle w:val="AnnexKHead3"/>
      <w:lvlText w:val="K %1.%2.%3."/>
      <w:lvlJc w:val="left"/>
      <w:pPr>
        <w:ind w:left="992" w:hanging="992"/>
      </w:pPr>
      <w:rPr>
        <w:rFonts w:asciiTheme="minorHAnsi" w:hAnsiTheme="minorHAnsi" w:hint="default"/>
        <w:b/>
        <w:i w:val="0"/>
        <w:caps w:val="0"/>
        <w:strike w:val="0"/>
        <w:dstrike w:val="0"/>
        <w:vanish w:val="0"/>
        <w:color w:val="407EC9"/>
        <w:sz w:val="22"/>
        <w:vertAlign w:val="baseline"/>
      </w:rPr>
    </w:lvl>
    <w:lvl w:ilvl="3">
      <w:start w:val="1"/>
      <w:numFmt w:val="decimal"/>
      <w:pStyle w:val="AnnexKHead4"/>
      <w:lvlText w:val="K %1.%2.%3.%4."/>
      <w:lvlJc w:val="left"/>
      <w:pPr>
        <w:tabs>
          <w:tab w:val="num" w:pos="0"/>
        </w:tabs>
        <w:ind w:left="1134" w:hanging="1134"/>
      </w:pPr>
      <w:rPr>
        <w:rFonts w:asciiTheme="minorHAnsi" w:hAnsiTheme="minorHAnsi" w:hint="default"/>
        <w:b/>
        <w:i w:val="0"/>
        <w:color w:val="407EC9"/>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72B441B"/>
    <w:multiLevelType w:val="hybridMultilevel"/>
    <w:tmpl w:val="27903AFE"/>
    <w:lvl w:ilvl="0" w:tplc="F8F69460">
      <w:start w:val="1"/>
      <w:numFmt w:val="bullet"/>
      <w:lvlText w:val=""/>
      <w:lvlJc w:val="left"/>
      <w:pPr>
        <w:tabs>
          <w:tab w:val="num" w:pos="360"/>
        </w:tabs>
        <w:ind w:left="360" w:hanging="360"/>
      </w:pPr>
      <w:rPr>
        <w:rFonts w:ascii="Wingdings" w:hAnsi="Wingdings" w:hint="default"/>
        <w:sz w:val="32"/>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5" w15:restartNumberingAfterBreak="0">
    <w:nsid w:val="57872006"/>
    <w:multiLevelType w:val="multilevel"/>
    <w:tmpl w:val="60529A18"/>
    <w:lvl w:ilvl="0">
      <w:start w:val="1"/>
      <w:numFmt w:val="decimal"/>
      <w:lvlText w:val="E %1"/>
      <w:lvlJc w:val="left"/>
      <w:pPr>
        <w:tabs>
          <w:tab w:val="num" w:pos="0"/>
        </w:tabs>
        <w:ind w:left="709" w:hanging="709"/>
      </w:pPr>
      <w:rPr>
        <w:rFonts w:asciiTheme="majorHAnsi" w:hAnsiTheme="majorHAnsi" w:hint="default"/>
        <w:b/>
        <w:i w:val="0"/>
        <w:color w:val="407EC9"/>
        <w:sz w:val="28"/>
      </w:rPr>
    </w:lvl>
    <w:lvl w:ilvl="1">
      <w:start w:val="1"/>
      <w:numFmt w:val="decimal"/>
      <w:lvlText w:val="E %1.%2"/>
      <w:lvlJc w:val="left"/>
      <w:pPr>
        <w:tabs>
          <w:tab w:val="num" w:pos="0"/>
        </w:tabs>
        <w:ind w:left="851" w:hanging="851"/>
      </w:pPr>
      <w:rPr>
        <w:rFonts w:asciiTheme="majorHAnsi" w:hAnsiTheme="majorHAnsi" w:hint="default"/>
        <w:b/>
        <w:i w:val="0"/>
        <w:color w:val="407EC9"/>
        <w:sz w:val="24"/>
      </w:rPr>
    </w:lvl>
    <w:lvl w:ilvl="2">
      <w:start w:val="1"/>
      <w:numFmt w:val="decimal"/>
      <w:lvlText w:val="E %1.%2.%3"/>
      <w:lvlJc w:val="left"/>
      <w:pPr>
        <w:tabs>
          <w:tab w:val="num" w:pos="0"/>
        </w:tabs>
        <w:ind w:left="992" w:hanging="992"/>
      </w:pPr>
      <w:rPr>
        <w:rFonts w:asciiTheme="minorHAnsi" w:hAnsiTheme="minorHAnsi" w:hint="default"/>
        <w:b/>
        <w:i w:val="0"/>
        <w:sz w:val="22"/>
      </w:rPr>
    </w:lvl>
    <w:lvl w:ilvl="3">
      <w:start w:val="1"/>
      <w:numFmt w:val="decimal"/>
      <w:pStyle w:val="AnnexEHead4"/>
      <w:lvlText w:val="E %1.%2.%3.%4"/>
      <w:lvlJc w:val="left"/>
      <w:pPr>
        <w:tabs>
          <w:tab w:val="num" w:pos="0"/>
        </w:tabs>
        <w:ind w:left="1134" w:hanging="1134"/>
      </w:pPr>
      <w:rPr>
        <w:rFonts w:asciiTheme="minorHAnsi" w:hAnsiTheme="minorHAnsi" w:hint="default"/>
        <w:b/>
        <w:i w:val="0"/>
        <w:sz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5D1241D2"/>
    <w:multiLevelType w:val="multilevel"/>
    <w:tmpl w:val="5D40D1DE"/>
    <w:lvl w:ilvl="0">
      <w:start w:val="1"/>
      <w:numFmt w:val="decimal"/>
      <w:pStyle w:val="AnnexLHead1"/>
      <w:lvlText w:val="L %1"/>
      <w:lvlJc w:val="left"/>
      <w:pPr>
        <w:tabs>
          <w:tab w:val="num" w:pos="0"/>
        </w:tabs>
        <w:ind w:left="709" w:hanging="709"/>
      </w:pPr>
      <w:rPr>
        <w:rFonts w:asciiTheme="minorHAnsi" w:hAnsiTheme="minorHAnsi" w:hint="default"/>
        <w:b/>
        <w:i w:val="0"/>
        <w:caps/>
        <w:color w:val="407EC9"/>
        <w:sz w:val="28"/>
        <w:u w:val="none" w:color="407EC9"/>
      </w:rPr>
    </w:lvl>
    <w:lvl w:ilvl="1">
      <w:start w:val="1"/>
      <w:numFmt w:val="decimal"/>
      <w:pStyle w:val="AnnexLHead2"/>
      <w:lvlText w:val="L %1.%2."/>
      <w:lvlJc w:val="left"/>
      <w:pPr>
        <w:tabs>
          <w:tab w:val="num" w:pos="0"/>
        </w:tabs>
        <w:ind w:left="851" w:hanging="851"/>
      </w:pPr>
      <w:rPr>
        <w:rFonts w:asciiTheme="minorHAnsi" w:hAnsiTheme="minorHAnsi" w:hint="default"/>
        <w:b/>
        <w:i w:val="0"/>
        <w:caps/>
        <w:color w:val="407EC9"/>
        <w:sz w:val="24"/>
      </w:rPr>
    </w:lvl>
    <w:lvl w:ilvl="2">
      <w:start w:val="1"/>
      <w:numFmt w:val="decimal"/>
      <w:pStyle w:val="AnnexLHead3"/>
      <w:lvlText w:val="L %1.%2.%3."/>
      <w:lvlJc w:val="left"/>
      <w:pPr>
        <w:ind w:left="992" w:hanging="992"/>
      </w:pPr>
      <w:rPr>
        <w:rFonts w:asciiTheme="minorHAnsi" w:hAnsiTheme="minorHAnsi" w:hint="default"/>
        <w:b/>
        <w:i w:val="0"/>
        <w:caps w:val="0"/>
        <w:strike w:val="0"/>
        <w:dstrike w:val="0"/>
        <w:vanish w:val="0"/>
        <w:color w:val="407EC9"/>
        <w:sz w:val="22"/>
        <w:vertAlign w:val="baseline"/>
      </w:rPr>
    </w:lvl>
    <w:lvl w:ilvl="3">
      <w:start w:val="1"/>
      <w:numFmt w:val="decimal"/>
      <w:pStyle w:val="AnnexLHead4"/>
      <w:lvlText w:val="L %1.%2.%3.%4."/>
      <w:lvlJc w:val="left"/>
      <w:pPr>
        <w:tabs>
          <w:tab w:val="num" w:pos="0"/>
        </w:tabs>
        <w:ind w:left="1134" w:hanging="1134"/>
      </w:pPr>
      <w:rPr>
        <w:rFonts w:asciiTheme="minorHAnsi" w:hAnsiTheme="minorHAnsi" w:hint="default"/>
        <w:b/>
        <w:i w:val="0"/>
        <w:color w:val="407EC9"/>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EB057A3"/>
    <w:multiLevelType w:val="multilevel"/>
    <w:tmpl w:val="46686680"/>
    <w:lvl w:ilvl="0">
      <w:start w:val="1"/>
      <w:numFmt w:val="decimal"/>
      <w:pStyle w:val="Equation"/>
      <w:lvlText w:val="(%1)"/>
      <w:lvlJc w:val="left"/>
      <w:pPr>
        <w:ind w:left="360" w:hanging="360"/>
      </w:pPr>
      <w:rPr>
        <w:rFonts w:hint="default"/>
        <w:b w:val="0"/>
        <w:i w:val="0"/>
        <w:sz w:val="22"/>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07C509D"/>
    <w:multiLevelType w:val="hybridMultilevel"/>
    <w:tmpl w:val="C984806C"/>
    <w:lvl w:ilvl="0" w:tplc="F8F69460">
      <w:start w:val="1"/>
      <w:numFmt w:val="bullet"/>
      <w:lvlText w:val=""/>
      <w:lvlJc w:val="left"/>
      <w:pPr>
        <w:tabs>
          <w:tab w:val="num" w:pos="360"/>
        </w:tabs>
        <w:ind w:left="360" w:hanging="360"/>
      </w:pPr>
      <w:rPr>
        <w:rFonts w:ascii="Wingdings" w:hAnsi="Wingdings" w:hint="default"/>
        <w:sz w:val="32"/>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9" w15:restartNumberingAfterBreak="0">
    <w:nsid w:val="67AB4D84"/>
    <w:multiLevelType w:val="multilevel"/>
    <w:tmpl w:val="FFDC463E"/>
    <w:lvl w:ilvl="0">
      <w:start w:val="1"/>
      <w:numFmt w:val="decimal"/>
      <w:pStyle w:val="Heading1"/>
      <w:lvlText w:val="%1."/>
      <w:lvlJc w:val="left"/>
      <w:pPr>
        <w:tabs>
          <w:tab w:val="num" w:pos="0"/>
        </w:tabs>
        <w:ind w:left="709" w:hanging="709"/>
      </w:pPr>
      <w:rPr>
        <w:rFonts w:asciiTheme="minorHAnsi" w:hAnsiTheme="minorHAnsi" w:hint="default"/>
        <w:b/>
        <w:i w:val="0"/>
        <w:color w:val="00558C"/>
        <w:sz w:val="28"/>
      </w:rPr>
    </w:lvl>
    <w:lvl w:ilvl="1">
      <w:start w:val="1"/>
      <w:numFmt w:val="decimal"/>
      <w:pStyle w:val="Heading2"/>
      <w:lvlText w:val="%1.%2."/>
      <w:lvlJc w:val="left"/>
      <w:pPr>
        <w:tabs>
          <w:tab w:val="num" w:pos="0"/>
        </w:tabs>
        <w:ind w:left="851" w:hanging="851"/>
      </w:pPr>
      <w:rPr>
        <w:rFonts w:asciiTheme="minorHAnsi" w:hAnsiTheme="minorHAnsi" w:hint="default"/>
        <w:b/>
        <w:i w:val="0"/>
        <w:color w:val="00558C"/>
        <w:sz w:val="24"/>
      </w:rPr>
    </w:lvl>
    <w:lvl w:ilvl="2">
      <w:start w:val="1"/>
      <w:numFmt w:val="decimal"/>
      <w:pStyle w:val="Heading3"/>
      <w:lvlText w:val="%1.%2.%3."/>
      <w:lvlJc w:val="left"/>
      <w:pPr>
        <w:tabs>
          <w:tab w:val="num" w:pos="0"/>
        </w:tabs>
        <w:ind w:left="992" w:hanging="992"/>
      </w:pPr>
      <w:rPr>
        <w:rFonts w:asciiTheme="minorHAnsi" w:hAnsiTheme="minorHAnsi" w:hint="default"/>
        <w:b/>
        <w:i w:val="0"/>
        <w:color w:val="00558C"/>
        <w:sz w:val="22"/>
      </w:rPr>
    </w:lvl>
    <w:lvl w:ilvl="3">
      <w:start w:val="1"/>
      <w:numFmt w:val="decimal"/>
      <w:pStyle w:val="Heading4"/>
      <w:lvlText w:val="%1.%2.%3.%4."/>
      <w:lvlJc w:val="left"/>
      <w:pPr>
        <w:tabs>
          <w:tab w:val="num" w:pos="0"/>
        </w:tabs>
        <w:ind w:left="1134" w:hanging="1134"/>
      </w:pPr>
      <w:rPr>
        <w:rFonts w:asciiTheme="minorHAnsi" w:hAnsiTheme="minorHAnsi" w:hint="default"/>
        <w:b/>
        <w:i w:val="0"/>
        <w:color w:val="00558C"/>
        <w:sz w:val="22"/>
      </w:rPr>
    </w:lvl>
    <w:lvl w:ilvl="4">
      <w:start w:val="1"/>
      <w:numFmt w:val="decimal"/>
      <w:pStyle w:val="Heading5"/>
      <w:lvlText w:val="%1.%2.%3.%4.%5"/>
      <w:lvlJc w:val="left"/>
      <w:pPr>
        <w:ind w:left="1008" w:hanging="1008"/>
      </w:pPr>
      <w:rPr>
        <w:rFonts w:ascii="Calibri" w:hAnsi="Calibri" w:hint="default"/>
        <w:color w:val="00558C"/>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6C9C62AB"/>
    <w:multiLevelType w:val="multilevel"/>
    <w:tmpl w:val="5C4AF784"/>
    <w:lvl w:ilvl="0">
      <w:start w:val="1"/>
      <w:numFmt w:val="decimal"/>
      <w:lvlText w:val="%1"/>
      <w:lvlJc w:val="left"/>
      <w:pPr>
        <w:ind w:left="567" w:hanging="567"/>
      </w:pPr>
      <w:rPr>
        <w:rFonts w:asciiTheme="minorHAnsi" w:hAnsiTheme="minorHAnsi" w:hint="default"/>
        <w:b w:val="0"/>
        <w:i w:val="0"/>
        <w:sz w:val="22"/>
      </w:rPr>
    </w:lvl>
    <w:lvl w:ilvl="1">
      <w:start w:val="1"/>
      <w:numFmt w:val="lowerLetter"/>
      <w:pStyle w:val="Lista"/>
      <w:lvlText w:val="%2"/>
      <w:lvlJc w:val="left"/>
      <w:pPr>
        <w:ind w:left="1134" w:hanging="567"/>
      </w:pPr>
      <w:rPr>
        <w:rFonts w:asciiTheme="minorHAnsi" w:hAnsiTheme="minorHAnsi" w:hint="default"/>
        <w:b w:val="0"/>
        <w:i w:val="0"/>
        <w:sz w:val="22"/>
      </w:rPr>
    </w:lvl>
    <w:lvl w:ilvl="2">
      <w:start w:val="1"/>
      <w:numFmt w:val="lowerRoman"/>
      <w:pStyle w:val="Listi"/>
      <w:lvlText w:val="%3"/>
      <w:lvlJc w:val="left"/>
      <w:pPr>
        <w:ind w:left="2268" w:hanging="567"/>
      </w:pPr>
      <w:rPr>
        <w:rFonts w:asciiTheme="minorHAnsi" w:hAnsiTheme="minorHAnsi" w:hint="default"/>
        <w:b w:val="0"/>
        <w:i w:val="0"/>
        <w:sz w:val="20"/>
      </w:rPr>
    </w:lvl>
    <w:lvl w:ilvl="3">
      <w:start w:val="1"/>
      <w:numFmt w:val="decimal"/>
      <w:lvlText w:val="(%4)"/>
      <w:lvlJc w:val="left"/>
      <w:pPr>
        <w:ind w:left="2858" w:hanging="360"/>
      </w:pPr>
      <w:rPr>
        <w:rFonts w:hint="default"/>
      </w:rPr>
    </w:lvl>
    <w:lvl w:ilvl="4">
      <w:start w:val="1"/>
      <w:numFmt w:val="lowerLetter"/>
      <w:lvlText w:val="(%5)"/>
      <w:lvlJc w:val="left"/>
      <w:pPr>
        <w:ind w:left="3218" w:hanging="360"/>
      </w:pPr>
      <w:rPr>
        <w:rFonts w:hint="default"/>
      </w:rPr>
    </w:lvl>
    <w:lvl w:ilvl="5">
      <w:start w:val="1"/>
      <w:numFmt w:val="lowerRoman"/>
      <w:lvlText w:val="(%6)"/>
      <w:lvlJc w:val="left"/>
      <w:pPr>
        <w:ind w:left="3578" w:hanging="360"/>
      </w:pPr>
      <w:rPr>
        <w:rFonts w:hint="default"/>
      </w:rPr>
    </w:lvl>
    <w:lvl w:ilvl="6">
      <w:start w:val="1"/>
      <w:numFmt w:val="decimal"/>
      <w:lvlText w:val="%7."/>
      <w:lvlJc w:val="left"/>
      <w:pPr>
        <w:ind w:left="3938" w:hanging="360"/>
      </w:pPr>
      <w:rPr>
        <w:rFonts w:hint="default"/>
      </w:rPr>
    </w:lvl>
    <w:lvl w:ilvl="7">
      <w:start w:val="1"/>
      <w:numFmt w:val="lowerLetter"/>
      <w:lvlText w:val="%8."/>
      <w:lvlJc w:val="left"/>
      <w:pPr>
        <w:ind w:left="4298" w:hanging="360"/>
      </w:pPr>
      <w:rPr>
        <w:rFonts w:hint="default"/>
      </w:rPr>
    </w:lvl>
    <w:lvl w:ilvl="8">
      <w:start w:val="1"/>
      <w:numFmt w:val="lowerRoman"/>
      <w:lvlText w:val="%9."/>
      <w:lvlJc w:val="left"/>
      <w:pPr>
        <w:ind w:left="4658" w:hanging="360"/>
      </w:pPr>
      <w:rPr>
        <w:rFonts w:hint="default"/>
      </w:rPr>
    </w:lvl>
  </w:abstractNum>
  <w:abstractNum w:abstractNumId="51" w15:restartNumberingAfterBreak="0">
    <w:nsid w:val="6F6A7417"/>
    <w:multiLevelType w:val="hybridMultilevel"/>
    <w:tmpl w:val="CF2682FC"/>
    <w:lvl w:ilvl="0" w:tplc="F9B6726A">
      <w:start w:val="1"/>
      <w:numFmt w:val="bullet"/>
      <w:pStyle w:val="Tablebullet"/>
      <w:lvlText w:val=""/>
      <w:lvlJc w:val="left"/>
      <w:pPr>
        <w:ind w:left="397" w:hanging="284"/>
      </w:pPr>
      <w:rPr>
        <w:rFonts w:ascii="Symbol" w:hAnsi="Symbol" w:hint="default"/>
        <w:b w:val="0"/>
        <w:i w:val="0"/>
        <w:color w:val="407EC9"/>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6D64DA6"/>
    <w:multiLevelType w:val="hybridMultilevel"/>
    <w:tmpl w:val="60E6F4BE"/>
    <w:lvl w:ilvl="0" w:tplc="84F40B06">
      <w:start w:val="1"/>
      <w:numFmt w:val="bullet"/>
      <w:pStyle w:val="Bullet3"/>
      <w:lvlText w:val="o"/>
      <w:lvlJc w:val="left"/>
      <w:pPr>
        <w:ind w:left="1211" w:hanging="360"/>
      </w:pPr>
      <w:rPr>
        <w:rFonts w:ascii="Courier New" w:hAnsi="Courier New" w:cs="Courier New"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7B65365"/>
    <w:multiLevelType w:val="multilevel"/>
    <w:tmpl w:val="1898C208"/>
    <w:styleLink w:val="ArticleSection1"/>
    <w:lvl w:ilvl="0">
      <w:start w:val="1"/>
      <w:numFmt w:val="decimal"/>
      <w:pStyle w:val="List1"/>
      <w:lvlText w:val="%1"/>
      <w:lvlJc w:val="left"/>
      <w:pPr>
        <w:tabs>
          <w:tab w:val="num" w:pos="0"/>
        </w:tabs>
        <w:ind w:left="567" w:hanging="567"/>
      </w:pPr>
      <w:rPr>
        <w:rFonts w:asciiTheme="minorHAnsi" w:hAnsiTheme="minorHAnsi" w:hint="default"/>
        <w:b w:val="0"/>
        <w:i w:val="0"/>
        <w:sz w:val="22"/>
      </w:rPr>
    </w:lvl>
    <w:lvl w:ilvl="1">
      <w:start w:val="1"/>
      <w:numFmt w:val="lowerLetter"/>
      <w:lvlText w:val="%2"/>
      <w:lvlJc w:val="left"/>
      <w:pPr>
        <w:tabs>
          <w:tab w:val="num" w:pos="0"/>
        </w:tabs>
        <w:ind w:left="1134" w:hanging="567"/>
      </w:pPr>
      <w:rPr>
        <w:rFonts w:asciiTheme="minorHAnsi" w:hAnsiTheme="minorHAnsi" w:hint="default"/>
        <w:b w:val="0"/>
        <w:i w:val="0"/>
        <w:sz w:val="22"/>
      </w:rPr>
    </w:lvl>
    <w:lvl w:ilvl="2">
      <w:start w:val="1"/>
      <w:numFmt w:val="lowerRoman"/>
      <w:lvlText w:val="%3"/>
      <w:lvlJc w:val="left"/>
      <w:pPr>
        <w:ind w:left="567" w:firstLine="567"/>
      </w:pPr>
      <w:rPr>
        <w:rFonts w:asciiTheme="minorHAnsi" w:hAnsiTheme="minorHAns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780644F2"/>
    <w:multiLevelType w:val="hybridMultilevel"/>
    <w:tmpl w:val="73FC200E"/>
    <w:lvl w:ilvl="0" w:tplc="F8F69460">
      <w:start w:val="1"/>
      <w:numFmt w:val="bullet"/>
      <w:lvlText w:val=""/>
      <w:lvlJc w:val="left"/>
      <w:pPr>
        <w:tabs>
          <w:tab w:val="num" w:pos="360"/>
        </w:tabs>
        <w:ind w:left="360" w:hanging="360"/>
      </w:pPr>
      <w:rPr>
        <w:rFonts w:ascii="Wingdings" w:hAnsi="Wingdings" w:hint="default"/>
        <w:sz w:val="32"/>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5" w15:restartNumberingAfterBreak="0">
    <w:nsid w:val="783E354F"/>
    <w:multiLevelType w:val="multilevel"/>
    <w:tmpl w:val="46A0C8A8"/>
    <w:lvl w:ilvl="0">
      <w:start w:val="1"/>
      <w:numFmt w:val="decimal"/>
      <w:pStyle w:val="AnnexGHead1"/>
      <w:lvlText w:val="G %1"/>
      <w:lvlJc w:val="left"/>
      <w:pPr>
        <w:tabs>
          <w:tab w:val="num" w:pos="0"/>
        </w:tabs>
        <w:ind w:left="709" w:hanging="709"/>
      </w:pPr>
      <w:rPr>
        <w:rFonts w:asciiTheme="minorHAnsi" w:hAnsiTheme="minorHAnsi" w:hint="default"/>
        <w:b/>
        <w:i w:val="0"/>
        <w:color w:val="407EC9"/>
        <w:sz w:val="28"/>
      </w:rPr>
    </w:lvl>
    <w:lvl w:ilvl="1">
      <w:start w:val="1"/>
      <w:numFmt w:val="decimal"/>
      <w:pStyle w:val="AnnexGHead2"/>
      <w:lvlText w:val="G %1.%2"/>
      <w:lvlJc w:val="left"/>
      <w:pPr>
        <w:tabs>
          <w:tab w:val="num" w:pos="0"/>
        </w:tabs>
        <w:ind w:left="851" w:hanging="851"/>
      </w:pPr>
      <w:rPr>
        <w:rFonts w:asciiTheme="majorHAnsi" w:hAnsiTheme="majorHAnsi" w:hint="default"/>
        <w:b/>
        <w:i w:val="0"/>
        <w:color w:val="407EC9"/>
        <w:sz w:val="24"/>
      </w:rPr>
    </w:lvl>
    <w:lvl w:ilvl="2">
      <w:start w:val="1"/>
      <w:numFmt w:val="decimal"/>
      <w:pStyle w:val="AnnexGHead3"/>
      <w:lvlText w:val="G %1.%2.%3"/>
      <w:lvlJc w:val="left"/>
      <w:pPr>
        <w:tabs>
          <w:tab w:val="num" w:pos="0"/>
        </w:tabs>
        <w:ind w:left="992" w:hanging="992"/>
      </w:pPr>
      <w:rPr>
        <w:rFonts w:asciiTheme="minorHAnsi" w:hAnsiTheme="minorHAnsi" w:hint="default"/>
        <w:b/>
        <w:i w:val="0"/>
        <w:color w:val="407EC9"/>
        <w:sz w:val="22"/>
      </w:rPr>
    </w:lvl>
    <w:lvl w:ilvl="3">
      <w:start w:val="1"/>
      <w:numFmt w:val="decimal"/>
      <w:pStyle w:val="AnnexGHead4"/>
      <w:lvlText w:val="G %1.%2.%3.%4"/>
      <w:lvlJc w:val="left"/>
      <w:pPr>
        <w:tabs>
          <w:tab w:val="num" w:pos="0"/>
        </w:tabs>
        <w:ind w:left="1134" w:hanging="1134"/>
      </w:pPr>
      <w:rPr>
        <w:rFonts w:asciiTheme="minorHAnsi" w:hAnsiTheme="minorHAnsi" w:hint="default"/>
        <w:b/>
        <w:i w:val="0"/>
        <w:color w:val="407EC9"/>
        <w:sz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15:restartNumberingAfterBreak="0">
    <w:nsid w:val="7BB11B89"/>
    <w:multiLevelType w:val="hybridMultilevel"/>
    <w:tmpl w:val="22EAEB96"/>
    <w:lvl w:ilvl="0" w:tplc="D44E2B6C">
      <w:start w:val="1"/>
      <w:numFmt w:val="bullet"/>
      <w:pStyle w:val="Bullet2"/>
      <w:lvlText w:val=""/>
      <w:lvlJc w:val="left"/>
      <w:pPr>
        <w:ind w:left="851" w:hanging="426"/>
      </w:pPr>
      <w:rPr>
        <w:rFonts w:ascii="Symbol" w:hAnsi="Symbol" w:hint="default"/>
        <w:color w:val="B2C1E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89407609">
    <w:abstractNumId w:val="9"/>
  </w:num>
  <w:num w:numId="2" w16cid:durableId="939022058">
    <w:abstractNumId w:val="24"/>
  </w:num>
  <w:num w:numId="3" w16cid:durableId="1724282407">
    <w:abstractNumId w:val="10"/>
  </w:num>
  <w:num w:numId="4" w16cid:durableId="1683976018">
    <w:abstractNumId w:val="21"/>
  </w:num>
  <w:num w:numId="5" w16cid:durableId="745803716">
    <w:abstractNumId w:val="8"/>
  </w:num>
  <w:num w:numId="6" w16cid:durableId="49764830">
    <w:abstractNumId w:val="20"/>
  </w:num>
  <w:num w:numId="7" w16cid:durableId="216629165">
    <w:abstractNumId w:val="0"/>
  </w:num>
  <w:num w:numId="8" w16cid:durableId="52197903">
    <w:abstractNumId w:val="15"/>
  </w:num>
  <w:num w:numId="9" w16cid:durableId="2079933741">
    <w:abstractNumId w:val="16"/>
  </w:num>
  <w:num w:numId="10" w16cid:durableId="681931904">
    <w:abstractNumId w:val="47"/>
  </w:num>
  <w:num w:numId="11" w16cid:durableId="1920943134">
    <w:abstractNumId w:val="29"/>
  </w:num>
  <w:num w:numId="12" w16cid:durableId="491335273">
    <w:abstractNumId w:val="38"/>
  </w:num>
  <w:num w:numId="13" w16cid:durableId="1886990098">
    <w:abstractNumId w:val="56"/>
  </w:num>
  <w:num w:numId="14" w16cid:durableId="133180637">
    <w:abstractNumId w:val="52"/>
  </w:num>
  <w:num w:numId="15" w16cid:durableId="1574580799">
    <w:abstractNumId w:val="53"/>
  </w:num>
  <w:num w:numId="16" w16cid:durableId="944120197">
    <w:abstractNumId w:val="50"/>
  </w:num>
  <w:num w:numId="17" w16cid:durableId="754279828">
    <w:abstractNumId w:val="49"/>
  </w:num>
  <w:num w:numId="18" w16cid:durableId="220481553">
    <w:abstractNumId w:val="27"/>
  </w:num>
  <w:num w:numId="19" w16cid:durableId="1202937531">
    <w:abstractNumId w:val="26"/>
  </w:num>
  <w:num w:numId="20" w16cid:durableId="1140150587">
    <w:abstractNumId w:val="42"/>
  </w:num>
  <w:num w:numId="21" w16cid:durableId="2060788571">
    <w:abstractNumId w:val="54"/>
  </w:num>
  <w:num w:numId="22" w16cid:durableId="2006975737">
    <w:abstractNumId w:val="5"/>
  </w:num>
  <w:num w:numId="23" w16cid:durableId="1513373011">
    <w:abstractNumId w:val="30"/>
  </w:num>
  <w:num w:numId="24" w16cid:durableId="1043169061">
    <w:abstractNumId w:val="35"/>
  </w:num>
  <w:num w:numId="25" w16cid:durableId="817259477">
    <w:abstractNumId w:val="14"/>
  </w:num>
  <w:num w:numId="26" w16cid:durableId="1226988040">
    <w:abstractNumId w:val="48"/>
  </w:num>
  <w:num w:numId="27" w16cid:durableId="705056869">
    <w:abstractNumId w:val="18"/>
  </w:num>
  <w:num w:numId="28" w16cid:durableId="250285194">
    <w:abstractNumId w:val="7"/>
  </w:num>
  <w:num w:numId="29" w16cid:durableId="1488016373">
    <w:abstractNumId w:val="44"/>
  </w:num>
  <w:num w:numId="30" w16cid:durableId="1002322276">
    <w:abstractNumId w:val="33"/>
  </w:num>
  <w:num w:numId="31" w16cid:durableId="1784421582">
    <w:abstractNumId w:val="37"/>
  </w:num>
  <w:num w:numId="32" w16cid:durableId="693730496">
    <w:abstractNumId w:val="2"/>
  </w:num>
  <w:num w:numId="33" w16cid:durableId="540897527">
    <w:abstractNumId w:val="40"/>
  </w:num>
  <w:num w:numId="34" w16cid:durableId="1307127236">
    <w:abstractNumId w:val="28"/>
  </w:num>
  <w:num w:numId="35" w16cid:durableId="1797871334">
    <w:abstractNumId w:val="6"/>
  </w:num>
  <w:num w:numId="36" w16cid:durableId="1398356148">
    <w:abstractNumId w:val="19"/>
  </w:num>
  <w:num w:numId="37" w16cid:durableId="486675221">
    <w:abstractNumId w:val="41"/>
  </w:num>
  <w:num w:numId="38" w16cid:durableId="279580447">
    <w:abstractNumId w:val="39"/>
  </w:num>
  <w:num w:numId="39" w16cid:durableId="1592161183">
    <w:abstractNumId w:val="13"/>
  </w:num>
  <w:num w:numId="40" w16cid:durableId="835416593">
    <w:abstractNumId w:val="23"/>
  </w:num>
  <w:num w:numId="41" w16cid:durableId="2058358505">
    <w:abstractNumId w:val="25"/>
  </w:num>
  <w:num w:numId="42" w16cid:durableId="1192305866">
    <w:abstractNumId w:val="36"/>
  </w:num>
  <w:num w:numId="43" w16cid:durableId="454642573">
    <w:abstractNumId w:val="32"/>
  </w:num>
  <w:num w:numId="44" w16cid:durableId="1580940739">
    <w:abstractNumId w:val="3"/>
  </w:num>
  <w:num w:numId="45" w16cid:durableId="1233346315">
    <w:abstractNumId w:val="34"/>
  </w:num>
  <w:num w:numId="46" w16cid:durableId="263343110">
    <w:abstractNumId w:val="12"/>
  </w:num>
  <w:num w:numId="47" w16cid:durableId="145248159">
    <w:abstractNumId w:val="45"/>
  </w:num>
  <w:num w:numId="48" w16cid:durableId="1758095212">
    <w:abstractNumId w:val="11"/>
  </w:num>
  <w:num w:numId="49" w16cid:durableId="1250382254">
    <w:abstractNumId w:val="55"/>
  </w:num>
  <w:num w:numId="50" w16cid:durableId="1811902160">
    <w:abstractNumId w:val="1"/>
  </w:num>
  <w:num w:numId="51" w16cid:durableId="499734733">
    <w:abstractNumId w:val="31"/>
  </w:num>
  <w:num w:numId="52" w16cid:durableId="723412006">
    <w:abstractNumId w:val="22"/>
  </w:num>
  <w:num w:numId="53" w16cid:durableId="260572050">
    <w:abstractNumId w:val="43"/>
  </w:num>
  <w:num w:numId="54" w16cid:durableId="1792284419">
    <w:abstractNumId w:val="46"/>
  </w:num>
  <w:num w:numId="55" w16cid:durableId="844250502">
    <w:abstractNumId w:val="4"/>
  </w:num>
  <w:num w:numId="56" w16cid:durableId="1734542699">
    <w:abstractNumId w:val="51"/>
  </w:num>
  <w:num w:numId="57" w16cid:durableId="690302826">
    <w:abstractNumId w:val="1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AU" w:vendorID="64" w:dllVersion="6" w:nlCheck="1" w:checkStyle="0"/>
  <w:activeWritingStyle w:appName="MSWord" w:lang="en-CA"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TT" w:vendorID="64" w:dllVersion="0" w:nlCheck="1" w:checkStyle="0"/>
  <w:activeWritingStyle w:appName="MSWord" w:lang="en-AU" w:vendorID="64" w:dllVersion="0" w:nlCheck="1" w:checkStyle="0"/>
  <w:activeWritingStyle w:appName="MSWord" w:lang="en-GB" w:vendorID="2" w:dllVersion="6" w:checkStyle="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9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668"/>
    <w:rsid w:val="00001616"/>
    <w:rsid w:val="000058DE"/>
    <w:rsid w:val="000117E5"/>
    <w:rsid w:val="000154E5"/>
    <w:rsid w:val="0001616D"/>
    <w:rsid w:val="00016839"/>
    <w:rsid w:val="000174F9"/>
    <w:rsid w:val="00017D5D"/>
    <w:rsid w:val="000249C2"/>
    <w:rsid w:val="000258F6"/>
    <w:rsid w:val="00027B36"/>
    <w:rsid w:val="0003449E"/>
    <w:rsid w:val="00035E1F"/>
    <w:rsid w:val="000379A7"/>
    <w:rsid w:val="00040EB8"/>
    <w:rsid w:val="000418CA"/>
    <w:rsid w:val="0004255E"/>
    <w:rsid w:val="00050F02"/>
    <w:rsid w:val="0005129B"/>
    <w:rsid w:val="00051724"/>
    <w:rsid w:val="0005436C"/>
    <w:rsid w:val="0005449E"/>
    <w:rsid w:val="00054C7D"/>
    <w:rsid w:val="00055938"/>
    <w:rsid w:val="00055B71"/>
    <w:rsid w:val="00057B6D"/>
    <w:rsid w:val="00061A7B"/>
    <w:rsid w:val="00062874"/>
    <w:rsid w:val="00066479"/>
    <w:rsid w:val="000729CA"/>
    <w:rsid w:val="00072A74"/>
    <w:rsid w:val="00082C85"/>
    <w:rsid w:val="0008654C"/>
    <w:rsid w:val="000904ED"/>
    <w:rsid w:val="00091545"/>
    <w:rsid w:val="0009165E"/>
    <w:rsid w:val="00094C14"/>
    <w:rsid w:val="000A1F7E"/>
    <w:rsid w:val="000A27A8"/>
    <w:rsid w:val="000A2CE7"/>
    <w:rsid w:val="000A49B9"/>
    <w:rsid w:val="000A59C0"/>
    <w:rsid w:val="000A78A9"/>
    <w:rsid w:val="000B1A90"/>
    <w:rsid w:val="000B2356"/>
    <w:rsid w:val="000B577B"/>
    <w:rsid w:val="000C2133"/>
    <w:rsid w:val="000C2857"/>
    <w:rsid w:val="000C2D2C"/>
    <w:rsid w:val="000C36DE"/>
    <w:rsid w:val="000C711B"/>
    <w:rsid w:val="000D1024"/>
    <w:rsid w:val="000D14CE"/>
    <w:rsid w:val="000D1D15"/>
    <w:rsid w:val="000D2431"/>
    <w:rsid w:val="000D76B7"/>
    <w:rsid w:val="000E0EC6"/>
    <w:rsid w:val="000E34D3"/>
    <w:rsid w:val="000E3954"/>
    <w:rsid w:val="000E3E52"/>
    <w:rsid w:val="000F0F9F"/>
    <w:rsid w:val="000F1AE6"/>
    <w:rsid w:val="000F22C4"/>
    <w:rsid w:val="000F2739"/>
    <w:rsid w:val="000F32E5"/>
    <w:rsid w:val="000F3F43"/>
    <w:rsid w:val="000F58ED"/>
    <w:rsid w:val="0010529E"/>
    <w:rsid w:val="0011020E"/>
    <w:rsid w:val="00113D5B"/>
    <w:rsid w:val="00113F8F"/>
    <w:rsid w:val="00121616"/>
    <w:rsid w:val="00121F1B"/>
    <w:rsid w:val="0012255D"/>
    <w:rsid w:val="001236B5"/>
    <w:rsid w:val="00126F67"/>
    <w:rsid w:val="001349DB"/>
    <w:rsid w:val="00134B86"/>
    <w:rsid w:val="00135AEB"/>
    <w:rsid w:val="00136E58"/>
    <w:rsid w:val="00137F76"/>
    <w:rsid w:val="0014060A"/>
    <w:rsid w:val="0014597C"/>
    <w:rsid w:val="001464A5"/>
    <w:rsid w:val="00147755"/>
    <w:rsid w:val="00151BFE"/>
    <w:rsid w:val="00151F86"/>
    <w:rsid w:val="001535C6"/>
    <w:rsid w:val="001547F9"/>
    <w:rsid w:val="00154E05"/>
    <w:rsid w:val="001607D8"/>
    <w:rsid w:val="00161325"/>
    <w:rsid w:val="00161401"/>
    <w:rsid w:val="00162612"/>
    <w:rsid w:val="001635F3"/>
    <w:rsid w:val="00167FC3"/>
    <w:rsid w:val="00170E91"/>
    <w:rsid w:val="001710E5"/>
    <w:rsid w:val="00173602"/>
    <w:rsid w:val="00176BB8"/>
    <w:rsid w:val="00177592"/>
    <w:rsid w:val="0017786E"/>
    <w:rsid w:val="00180F34"/>
    <w:rsid w:val="00182B9C"/>
    <w:rsid w:val="00184427"/>
    <w:rsid w:val="00186FED"/>
    <w:rsid w:val="001875B1"/>
    <w:rsid w:val="00191120"/>
    <w:rsid w:val="0019173E"/>
    <w:rsid w:val="00197118"/>
    <w:rsid w:val="001A2DCA"/>
    <w:rsid w:val="001A73B9"/>
    <w:rsid w:val="001B1275"/>
    <w:rsid w:val="001B15FD"/>
    <w:rsid w:val="001B1DC8"/>
    <w:rsid w:val="001B1EF6"/>
    <w:rsid w:val="001B2A35"/>
    <w:rsid w:val="001B339A"/>
    <w:rsid w:val="001B60A6"/>
    <w:rsid w:val="001C2971"/>
    <w:rsid w:val="001C2ACD"/>
    <w:rsid w:val="001C650B"/>
    <w:rsid w:val="001C72B5"/>
    <w:rsid w:val="001C77FB"/>
    <w:rsid w:val="001D11AC"/>
    <w:rsid w:val="001D1845"/>
    <w:rsid w:val="001D1B0D"/>
    <w:rsid w:val="001D2E7A"/>
    <w:rsid w:val="001D3992"/>
    <w:rsid w:val="001D4A3E"/>
    <w:rsid w:val="001E32E5"/>
    <w:rsid w:val="001E3AEE"/>
    <w:rsid w:val="001E416D"/>
    <w:rsid w:val="001F4EF8"/>
    <w:rsid w:val="001F574E"/>
    <w:rsid w:val="001F5AB1"/>
    <w:rsid w:val="00200579"/>
    <w:rsid w:val="00201337"/>
    <w:rsid w:val="00201579"/>
    <w:rsid w:val="002022EA"/>
    <w:rsid w:val="00202CB2"/>
    <w:rsid w:val="002044E9"/>
    <w:rsid w:val="00205B17"/>
    <w:rsid w:val="00205D9B"/>
    <w:rsid w:val="002115A6"/>
    <w:rsid w:val="00213436"/>
    <w:rsid w:val="00214033"/>
    <w:rsid w:val="002158BB"/>
    <w:rsid w:val="002176C4"/>
    <w:rsid w:val="002204DA"/>
    <w:rsid w:val="0022371A"/>
    <w:rsid w:val="00224DAB"/>
    <w:rsid w:val="0022582A"/>
    <w:rsid w:val="00237785"/>
    <w:rsid w:val="00237A2B"/>
    <w:rsid w:val="002406D3"/>
    <w:rsid w:val="00246200"/>
    <w:rsid w:val="00246546"/>
    <w:rsid w:val="002505E9"/>
    <w:rsid w:val="00251FB9"/>
    <w:rsid w:val="002520AD"/>
    <w:rsid w:val="00255FD9"/>
    <w:rsid w:val="0025660A"/>
    <w:rsid w:val="00257DF8"/>
    <w:rsid w:val="00257E4A"/>
    <w:rsid w:val="0026038D"/>
    <w:rsid w:val="002617BA"/>
    <w:rsid w:val="00262E69"/>
    <w:rsid w:val="00263D78"/>
    <w:rsid w:val="0027175D"/>
    <w:rsid w:val="002735DD"/>
    <w:rsid w:val="00274B97"/>
    <w:rsid w:val="00286250"/>
    <w:rsid w:val="00290909"/>
    <w:rsid w:val="00296AE1"/>
    <w:rsid w:val="0029793F"/>
    <w:rsid w:val="002A1C42"/>
    <w:rsid w:val="002A617C"/>
    <w:rsid w:val="002A71CF"/>
    <w:rsid w:val="002B06E9"/>
    <w:rsid w:val="002B3AA8"/>
    <w:rsid w:val="002B3E9D"/>
    <w:rsid w:val="002B574E"/>
    <w:rsid w:val="002B6E41"/>
    <w:rsid w:val="002C1E38"/>
    <w:rsid w:val="002C605E"/>
    <w:rsid w:val="002C77F4"/>
    <w:rsid w:val="002D0869"/>
    <w:rsid w:val="002D78FE"/>
    <w:rsid w:val="002E05BA"/>
    <w:rsid w:val="002E4993"/>
    <w:rsid w:val="002E560E"/>
    <w:rsid w:val="002E5BAC"/>
    <w:rsid w:val="002E6010"/>
    <w:rsid w:val="002E7635"/>
    <w:rsid w:val="002F2576"/>
    <w:rsid w:val="002F265A"/>
    <w:rsid w:val="002F2BF9"/>
    <w:rsid w:val="002F3B40"/>
    <w:rsid w:val="002F4DDC"/>
    <w:rsid w:val="003032C4"/>
    <w:rsid w:val="0030413F"/>
    <w:rsid w:val="00305EFE"/>
    <w:rsid w:val="00313B4B"/>
    <w:rsid w:val="00313D13"/>
    <w:rsid w:val="00313D85"/>
    <w:rsid w:val="00314582"/>
    <w:rsid w:val="00315CE3"/>
    <w:rsid w:val="0031629B"/>
    <w:rsid w:val="00316FA1"/>
    <w:rsid w:val="00317F49"/>
    <w:rsid w:val="003251FE"/>
    <w:rsid w:val="00325D9A"/>
    <w:rsid w:val="00326BB4"/>
    <w:rsid w:val="00327095"/>
    <w:rsid w:val="003274DB"/>
    <w:rsid w:val="003276DE"/>
    <w:rsid w:val="00327FBF"/>
    <w:rsid w:val="00331846"/>
    <w:rsid w:val="003327BE"/>
    <w:rsid w:val="00332A7B"/>
    <w:rsid w:val="003343E0"/>
    <w:rsid w:val="00335E40"/>
    <w:rsid w:val="003376EA"/>
    <w:rsid w:val="003420FC"/>
    <w:rsid w:val="003431E7"/>
    <w:rsid w:val="00344408"/>
    <w:rsid w:val="00345E37"/>
    <w:rsid w:val="00346A15"/>
    <w:rsid w:val="00346AEC"/>
    <w:rsid w:val="00347F3E"/>
    <w:rsid w:val="00350A92"/>
    <w:rsid w:val="00356472"/>
    <w:rsid w:val="00362056"/>
    <w:rsid w:val="003621C3"/>
    <w:rsid w:val="00362816"/>
    <w:rsid w:val="0036382D"/>
    <w:rsid w:val="00372881"/>
    <w:rsid w:val="00374903"/>
    <w:rsid w:val="00380350"/>
    <w:rsid w:val="003806F2"/>
    <w:rsid w:val="00380B4E"/>
    <w:rsid w:val="00380F88"/>
    <w:rsid w:val="003816E4"/>
    <w:rsid w:val="00381F7A"/>
    <w:rsid w:val="00382C28"/>
    <w:rsid w:val="00384EB4"/>
    <w:rsid w:val="0038597C"/>
    <w:rsid w:val="00386E03"/>
    <w:rsid w:val="0039131E"/>
    <w:rsid w:val="00396F07"/>
    <w:rsid w:val="003A01E8"/>
    <w:rsid w:val="003A04A6"/>
    <w:rsid w:val="003A6A32"/>
    <w:rsid w:val="003A755C"/>
    <w:rsid w:val="003A7759"/>
    <w:rsid w:val="003A7F6E"/>
    <w:rsid w:val="003B03EA"/>
    <w:rsid w:val="003B05BD"/>
    <w:rsid w:val="003B6281"/>
    <w:rsid w:val="003B76F0"/>
    <w:rsid w:val="003C138B"/>
    <w:rsid w:val="003C24EF"/>
    <w:rsid w:val="003C49EE"/>
    <w:rsid w:val="003C6F91"/>
    <w:rsid w:val="003C7C34"/>
    <w:rsid w:val="003D0F37"/>
    <w:rsid w:val="003D2A7A"/>
    <w:rsid w:val="003D3B40"/>
    <w:rsid w:val="003D5150"/>
    <w:rsid w:val="003D6614"/>
    <w:rsid w:val="003E1065"/>
    <w:rsid w:val="003F172D"/>
    <w:rsid w:val="003F1C3A"/>
    <w:rsid w:val="003F4DE4"/>
    <w:rsid w:val="003F70D2"/>
    <w:rsid w:val="00405DA8"/>
    <w:rsid w:val="00414698"/>
    <w:rsid w:val="00415649"/>
    <w:rsid w:val="0042565E"/>
    <w:rsid w:val="00432C05"/>
    <w:rsid w:val="00440379"/>
    <w:rsid w:val="00441393"/>
    <w:rsid w:val="004426D6"/>
    <w:rsid w:val="00442DBC"/>
    <w:rsid w:val="004441F8"/>
    <w:rsid w:val="00446524"/>
    <w:rsid w:val="00447CF0"/>
    <w:rsid w:val="004513E0"/>
    <w:rsid w:val="00456A77"/>
    <w:rsid w:val="00456DE1"/>
    <w:rsid w:val="00456F10"/>
    <w:rsid w:val="00460D62"/>
    <w:rsid w:val="0046107F"/>
    <w:rsid w:val="00461DDC"/>
    <w:rsid w:val="00462095"/>
    <w:rsid w:val="00463B48"/>
    <w:rsid w:val="0046464D"/>
    <w:rsid w:val="00471ABD"/>
    <w:rsid w:val="004730C3"/>
    <w:rsid w:val="00474746"/>
    <w:rsid w:val="00476942"/>
    <w:rsid w:val="00477612"/>
    <w:rsid w:val="00477D62"/>
    <w:rsid w:val="00481343"/>
    <w:rsid w:val="00481C27"/>
    <w:rsid w:val="004871A2"/>
    <w:rsid w:val="004908B8"/>
    <w:rsid w:val="00492A8D"/>
    <w:rsid w:val="00493B3C"/>
    <w:rsid w:val="00493CF7"/>
    <w:rsid w:val="004944C8"/>
    <w:rsid w:val="00495DDA"/>
    <w:rsid w:val="004A0EBF"/>
    <w:rsid w:val="004A2F33"/>
    <w:rsid w:val="004A3751"/>
    <w:rsid w:val="004A4EC4"/>
    <w:rsid w:val="004A6704"/>
    <w:rsid w:val="004B0BCB"/>
    <w:rsid w:val="004B308F"/>
    <w:rsid w:val="004B65D9"/>
    <w:rsid w:val="004B744B"/>
    <w:rsid w:val="004B7810"/>
    <w:rsid w:val="004C0C7E"/>
    <w:rsid w:val="004C0E4B"/>
    <w:rsid w:val="004D0641"/>
    <w:rsid w:val="004D38AC"/>
    <w:rsid w:val="004D4109"/>
    <w:rsid w:val="004D6C87"/>
    <w:rsid w:val="004E0BBB"/>
    <w:rsid w:val="004E1D57"/>
    <w:rsid w:val="004E2F16"/>
    <w:rsid w:val="004F1277"/>
    <w:rsid w:val="004F26FF"/>
    <w:rsid w:val="004F2AA4"/>
    <w:rsid w:val="004F4AAE"/>
    <w:rsid w:val="004F5930"/>
    <w:rsid w:val="004F5A48"/>
    <w:rsid w:val="004F6196"/>
    <w:rsid w:val="004F6DFF"/>
    <w:rsid w:val="00503044"/>
    <w:rsid w:val="00504A70"/>
    <w:rsid w:val="005051B1"/>
    <w:rsid w:val="0050598A"/>
    <w:rsid w:val="00506E96"/>
    <w:rsid w:val="005222AF"/>
    <w:rsid w:val="00523666"/>
    <w:rsid w:val="0052458E"/>
    <w:rsid w:val="00525922"/>
    <w:rsid w:val="00526234"/>
    <w:rsid w:val="00526F73"/>
    <w:rsid w:val="00534F34"/>
    <w:rsid w:val="0053607C"/>
    <w:rsid w:val="0053692E"/>
    <w:rsid w:val="00536C1B"/>
    <w:rsid w:val="005378A6"/>
    <w:rsid w:val="00540D36"/>
    <w:rsid w:val="00541ED1"/>
    <w:rsid w:val="00545379"/>
    <w:rsid w:val="00546FCE"/>
    <w:rsid w:val="005474DB"/>
    <w:rsid w:val="00547837"/>
    <w:rsid w:val="00551C89"/>
    <w:rsid w:val="00553815"/>
    <w:rsid w:val="00553FE0"/>
    <w:rsid w:val="00557434"/>
    <w:rsid w:val="00561203"/>
    <w:rsid w:val="00563D55"/>
    <w:rsid w:val="00572877"/>
    <w:rsid w:val="00574ADC"/>
    <w:rsid w:val="005805D2"/>
    <w:rsid w:val="00581239"/>
    <w:rsid w:val="00586C48"/>
    <w:rsid w:val="00586C66"/>
    <w:rsid w:val="00593EFC"/>
    <w:rsid w:val="00595415"/>
    <w:rsid w:val="00597652"/>
    <w:rsid w:val="005A0703"/>
    <w:rsid w:val="005A080B"/>
    <w:rsid w:val="005B12A5"/>
    <w:rsid w:val="005C0780"/>
    <w:rsid w:val="005C161A"/>
    <w:rsid w:val="005C1BCB"/>
    <w:rsid w:val="005C2312"/>
    <w:rsid w:val="005C349A"/>
    <w:rsid w:val="005C38B6"/>
    <w:rsid w:val="005C4735"/>
    <w:rsid w:val="005C5C63"/>
    <w:rsid w:val="005C7A53"/>
    <w:rsid w:val="005D03E9"/>
    <w:rsid w:val="005D304B"/>
    <w:rsid w:val="005D329D"/>
    <w:rsid w:val="005D3920"/>
    <w:rsid w:val="005D6E5D"/>
    <w:rsid w:val="005D7369"/>
    <w:rsid w:val="005E091A"/>
    <w:rsid w:val="005E3989"/>
    <w:rsid w:val="005E4659"/>
    <w:rsid w:val="005E5AB7"/>
    <w:rsid w:val="005E657A"/>
    <w:rsid w:val="005E7063"/>
    <w:rsid w:val="005F1314"/>
    <w:rsid w:val="005F1386"/>
    <w:rsid w:val="005F17C2"/>
    <w:rsid w:val="005F2A38"/>
    <w:rsid w:val="005F4BA4"/>
    <w:rsid w:val="005F5C2E"/>
    <w:rsid w:val="005F7025"/>
    <w:rsid w:val="00600C2B"/>
    <w:rsid w:val="006010BF"/>
    <w:rsid w:val="00606A1F"/>
    <w:rsid w:val="00611BF0"/>
    <w:rsid w:val="006127AC"/>
    <w:rsid w:val="0061638D"/>
    <w:rsid w:val="006164AD"/>
    <w:rsid w:val="00616983"/>
    <w:rsid w:val="00622C26"/>
    <w:rsid w:val="00634A78"/>
    <w:rsid w:val="00641794"/>
    <w:rsid w:val="00642025"/>
    <w:rsid w:val="00642ECC"/>
    <w:rsid w:val="00646AFD"/>
    <w:rsid w:val="00646E87"/>
    <w:rsid w:val="0065107F"/>
    <w:rsid w:val="006565E0"/>
    <w:rsid w:val="00657F8F"/>
    <w:rsid w:val="00661946"/>
    <w:rsid w:val="00664C3A"/>
    <w:rsid w:val="00664D43"/>
    <w:rsid w:val="00666061"/>
    <w:rsid w:val="00666380"/>
    <w:rsid w:val="00667424"/>
    <w:rsid w:val="00667792"/>
    <w:rsid w:val="00671677"/>
    <w:rsid w:val="006744D8"/>
    <w:rsid w:val="006750F2"/>
    <w:rsid w:val="006752D6"/>
    <w:rsid w:val="00675DA1"/>
    <w:rsid w:val="00675E02"/>
    <w:rsid w:val="0068232D"/>
    <w:rsid w:val="006850F0"/>
    <w:rsid w:val="0068553C"/>
    <w:rsid w:val="00685F34"/>
    <w:rsid w:val="00693B1F"/>
    <w:rsid w:val="00695656"/>
    <w:rsid w:val="00695912"/>
    <w:rsid w:val="006975A8"/>
    <w:rsid w:val="006A1012"/>
    <w:rsid w:val="006A7DF5"/>
    <w:rsid w:val="006B54CC"/>
    <w:rsid w:val="006C1376"/>
    <w:rsid w:val="006C48F9"/>
    <w:rsid w:val="006E0E7D"/>
    <w:rsid w:val="006E10BF"/>
    <w:rsid w:val="006E1F17"/>
    <w:rsid w:val="006E76FB"/>
    <w:rsid w:val="006F1C14"/>
    <w:rsid w:val="006F289D"/>
    <w:rsid w:val="006F4B80"/>
    <w:rsid w:val="006F6849"/>
    <w:rsid w:val="006F7798"/>
    <w:rsid w:val="00702F6C"/>
    <w:rsid w:val="00703A22"/>
    <w:rsid w:val="00703A6A"/>
    <w:rsid w:val="007044B4"/>
    <w:rsid w:val="0072014A"/>
    <w:rsid w:val="00722236"/>
    <w:rsid w:val="00723824"/>
    <w:rsid w:val="00725CCA"/>
    <w:rsid w:val="0072737A"/>
    <w:rsid w:val="007311E7"/>
    <w:rsid w:val="00731DEE"/>
    <w:rsid w:val="0073367E"/>
    <w:rsid w:val="00733BBF"/>
    <w:rsid w:val="00734BC6"/>
    <w:rsid w:val="00737049"/>
    <w:rsid w:val="0074084C"/>
    <w:rsid w:val="00744BBD"/>
    <w:rsid w:val="00752054"/>
    <w:rsid w:val="00753AE2"/>
    <w:rsid w:val="007541D3"/>
    <w:rsid w:val="00755E7F"/>
    <w:rsid w:val="007577D7"/>
    <w:rsid w:val="00760004"/>
    <w:rsid w:val="00760E52"/>
    <w:rsid w:val="007657C9"/>
    <w:rsid w:val="007664D3"/>
    <w:rsid w:val="007715E8"/>
    <w:rsid w:val="0077301C"/>
    <w:rsid w:val="00773A35"/>
    <w:rsid w:val="00775896"/>
    <w:rsid w:val="00776004"/>
    <w:rsid w:val="00777956"/>
    <w:rsid w:val="007811C4"/>
    <w:rsid w:val="0078486B"/>
    <w:rsid w:val="00784F28"/>
    <w:rsid w:val="00785A39"/>
    <w:rsid w:val="00786DD5"/>
    <w:rsid w:val="00787D8A"/>
    <w:rsid w:val="00790277"/>
    <w:rsid w:val="00791350"/>
    <w:rsid w:val="00791EBC"/>
    <w:rsid w:val="00793577"/>
    <w:rsid w:val="00795637"/>
    <w:rsid w:val="007977F0"/>
    <w:rsid w:val="007A446A"/>
    <w:rsid w:val="007A4D0B"/>
    <w:rsid w:val="007A4FEF"/>
    <w:rsid w:val="007A53A6"/>
    <w:rsid w:val="007A6159"/>
    <w:rsid w:val="007A76EE"/>
    <w:rsid w:val="007B27E9"/>
    <w:rsid w:val="007B2C5B"/>
    <w:rsid w:val="007B2D11"/>
    <w:rsid w:val="007B4994"/>
    <w:rsid w:val="007B51FC"/>
    <w:rsid w:val="007B6700"/>
    <w:rsid w:val="007B6A93"/>
    <w:rsid w:val="007B7377"/>
    <w:rsid w:val="007B7BEC"/>
    <w:rsid w:val="007C25BB"/>
    <w:rsid w:val="007C32D4"/>
    <w:rsid w:val="007C57BB"/>
    <w:rsid w:val="007D1805"/>
    <w:rsid w:val="007D2107"/>
    <w:rsid w:val="007D3A42"/>
    <w:rsid w:val="007D5895"/>
    <w:rsid w:val="007D77AB"/>
    <w:rsid w:val="007E1811"/>
    <w:rsid w:val="007E28D0"/>
    <w:rsid w:val="007E30DF"/>
    <w:rsid w:val="007F2A91"/>
    <w:rsid w:val="007F2C43"/>
    <w:rsid w:val="007F3CF5"/>
    <w:rsid w:val="007F7544"/>
    <w:rsid w:val="007F7847"/>
    <w:rsid w:val="00800995"/>
    <w:rsid w:val="00802A28"/>
    <w:rsid w:val="00804736"/>
    <w:rsid w:val="0080602A"/>
    <w:rsid w:val="008069C5"/>
    <w:rsid w:val="008102AA"/>
    <w:rsid w:val="0081117E"/>
    <w:rsid w:val="00816F79"/>
    <w:rsid w:val="008172F8"/>
    <w:rsid w:val="00820C2C"/>
    <w:rsid w:val="00827301"/>
    <w:rsid w:val="008310C9"/>
    <w:rsid w:val="008326B2"/>
    <w:rsid w:val="00834150"/>
    <w:rsid w:val="008357F2"/>
    <w:rsid w:val="00835EA0"/>
    <w:rsid w:val="0084098D"/>
    <w:rsid w:val="008416E0"/>
    <w:rsid w:val="00841E7A"/>
    <w:rsid w:val="00842B85"/>
    <w:rsid w:val="00843CED"/>
    <w:rsid w:val="00844B35"/>
    <w:rsid w:val="00846831"/>
    <w:rsid w:val="00846D0C"/>
    <w:rsid w:val="00847B32"/>
    <w:rsid w:val="00854BCE"/>
    <w:rsid w:val="00857346"/>
    <w:rsid w:val="008603E0"/>
    <w:rsid w:val="00865532"/>
    <w:rsid w:val="008657E2"/>
    <w:rsid w:val="00865CDC"/>
    <w:rsid w:val="00867686"/>
    <w:rsid w:val="008737D3"/>
    <w:rsid w:val="00874179"/>
    <w:rsid w:val="008747E0"/>
    <w:rsid w:val="00876841"/>
    <w:rsid w:val="00882B3C"/>
    <w:rsid w:val="00886C21"/>
    <w:rsid w:val="0088738D"/>
    <w:rsid w:val="0088783D"/>
    <w:rsid w:val="00896AA1"/>
    <w:rsid w:val="008972C3"/>
    <w:rsid w:val="00897626"/>
    <w:rsid w:val="008A0B40"/>
    <w:rsid w:val="008A28D9"/>
    <w:rsid w:val="008A30BA"/>
    <w:rsid w:val="008A52DC"/>
    <w:rsid w:val="008A5435"/>
    <w:rsid w:val="008B62E0"/>
    <w:rsid w:val="008C2A0C"/>
    <w:rsid w:val="008C31E7"/>
    <w:rsid w:val="008C33B5"/>
    <w:rsid w:val="008C3A72"/>
    <w:rsid w:val="008C46F4"/>
    <w:rsid w:val="008C4A94"/>
    <w:rsid w:val="008C6969"/>
    <w:rsid w:val="008D45D2"/>
    <w:rsid w:val="008D5CCD"/>
    <w:rsid w:val="008E1D70"/>
    <w:rsid w:val="008E1F69"/>
    <w:rsid w:val="008E76B1"/>
    <w:rsid w:val="008F0569"/>
    <w:rsid w:val="008F34F4"/>
    <w:rsid w:val="008F38BB"/>
    <w:rsid w:val="008F57D8"/>
    <w:rsid w:val="00902834"/>
    <w:rsid w:val="0090393A"/>
    <w:rsid w:val="00907473"/>
    <w:rsid w:val="009110DD"/>
    <w:rsid w:val="00913056"/>
    <w:rsid w:val="00914E26"/>
    <w:rsid w:val="0091590F"/>
    <w:rsid w:val="009217F2"/>
    <w:rsid w:val="00923B4D"/>
    <w:rsid w:val="0092540C"/>
    <w:rsid w:val="00925B39"/>
    <w:rsid w:val="00925E0F"/>
    <w:rsid w:val="0093077F"/>
    <w:rsid w:val="00931A57"/>
    <w:rsid w:val="00931D22"/>
    <w:rsid w:val="00933A91"/>
    <w:rsid w:val="00933EE0"/>
    <w:rsid w:val="0093492E"/>
    <w:rsid w:val="00937C83"/>
    <w:rsid w:val="009414E6"/>
    <w:rsid w:val="00947A3F"/>
    <w:rsid w:val="00950B15"/>
    <w:rsid w:val="0095234A"/>
    <w:rsid w:val="0095450F"/>
    <w:rsid w:val="00956901"/>
    <w:rsid w:val="0096203C"/>
    <w:rsid w:val="00962EC1"/>
    <w:rsid w:val="009630F5"/>
    <w:rsid w:val="009656B9"/>
    <w:rsid w:val="0096631C"/>
    <w:rsid w:val="00967DD9"/>
    <w:rsid w:val="00971591"/>
    <w:rsid w:val="009727CB"/>
    <w:rsid w:val="009736B9"/>
    <w:rsid w:val="00974564"/>
    <w:rsid w:val="00974B53"/>
    <w:rsid w:val="00974E99"/>
    <w:rsid w:val="009764FA"/>
    <w:rsid w:val="00980192"/>
    <w:rsid w:val="00980799"/>
    <w:rsid w:val="009812B5"/>
    <w:rsid w:val="00982A22"/>
    <w:rsid w:val="009830CC"/>
    <w:rsid w:val="00983287"/>
    <w:rsid w:val="00994D97"/>
    <w:rsid w:val="0099752C"/>
    <w:rsid w:val="00997922"/>
    <w:rsid w:val="009A07B7"/>
    <w:rsid w:val="009B0C65"/>
    <w:rsid w:val="009B1545"/>
    <w:rsid w:val="009B372E"/>
    <w:rsid w:val="009B5023"/>
    <w:rsid w:val="009B6582"/>
    <w:rsid w:val="009B785E"/>
    <w:rsid w:val="009C26F8"/>
    <w:rsid w:val="009C387B"/>
    <w:rsid w:val="009C609E"/>
    <w:rsid w:val="009C6984"/>
    <w:rsid w:val="009C73E2"/>
    <w:rsid w:val="009D25B8"/>
    <w:rsid w:val="009D26AB"/>
    <w:rsid w:val="009D537B"/>
    <w:rsid w:val="009D5BF7"/>
    <w:rsid w:val="009D6B98"/>
    <w:rsid w:val="009E03E6"/>
    <w:rsid w:val="009E075B"/>
    <w:rsid w:val="009E16EC"/>
    <w:rsid w:val="009E1F25"/>
    <w:rsid w:val="009E433C"/>
    <w:rsid w:val="009E4A4D"/>
    <w:rsid w:val="009E6578"/>
    <w:rsid w:val="009F081F"/>
    <w:rsid w:val="009F4A19"/>
    <w:rsid w:val="00A04689"/>
    <w:rsid w:val="00A06035"/>
    <w:rsid w:val="00A06A0E"/>
    <w:rsid w:val="00A06A3D"/>
    <w:rsid w:val="00A07CE4"/>
    <w:rsid w:val="00A10B3D"/>
    <w:rsid w:val="00A10EBA"/>
    <w:rsid w:val="00A11128"/>
    <w:rsid w:val="00A13E56"/>
    <w:rsid w:val="00A15050"/>
    <w:rsid w:val="00A179F2"/>
    <w:rsid w:val="00A227BF"/>
    <w:rsid w:val="00A23CAC"/>
    <w:rsid w:val="00A24838"/>
    <w:rsid w:val="00A26D5A"/>
    <w:rsid w:val="00A2743E"/>
    <w:rsid w:val="00A3074A"/>
    <w:rsid w:val="00A30C33"/>
    <w:rsid w:val="00A37755"/>
    <w:rsid w:val="00A37B50"/>
    <w:rsid w:val="00A4308C"/>
    <w:rsid w:val="00A43432"/>
    <w:rsid w:val="00A44836"/>
    <w:rsid w:val="00A524B5"/>
    <w:rsid w:val="00A53E1D"/>
    <w:rsid w:val="00A549B3"/>
    <w:rsid w:val="00A56184"/>
    <w:rsid w:val="00A64AC1"/>
    <w:rsid w:val="00A66081"/>
    <w:rsid w:val="00A67954"/>
    <w:rsid w:val="00A72893"/>
    <w:rsid w:val="00A72ED7"/>
    <w:rsid w:val="00A7754B"/>
    <w:rsid w:val="00A800A9"/>
    <w:rsid w:val="00A8083F"/>
    <w:rsid w:val="00A83FF2"/>
    <w:rsid w:val="00A86343"/>
    <w:rsid w:val="00A87080"/>
    <w:rsid w:val="00A878AD"/>
    <w:rsid w:val="00A90AAC"/>
    <w:rsid w:val="00A90D86"/>
    <w:rsid w:val="00A91DBA"/>
    <w:rsid w:val="00A92302"/>
    <w:rsid w:val="00A97900"/>
    <w:rsid w:val="00A97B34"/>
    <w:rsid w:val="00AA1B91"/>
    <w:rsid w:val="00AA1D7A"/>
    <w:rsid w:val="00AA3E01"/>
    <w:rsid w:val="00AB0BFA"/>
    <w:rsid w:val="00AB2C66"/>
    <w:rsid w:val="00AB4181"/>
    <w:rsid w:val="00AB76B7"/>
    <w:rsid w:val="00AC33A2"/>
    <w:rsid w:val="00AC583D"/>
    <w:rsid w:val="00AD12E6"/>
    <w:rsid w:val="00AD2F19"/>
    <w:rsid w:val="00AD38F7"/>
    <w:rsid w:val="00AE65F1"/>
    <w:rsid w:val="00AE6BB4"/>
    <w:rsid w:val="00AE74AD"/>
    <w:rsid w:val="00AF159C"/>
    <w:rsid w:val="00B007F2"/>
    <w:rsid w:val="00B01873"/>
    <w:rsid w:val="00B0572F"/>
    <w:rsid w:val="00B074AB"/>
    <w:rsid w:val="00B07717"/>
    <w:rsid w:val="00B13195"/>
    <w:rsid w:val="00B13AC5"/>
    <w:rsid w:val="00B13EBF"/>
    <w:rsid w:val="00B16334"/>
    <w:rsid w:val="00B17253"/>
    <w:rsid w:val="00B250D6"/>
    <w:rsid w:val="00B2583D"/>
    <w:rsid w:val="00B26A2D"/>
    <w:rsid w:val="00B27AC2"/>
    <w:rsid w:val="00B31A41"/>
    <w:rsid w:val="00B34199"/>
    <w:rsid w:val="00B354CC"/>
    <w:rsid w:val="00B40199"/>
    <w:rsid w:val="00B453D3"/>
    <w:rsid w:val="00B45400"/>
    <w:rsid w:val="00B502FF"/>
    <w:rsid w:val="00B50B90"/>
    <w:rsid w:val="00B50E28"/>
    <w:rsid w:val="00B55ACF"/>
    <w:rsid w:val="00B55B53"/>
    <w:rsid w:val="00B56A75"/>
    <w:rsid w:val="00B6066D"/>
    <w:rsid w:val="00B621CA"/>
    <w:rsid w:val="00B643DF"/>
    <w:rsid w:val="00B65300"/>
    <w:rsid w:val="00B658B7"/>
    <w:rsid w:val="00B67422"/>
    <w:rsid w:val="00B70796"/>
    <w:rsid w:val="00B70BD4"/>
    <w:rsid w:val="00B712CA"/>
    <w:rsid w:val="00B7331B"/>
    <w:rsid w:val="00B73463"/>
    <w:rsid w:val="00B75110"/>
    <w:rsid w:val="00B8442C"/>
    <w:rsid w:val="00B8772E"/>
    <w:rsid w:val="00B90123"/>
    <w:rsid w:val="00B9016D"/>
    <w:rsid w:val="00B9086F"/>
    <w:rsid w:val="00B92476"/>
    <w:rsid w:val="00B94869"/>
    <w:rsid w:val="00BA0C46"/>
    <w:rsid w:val="00BA0F98"/>
    <w:rsid w:val="00BA1517"/>
    <w:rsid w:val="00BA1A37"/>
    <w:rsid w:val="00BA1C02"/>
    <w:rsid w:val="00BA4E39"/>
    <w:rsid w:val="00BA62E2"/>
    <w:rsid w:val="00BA67FD"/>
    <w:rsid w:val="00BA7C48"/>
    <w:rsid w:val="00BC251F"/>
    <w:rsid w:val="00BC27F6"/>
    <w:rsid w:val="00BC39F4"/>
    <w:rsid w:val="00BC7FE0"/>
    <w:rsid w:val="00BD150C"/>
    <w:rsid w:val="00BD1587"/>
    <w:rsid w:val="00BD6A20"/>
    <w:rsid w:val="00BD6F3E"/>
    <w:rsid w:val="00BD7EE1"/>
    <w:rsid w:val="00BE5568"/>
    <w:rsid w:val="00BE5764"/>
    <w:rsid w:val="00BF1358"/>
    <w:rsid w:val="00C00159"/>
    <w:rsid w:val="00C0106D"/>
    <w:rsid w:val="00C06668"/>
    <w:rsid w:val="00C130C5"/>
    <w:rsid w:val="00C133BE"/>
    <w:rsid w:val="00C1400A"/>
    <w:rsid w:val="00C222B4"/>
    <w:rsid w:val="00C262E4"/>
    <w:rsid w:val="00C33E20"/>
    <w:rsid w:val="00C35CF6"/>
    <w:rsid w:val="00C3725B"/>
    <w:rsid w:val="00C401B7"/>
    <w:rsid w:val="00C473B5"/>
    <w:rsid w:val="00C522BE"/>
    <w:rsid w:val="00C52413"/>
    <w:rsid w:val="00C52BB9"/>
    <w:rsid w:val="00C533EC"/>
    <w:rsid w:val="00C5470E"/>
    <w:rsid w:val="00C55EFB"/>
    <w:rsid w:val="00C56585"/>
    <w:rsid w:val="00C56B3F"/>
    <w:rsid w:val="00C619F2"/>
    <w:rsid w:val="00C62DF5"/>
    <w:rsid w:val="00C65492"/>
    <w:rsid w:val="00C65C4C"/>
    <w:rsid w:val="00C67C67"/>
    <w:rsid w:val="00C7022C"/>
    <w:rsid w:val="00C71032"/>
    <w:rsid w:val="00C716E5"/>
    <w:rsid w:val="00C754FC"/>
    <w:rsid w:val="00C764CF"/>
    <w:rsid w:val="00C773D9"/>
    <w:rsid w:val="00C80307"/>
    <w:rsid w:val="00C80ACE"/>
    <w:rsid w:val="00C80B0C"/>
    <w:rsid w:val="00C81162"/>
    <w:rsid w:val="00C82EC7"/>
    <w:rsid w:val="00C83258"/>
    <w:rsid w:val="00C83666"/>
    <w:rsid w:val="00C843AC"/>
    <w:rsid w:val="00C870B5"/>
    <w:rsid w:val="00C907DF"/>
    <w:rsid w:val="00C91630"/>
    <w:rsid w:val="00C9558A"/>
    <w:rsid w:val="00C960B7"/>
    <w:rsid w:val="00C966EB"/>
    <w:rsid w:val="00CA004F"/>
    <w:rsid w:val="00CA04B1"/>
    <w:rsid w:val="00CA1ABA"/>
    <w:rsid w:val="00CA2DFC"/>
    <w:rsid w:val="00CA30B3"/>
    <w:rsid w:val="00CA4EC9"/>
    <w:rsid w:val="00CB03D4"/>
    <w:rsid w:val="00CB0617"/>
    <w:rsid w:val="00CB137B"/>
    <w:rsid w:val="00CB1D11"/>
    <w:rsid w:val="00CB59F3"/>
    <w:rsid w:val="00CB7D0F"/>
    <w:rsid w:val="00CC35EF"/>
    <w:rsid w:val="00CC5048"/>
    <w:rsid w:val="00CC6246"/>
    <w:rsid w:val="00CD0232"/>
    <w:rsid w:val="00CD0EF4"/>
    <w:rsid w:val="00CE5E46"/>
    <w:rsid w:val="00CF10E3"/>
    <w:rsid w:val="00CF49CC"/>
    <w:rsid w:val="00CF548C"/>
    <w:rsid w:val="00CF6EBA"/>
    <w:rsid w:val="00D026D6"/>
    <w:rsid w:val="00D03A27"/>
    <w:rsid w:val="00D04F0B"/>
    <w:rsid w:val="00D120AF"/>
    <w:rsid w:val="00D1463A"/>
    <w:rsid w:val="00D15F11"/>
    <w:rsid w:val="00D20C79"/>
    <w:rsid w:val="00D252C9"/>
    <w:rsid w:val="00D270FA"/>
    <w:rsid w:val="00D32DDF"/>
    <w:rsid w:val="00D36206"/>
    <w:rsid w:val="00D3700C"/>
    <w:rsid w:val="00D4181C"/>
    <w:rsid w:val="00D41940"/>
    <w:rsid w:val="00D603BF"/>
    <w:rsid w:val="00D638E0"/>
    <w:rsid w:val="00D653B1"/>
    <w:rsid w:val="00D656A2"/>
    <w:rsid w:val="00D708D4"/>
    <w:rsid w:val="00D740A5"/>
    <w:rsid w:val="00D74AE1"/>
    <w:rsid w:val="00D75D42"/>
    <w:rsid w:val="00D75F1C"/>
    <w:rsid w:val="00D763AE"/>
    <w:rsid w:val="00D80A15"/>
    <w:rsid w:val="00D80B20"/>
    <w:rsid w:val="00D85E2C"/>
    <w:rsid w:val="00D865A8"/>
    <w:rsid w:val="00D86687"/>
    <w:rsid w:val="00D9012A"/>
    <w:rsid w:val="00D92C2D"/>
    <w:rsid w:val="00D9361E"/>
    <w:rsid w:val="00D94F38"/>
    <w:rsid w:val="00D95361"/>
    <w:rsid w:val="00D96F91"/>
    <w:rsid w:val="00DA005A"/>
    <w:rsid w:val="00DA135D"/>
    <w:rsid w:val="00DA17CD"/>
    <w:rsid w:val="00DA3BCA"/>
    <w:rsid w:val="00DA44AC"/>
    <w:rsid w:val="00DB25B3"/>
    <w:rsid w:val="00DC1C10"/>
    <w:rsid w:val="00DC339C"/>
    <w:rsid w:val="00DC6F92"/>
    <w:rsid w:val="00DD60F2"/>
    <w:rsid w:val="00DD69FB"/>
    <w:rsid w:val="00DD7D6A"/>
    <w:rsid w:val="00DE0893"/>
    <w:rsid w:val="00DE23C0"/>
    <w:rsid w:val="00DE2814"/>
    <w:rsid w:val="00DE6796"/>
    <w:rsid w:val="00DF41B2"/>
    <w:rsid w:val="00DF47E2"/>
    <w:rsid w:val="00DF76E9"/>
    <w:rsid w:val="00E01272"/>
    <w:rsid w:val="00E03067"/>
    <w:rsid w:val="00E03814"/>
    <w:rsid w:val="00E03846"/>
    <w:rsid w:val="00E03A07"/>
    <w:rsid w:val="00E0485B"/>
    <w:rsid w:val="00E06421"/>
    <w:rsid w:val="00E0750A"/>
    <w:rsid w:val="00E10BDB"/>
    <w:rsid w:val="00E13CC9"/>
    <w:rsid w:val="00E16EB4"/>
    <w:rsid w:val="00E20A7D"/>
    <w:rsid w:val="00E21A27"/>
    <w:rsid w:val="00E22643"/>
    <w:rsid w:val="00E26055"/>
    <w:rsid w:val="00E27A2F"/>
    <w:rsid w:val="00E30A98"/>
    <w:rsid w:val="00E42A94"/>
    <w:rsid w:val="00E458BF"/>
    <w:rsid w:val="00E47285"/>
    <w:rsid w:val="00E5035D"/>
    <w:rsid w:val="00E50646"/>
    <w:rsid w:val="00E51C33"/>
    <w:rsid w:val="00E54676"/>
    <w:rsid w:val="00E54AD5"/>
    <w:rsid w:val="00E54BFB"/>
    <w:rsid w:val="00E54CD7"/>
    <w:rsid w:val="00E56F3C"/>
    <w:rsid w:val="00E64B68"/>
    <w:rsid w:val="00E706E7"/>
    <w:rsid w:val="00E7423A"/>
    <w:rsid w:val="00E75E5B"/>
    <w:rsid w:val="00E76B2C"/>
    <w:rsid w:val="00E77587"/>
    <w:rsid w:val="00E80940"/>
    <w:rsid w:val="00E818AD"/>
    <w:rsid w:val="00E84229"/>
    <w:rsid w:val="00E843F0"/>
    <w:rsid w:val="00E84965"/>
    <w:rsid w:val="00E86147"/>
    <w:rsid w:val="00E877DC"/>
    <w:rsid w:val="00E90E4E"/>
    <w:rsid w:val="00E9391E"/>
    <w:rsid w:val="00EA1052"/>
    <w:rsid w:val="00EA218F"/>
    <w:rsid w:val="00EA4F29"/>
    <w:rsid w:val="00EA561E"/>
    <w:rsid w:val="00EA5B27"/>
    <w:rsid w:val="00EA5F83"/>
    <w:rsid w:val="00EA6750"/>
    <w:rsid w:val="00EA6F9D"/>
    <w:rsid w:val="00EB0399"/>
    <w:rsid w:val="00EB10FD"/>
    <w:rsid w:val="00EB2273"/>
    <w:rsid w:val="00EB6362"/>
    <w:rsid w:val="00EB6C62"/>
    <w:rsid w:val="00EB6F3C"/>
    <w:rsid w:val="00EC0CF9"/>
    <w:rsid w:val="00EC1E2C"/>
    <w:rsid w:val="00EC254E"/>
    <w:rsid w:val="00EC2B9A"/>
    <w:rsid w:val="00EC3723"/>
    <w:rsid w:val="00EC568A"/>
    <w:rsid w:val="00EC7C87"/>
    <w:rsid w:val="00ED030E"/>
    <w:rsid w:val="00ED2672"/>
    <w:rsid w:val="00ED2A8D"/>
    <w:rsid w:val="00ED3784"/>
    <w:rsid w:val="00ED4450"/>
    <w:rsid w:val="00ED7692"/>
    <w:rsid w:val="00EE1B32"/>
    <w:rsid w:val="00EE2455"/>
    <w:rsid w:val="00EE2F17"/>
    <w:rsid w:val="00EE54CB"/>
    <w:rsid w:val="00EE6424"/>
    <w:rsid w:val="00EF1936"/>
    <w:rsid w:val="00EF1C54"/>
    <w:rsid w:val="00EF404B"/>
    <w:rsid w:val="00F00376"/>
    <w:rsid w:val="00F01F0C"/>
    <w:rsid w:val="00F02A5A"/>
    <w:rsid w:val="00F06ECB"/>
    <w:rsid w:val="00F07303"/>
    <w:rsid w:val="00F073DC"/>
    <w:rsid w:val="00F1078D"/>
    <w:rsid w:val="00F10BF7"/>
    <w:rsid w:val="00F11368"/>
    <w:rsid w:val="00F1161E"/>
    <w:rsid w:val="00F11764"/>
    <w:rsid w:val="00F118B2"/>
    <w:rsid w:val="00F11D9C"/>
    <w:rsid w:val="00F157E2"/>
    <w:rsid w:val="00F16C7D"/>
    <w:rsid w:val="00F21960"/>
    <w:rsid w:val="00F23723"/>
    <w:rsid w:val="00F259E2"/>
    <w:rsid w:val="00F30739"/>
    <w:rsid w:val="00F32018"/>
    <w:rsid w:val="00F346A3"/>
    <w:rsid w:val="00F378BE"/>
    <w:rsid w:val="00F404B9"/>
    <w:rsid w:val="00F40DC3"/>
    <w:rsid w:val="00F41F0B"/>
    <w:rsid w:val="00F44EA7"/>
    <w:rsid w:val="00F50222"/>
    <w:rsid w:val="00F51A5F"/>
    <w:rsid w:val="00F52277"/>
    <w:rsid w:val="00F527AC"/>
    <w:rsid w:val="00F5503F"/>
    <w:rsid w:val="00F55AD7"/>
    <w:rsid w:val="00F61D83"/>
    <w:rsid w:val="00F628DA"/>
    <w:rsid w:val="00F636EF"/>
    <w:rsid w:val="00F64BE0"/>
    <w:rsid w:val="00F65DD1"/>
    <w:rsid w:val="00F707B3"/>
    <w:rsid w:val="00F71135"/>
    <w:rsid w:val="00F730DC"/>
    <w:rsid w:val="00F741EE"/>
    <w:rsid w:val="00F74309"/>
    <w:rsid w:val="00F828E7"/>
    <w:rsid w:val="00F82C35"/>
    <w:rsid w:val="00F83068"/>
    <w:rsid w:val="00F85647"/>
    <w:rsid w:val="00F90461"/>
    <w:rsid w:val="00F91B03"/>
    <w:rsid w:val="00F941B5"/>
    <w:rsid w:val="00F96E88"/>
    <w:rsid w:val="00FA06B2"/>
    <w:rsid w:val="00FA370D"/>
    <w:rsid w:val="00FA5F89"/>
    <w:rsid w:val="00FA66F1"/>
    <w:rsid w:val="00FA7A07"/>
    <w:rsid w:val="00FB5308"/>
    <w:rsid w:val="00FB5647"/>
    <w:rsid w:val="00FC378B"/>
    <w:rsid w:val="00FC3977"/>
    <w:rsid w:val="00FD2566"/>
    <w:rsid w:val="00FD25C7"/>
    <w:rsid w:val="00FD2F16"/>
    <w:rsid w:val="00FD2F54"/>
    <w:rsid w:val="00FD6065"/>
    <w:rsid w:val="00FE1D34"/>
    <w:rsid w:val="00FE22D4"/>
    <w:rsid w:val="00FE244F"/>
    <w:rsid w:val="00FE2A6F"/>
    <w:rsid w:val="00FF087C"/>
    <w:rsid w:val="00FF2C98"/>
    <w:rsid w:val="00FF418D"/>
    <w:rsid w:val="00FF65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F59FE"/>
  <w15:docId w15:val="{D7D9C7A2-7D1E-43FF-AFDF-264BE286F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semiHidden="1" w:uiPriority="0" w:qFormat="1"/>
    <w:lsdException w:name="heading 5" w:semiHidden="1" w:uiPriority="0" w:qFormat="1"/>
    <w:lsdException w:name="heading 6" w:semiHidden="1" w:uiPriority="0"/>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lsdException w:name="List 2" w:semiHidden="1" w:uiPriority="0"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lsdException w:name="Date" w:semiHidden="1"/>
    <w:lsdException w:name="Body Text First Indent" w:semiHidden="1" w:uiPriority="0"/>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53815"/>
    <w:pPr>
      <w:spacing w:after="0" w:line="216" w:lineRule="atLeast"/>
    </w:pPr>
    <w:rPr>
      <w:sz w:val="18"/>
      <w:lang w:val="en-GB"/>
    </w:rPr>
  </w:style>
  <w:style w:type="paragraph" w:styleId="Heading1">
    <w:name w:val="heading 1"/>
    <w:next w:val="Heading1separationline"/>
    <w:link w:val="Heading1Char"/>
    <w:qFormat/>
    <w:rsid w:val="00586C66"/>
    <w:pPr>
      <w:keepNext/>
      <w:keepLines/>
      <w:numPr>
        <w:numId w:val="17"/>
      </w:numPr>
      <w:spacing w:before="240" w:line="240" w:lineRule="atLeast"/>
      <w:outlineLvl w:val="0"/>
    </w:pPr>
    <w:rPr>
      <w:rFonts w:asciiTheme="majorHAnsi" w:eastAsiaTheme="majorEastAsia" w:hAnsiTheme="majorHAnsi" w:cstheme="majorBidi"/>
      <w:b/>
      <w:bCs/>
      <w:caps/>
      <w:color w:val="00558C"/>
      <w:sz w:val="28"/>
      <w:szCs w:val="24"/>
      <w:lang w:val="en-GB"/>
    </w:rPr>
  </w:style>
  <w:style w:type="paragraph" w:styleId="Heading2">
    <w:name w:val="heading 2"/>
    <w:basedOn w:val="Heading1"/>
    <w:next w:val="Heading2separationline"/>
    <w:link w:val="Heading2Char"/>
    <w:qFormat/>
    <w:rsid w:val="00586C66"/>
    <w:pPr>
      <w:numPr>
        <w:ilvl w:val="1"/>
      </w:numPr>
      <w:ind w:right="709"/>
      <w:outlineLvl w:val="1"/>
    </w:pPr>
    <w:rPr>
      <w:bCs w:val="0"/>
      <w:sz w:val="24"/>
    </w:rPr>
  </w:style>
  <w:style w:type="paragraph" w:styleId="Heading3">
    <w:name w:val="heading 3"/>
    <w:basedOn w:val="Heading2"/>
    <w:next w:val="BodyText"/>
    <w:link w:val="Heading3Char"/>
    <w:qFormat/>
    <w:rsid w:val="000418CA"/>
    <w:pPr>
      <w:numPr>
        <w:ilvl w:val="2"/>
      </w:numPr>
      <w:spacing w:before="120" w:after="120"/>
      <w:ind w:right="851"/>
      <w:outlineLvl w:val="2"/>
    </w:pPr>
    <w:rPr>
      <w:bCs/>
      <w:caps w:val="0"/>
      <w:smallCaps/>
    </w:rPr>
  </w:style>
  <w:style w:type="paragraph" w:styleId="Heading4">
    <w:name w:val="heading 4"/>
    <w:basedOn w:val="Heading3"/>
    <w:next w:val="BodyText"/>
    <w:link w:val="Heading4Char"/>
    <w:qFormat/>
    <w:rsid w:val="000418CA"/>
    <w:pPr>
      <w:numPr>
        <w:ilvl w:val="3"/>
      </w:numPr>
      <w:ind w:right="992"/>
      <w:outlineLvl w:val="3"/>
    </w:pPr>
    <w:rPr>
      <w:bCs w:val="0"/>
      <w:iCs/>
      <w:smallCaps w:val="0"/>
      <w:sz w:val="22"/>
    </w:rPr>
  </w:style>
  <w:style w:type="paragraph" w:styleId="Heading5">
    <w:name w:val="heading 5"/>
    <w:basedOn w:val="Heading4"/>
    <w:next w:val="Normal"/>
    <w:link w:val="Heading5Char"/>
    <w:qFormat/>
    <w:rsid w:val="000418CA"/>
    <w:pPr>
      <w:numPr>
        <w:ilvl w:val="4"/>
      </w:numPr>
      <w:spacing w:before="200"/>
      <w:outlineLvl w:val="4"/>
    </w:pPr>
    <w:rPr>
      <w:b w:val="0"/>
    </w:rPr>
  </w:style>
  <w:style w:type="paragraph" w:styleId="Heading6">
    <w:name w:val="heading 6"/>
    <w:basedOn w:val="Normal"/>
    <w:next w:val="Normal"/>
    <w:link w:val="Heading6Char"/>
    <w:rsid w:val="00CF49CC"/>
    <w:pPr>
      <w:keepNext/>
      <w:keepLines/>
      <w:spacing w:before="200"/>
      <w:outlineLvl w:val="5"/>
    </w:pPr>
    <w:rPr>
      <w:rFonts w:asciiTheme="majorHAnsi" w:eastAsiaTheme="majorEastAsia" w:hAnsiTheme="majorHAnsi" w:cstheme="majorBidi"/>
      <w:i/>
      <w:iCs/>
      <w:color w:val="002A45" w:themeColor="accent1" w:themeShade="7F"/>
    </w:rPr>
  </w:style>
  <w:style w:type="paragraph" w:styleId="Heading7">
    <w:name w:val="heading 7"/>
    <w:basedOn w:val="Normal"/>
    <w:next w:val="Normal"/>
    <w:link w:val="Heading7Char"/>
    <w:rsid w:val="00CF49C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CF49C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rsid w:val="00CF49C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380350"/>
    <w:pPr>
      <w:spacing w:after="0" w:line="240" w:lineRule="exact"/>
    </w:pPr>
    <w:rPr>
      <w:sz w:val="20"/>
      <w:lang w:val="en-GB"/>
    </w:rPr>
  </w:style>
  <w:style w:type="character" w:customStyle="1" w:styleId="HeaderChar">
    <w:name w:val="Header Char"/>
    <w:basedOn w:val="DefaultParagraphFont"/>
    <w:link w:val="Header"/>
    <w:rsid w:val="00380350"/>
    <w:rPr>
      <w:sz w:val="20"/>
      <w:lang w:val="en-GB"/>
    </w:rPr>
  </w:style>
  <w:style w:type="paragraph" w:styleId="Footer">
    <w:name w:val="footer"/>
    <w:link w:val="FooterChar"/>
    <w:rsid w:val="00CF49CC"/>
    <w:pPr>
      <w:spacing w:after="0" w:line="240" w:lineRule="exact"/>
    </w:pPr>
    <w:rPr>
      <w:sz w:val="20"/>
      <w:lang w:val="en-GB"/>
    </w:rPr>
  </w:style>
  <w:style w:type="character" w:customStyle="1" w:styleId="FooterChar">
    <w:name w:val="Footer Char"/>
    <w:basedOn w:val="DefaultParagraphFont"/>
    <w:link w:val="Footer"/>
    <w:rsid w:val="00CF49CC"/>
    <w:rPr>
      <w:sz w:val="20"/>
      <w:lang w:val="en-GB"/>
    </w:rPr>
  </w:style>
  <w:style w:type="paragraph" w:styleId="BalloonText">
    <w:name w:val="Balloon Text"/>
    <w:basedOn w:val="Normal"/>
    <w:link w:val="BalloonTextChar"/>
    <w:rsid w:val="00EB6F3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B6F3C"/>
    <w:rPr>
      <w:rFonts w:ascii="Tahoma" w:hAnsi="Tahoma" w:cs="Tahoma"/>
      <w:sz w:val="16"/>
      <w:szCs w:val="16"/>
      <w:lang w:val="en-US"/>
    </w:rPr>
  </w:style>
  <w:style w:type="table" w:styleId="TableGrid">
    <w:name w:val="Table Grid"/>
    <w:basedOn w:val="TableNormal"/>
    <w:uiPriority w:val="59"/>
    <w:rsid w:val="004D6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Documenttype">
    <w:name w:val="Document type"/>
    <w:basedOn w:val="Normal"/>
    <w:rsid w:val="00380350"/>
    <w:pPr>
      <w:spacing w:line="500" w:lineRule="exact"/>
      <w:ind w:left="907" w:right="907"/>
    </w:pPr>
    <w:rPr>
      <w:b/>
      <w:caps/>
      <w:color w:val="FFFFFF" w:themeColor="background1"/>
      <w:sz w:val="50"/>
      <w:szCs w:val="50"/>
    </w:rPr>
  </w:style>
  <w:style w:type="character" w:customStyle="1" w:styleId="Heading1Char">
    <w:name w:val="Heading 1 Char"/>
    <w:basedOn w:val="DefaultParagraphFont"/>
    <w:link w:val="Heading1"/>
    <w:rsid w:val="00586C66"/>
    <w:rPr>
      <w:rFonts w:asciiTheme="majorHAnsi" w:eastAsiaTheme="majorEastAsia" w:hAnsiTheme="majorHAnsi" w:cstheme="majorBidi"/>
      <w:b/>
      <w:bCs/>
      <w:caps/>
      <w:color w:val="00558C"/>
      <w:sz w:val="28"/>
      <w:szCs w:val="24"/>
      <w:lang w:val="en-GB"/>
    </w:rPr>
  </w:style>
  <w:style w:type="character" w:customStyle="1" w:styleId="Heading2Char">
    <w:name w:val="Heading 2 Char"/>
    <w:basedOn w:val="DefaultParagraphFont"/>
    <w:link w:val="Heading2"/>
    <w:rsid w:val="00586C66"/>
    <w:rPr>
      <w:rFonts w:asciiTheme="majorHAnsi" w:eastAsiaTheme="majorEastAsia" w:hAnsiTheme="majorHAnsi" w:cstheme="majorBidi"/>
      <w:b/>
      <w:caps/>
      <w:color w:val="00558C"/>
      <w:sz w:val="24"/>
      <w:szCs w:val="24"/>
      <w:lang w:val="en-GB"/>
    </w:rPr>
  </w:style>
  <w:style w:type="character" w:customStyle="1" w:styleId="Heading3Char">
    <w:name w:val="Heading 3 Char"/>
    <w:basedOn w:val="DefaultParagraphFont"/>
    <w:link w:val="Heading3"/>
    <w:rsid w:val="000418CA"/>
    <w:rPr>
      <w:rFonts w:asciiTheme="majorHAnsi" w:eastAsiaTheme="majorEastAsia" w:hAnsiTheme="majorHAnsi" w:cstheme="majorBidi"/>
      <w:b/>
      <w:bCs/>
      <w:smallCaps/>
      <w:color w:val="00558C"/>
      <w:sz w:val="24"/>
      <w:szCs w:val="24"/>
      <w:lang w:val="en-GB"/>
    </w:rPr>
  </w:style>
  <w:style w:type="paragraph" w:styleId="List">
    <w:name w:val="List"/>
    <w:basedOn w:val="Normal"/>
    <w:uiPriority w:val="99"/>
    <w:unhideWhenUsed/>
    <w:rsid w:val="00CC6246"/>
    <w:pPr>
      <w:ind w:left="360" w:hanging="360"/>
      <w:contextualSpacing/>
    </w:pPr>
    <w:rPr>
      <w:sz w:val="22"/>
    </w:rPr>
  </w:style>
  <w:style w:type="character" w:customStyle="1" w:styleId="Heading4Char">
    <w:name w:val="Heading 4 Char"/>
    <w:basedOn w:val="DefaultParagraphFont"/>
    <w:link w:val="Heading4"/>
    <w:rsid w:val="000418CA"/>
    <w:rPr>
      <w:rFonts w:asciiTheme="majorHAnsi" w:eastAsiaTheme="majorEastAsia" w:hAnsiTheme="majorHAnsi" w:cstheme="majorBidi"/>
      <w:b/>
      <w:iCs/>
      <w:color w:val="00558C"/>
      <w:szCs w:val="24"/>
      <w:lang w:val="en-GB"/>
    </w:rPr>
  </w:style>
  <w:style w:type="character" w:customStyle="1" w:styleId="Heading5Char">
    <w:name w:val="Heading 5 Char"/>
    <w:basedOn w:val="DefaultParagraphFont"/>
    <w:link w:val="Heading5"/>
    <w:rsid w:val="000418CA"/>
    <w:rPr>
      <w:rFonts w:asciiTheme="majorHAnsi" w:eastAsiaTheme="majorEastAsia" w:hAnsiTheme="majorHAnsi" w:cstheme="majorBidi"/>
      <w:iCs/>
      <w:color w:val="00558C"/>
      <w:szCs w:val="24"/>
      <w:lang w:val="en-GB"/>
    </w:rPr>
  </w:style>
  <w:style w:type="character" w:customStyle="1" w:styleId="Heading6Char">
    <w:name w:val="Heading 6 Char"/>
    <w:basedOn w:val="DefaultParagraphFont"/>
    <w:link w:val="Heading6"/>
    <w:rsid w:val="00CF49CC"/>
    <w:rPr>
      <w:rFonts w:asciiTheme="majorHAnsi" w:eastAsiaTheme="majorEastAsia" w:hAnsiTheme="majorHAnsi" w:cstheme="majorBidi"/>
      <w:i/>
      <w:iCs/>
      <w:color w:val="002A45" w:themeColor="accent1" w:themeShade="7F"/>
      <w:sz w:val="18"/>
      <w:lang w:val="en-GB"/>
    </w:rPr>
  </w:style>
  <w:style w:type="character" w:customStyle="1" w:styleId="Heading7Char">
    <w:name w:val="Heading 7 Char"/>
    <w:basedOn w:val="DefaultParagraphFont"/>
    <w:link w:val="Heading7"/>
    <w:rsid w:val="00CF49CC"/>
    <w:rPr>
      <w:rFonts w:asciiTheme="majorHAnsi" w:eastAsiaTheme="majorEastAsia" w:hAnsiTheme="majorHAnsi" w:cstheme="majorBidi"/>
      <w:i/>
      <w:iCs/>
      <w:color w:val="404040" w:themeColor="text1" w:themeTint="BF"/>
      <w:sz w:val="18"/>
      <w:lang w:val="en-GB"/>
    </w:rPr>
  </w:style>
  <w:style w:type="character" w:customStyle="1" w:styleId="Heading8Char">
    <w:name w:val="Heading 8 Char"/>
    <w:basedOn w:val="DefaultParagraphFont"/>
    <w:link w:val="Heading8"/>
    <w:rsid w:val="00CF49C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rsid w:val="00CF49CC"/>
    <w:rPr>
      <w:rFonts w:asciiTheme="majorHAnsi" w:eastAsiaTheme="majorEastAsia" w:hAnsiTheme="majorHAnsi" w:cstheme="majorBidi"/>
      <w:i/>
      <w:iCs/>
      <w:color w:val="404040" w:themeColor="text1" w:themeTint="BF"/>
      <w:sz w:val="20"/>
      <w:szCs w:val="20"/>
      <w:lang w:val="en-GB"/>
    </w:rPr>
  </w:style>
  <w:style w:type="paragraph" w:customStyle="1" w:styleId="Bullet1">
    <w:name w:val="Bullet 1"/>
    <w:basedOn w:val="Normal"/>
    <w:qFormat/>
    <w:rsid w:val="008310C9"/>
    <w:pPr>
      <w:numPr>
        <w:numId w:val="12"/>
      </w:numPr>
      <w:spacing w:after="120"/>
    </w:pPr>
    <w:rPr>
      <w:color w:val="000000" w:themeColor="text1"/>
      <w:sz w:val="22"/>
    </w:rPr>
  </w:style>
  <w:style w:type="paragraph" w:customStyle="1" w:styleId="Bullet2">
    <w:name w:val="Bullet 2"/>
    <w:basedOn w:val="Normal"/>
    <w:link w:val="Bullet2Char"/>
    <w:qFormat/>
    <w:rsid w:val="000B1A90"/>
    <w:pPr>
      <w:numPr>
        <w:numId w:val="13"/>
      </w:numPr>
      <w:spacing w:after="120"/>
    </w:pPr>
    <w:rPr>
      <w:color w:val="000000" w:themeColor="text1"/>
      <w:sz w:val="22"/>
    </w:rPr>
  </w:style>
  <w:style w:type="paragraph" w:customStyle="1" w:styleId="Heading1separationline">
    <w:name w:val="Heading 1 separation line"/>
    <w:basedOn w:val="Normal"/>
    <w:next w:val="BodyText"/>
    <w:rsid w:val="00AB76B7"/>
    <w:pPr>
      <w:pBdr>
        <w:bottom w:val="single" w:sz="8" w:space="1" w:color="00558C" w:themeColor="accent1"/>
      </w:pBdr>
      <w:spacing w:after="120" w:line="90" w:lineRule="exact"/>
      <w:ind w:right="8789"/>
    </w:pPr>
    <w:rPr>
      <w:color w:val="000000" w:themeColor="text1"/>
      <w:sz w:val="22"/>
    </w:rPr>
  </w:style>
  <w:style w:type="paragraph" w:customStyle="1" w:styleId="Heading2separationline">
    <w:name w:val="Heading 2 separation line"/>
    <w:basedOn w:val="Normal"/>
    <w:next w:val="BodyText"/>
    <w:rsid w:val="00B73463"/>
    <w:pPr>
      <w:pBdr>
        <w:bottom w:val="single" w:sz="4" w:space="1" w:color="575756"/>
      </w:pBdr>
      <w:spacing w:after="60" w:line="110" w:lineRule="exact"/>
      <w:ind w:right="8787"/>
    </w:pPr>
    <w:rPr>
      <w:color w:val="000000" w:themeColor="text1"/>
      <w:sz w:val="22"/>
    </w:rPr>
  </w:style>
  <w:style w:type="paragraph" w:customStyle="1" w:styleId="PageNumber1">
    <w:name w:val="Page Number1"/>
    <w:basedOn w:val="Normal"/>
    <w:rsid w:val="00441393"/>
    <w:pPr>
      <w:spacing w:line="180" w:lineRule="exact"/>
      <w:jc w:val="right"/>
    </w:pPr>
    <w:rPr>
      <w:color w:val="00558C" w:themeColor="accent1"/>
    </w:rPr>
  </w:style>
  <w:style w:type="paragraph" w:customStyle="1" w:styleId="Editionnumber">
    <w:name w:val="Edition number"/>
    <w:basedOn w:val="Normal"/>
    <w:rsid w:val="004E0BBB"/>
    <w:rPr>
      <w:b/>
      <w:color w:val="00558C" w:themeColor="accent1"/>
      <w:sz w:val="50"/>
      <w:szCs w:val="50"/>
    </w:rPr>
  </w:style>
  <w:style w:type="paragraph" w:customStyle="1" w:styleId="Editionnumber-footer">
    <w:name w:val="Edition number - footer"/>
    <w:basedOn w:val="Footer"/>
    <w:next w:val="NoSpacing"/>
    <w:rsid w:val="00380350"/>
    <w:pPr>
      <w:framePr w:hSpace="142" w:wrap="around" w:hAnchor="margin" w:xAlign="center" w:yAlign="bottom"/>
      <w:spacing w:before="40" w:line="180" w:lineRule="exact"/>
      <w:suppressOverlap/>
    </w:pPr>
    <w:rPr>
      <w:b/>
      <w:color w:val="00558C" w:themeColor="accent1"/>
      <w:sz w:val="15"/>
      <w:szCs w:val="15"/>
    </w:rPr>
  </w:style>
  <w:style w:type="paragraph" w:customStyle="1" w:styleId="Contents">
    <w:name w:val="Contents"/>
    <w:basedOn w:val="Header"/>
    <w:rsid w:val="00441393"/>
    <w:pPr>
      <w:pBdr>
        <w:bottom w:val="single" w:sz="8" w:space="12" w:color="00558C" w:themeColor="accent1"/>
      </w:pBdr>
      <w:spacing w:before="100" w:line="560" w:lineRule="exact"/>
    </w:pPr>
    <w:rPr>
      <w:b/>
      <w:caps/>
      <w:color w:val="009FE3" w:themeColor="accent2"/>
      <w:sz w:val="56"/>
      <w:szCs w:val="56"/>
    </w:rPr>
  </w:style>
  <w:style w:type="paragraph" w:styleId="TOC1">
    <w:name w:val="toc 1"/>
    <w:basedOn w:val="Normal"/>
    <w:next w:val="Normal"/>
    <w:uiPriority w:val="39"/>
    <w:rsid w:val="000D76B7"/>
    <w:pPr>
      <w:tabs>
        <w:tab w:val="right" w:leader="dot" w:pos="9781"/>
      </w:tabs>
      <w:spacing w:after="40" w:line="300" w:lineRule="atLeast"/>
      <w:ind w:left="425" w:right="425" w:hanging="425"/>
    </w:pPr>
    <w:rPr>
      <w:b/>
      <w:caps/>
      <w:noProof/>
      <w:color w:val="00558C" w:themeColor="accent1"/>
      <w:sz w:val="22"/>
    </w:rPr>
  </w:style>
  <w:style w:type="paragraph" w:styleId="TOC2">
    <w:name w:val="toc 2"/>
    <w:basedOn w:val="Normal"/>
    <w:next w:val="Normal"/>
    <w:autoRedefine/>
    <w:uiPriority w:val="39"/>
    <w:rsid w:val="00A72893"/>
    <w:pPr>
      <w:tabs>
        <w:tab w:val="right" w:leader="dot" w:pos="9781"/>
      </w:tabs>
      <w:spacing w:after="40" w:line="300" w:lineRule="atLeast"/>
      <w:ind w:left="709" w:right="425" w:hanging="709"/>
    </w:pPr>
    <w:rPr>
      <w:noProof/>
      <w:color w:val="00558C" w:themeColor="accent1"/>
      <w:sz w:val="22"/>
    </w:rPr>
  </w:style>
  <w:style w:type="character" w:styleId="Hyperlink">
    <w:name w:val="Hyperlink"/>
    <w:basedOn w:val="DefaultParagraphFont"/>
    <w:uiPriority w:val="99"/>
    <w:unhideWhenUsed/>
    <w:rsid w:val="00201337"/>
    <w:rPr>
      <w:color w:val="00558C" w:themeColor="accent1"/>
      <w:u w:val="single"/>
    </w:rPr>
  </w:style>
  <w:style w:type="paragraph" w:styleId="ListNumber3">
    <w:name w:val="List Number 3"/>
    <w:basedOn w:val="Normal"/>
    <w:uiPriority w:val="99"/>
    <w:unhideWhenUsed/>
    <w:rsid w:val="00F90461"/>
    <w:pPr>
      <w:contextualSpacing/>
    </w:pPr>
  </w:style>
  <w:style w:type="paragraph" w:styleId="TableofFigures">
    <w:name w:val="table of figures"/>
    <w:basedOn w:val="Normal"/>
    <w:next w:val="Normal"/>
    <w:uiPriority w:val="99"/>
    <w:rsid w:val="0080602A"/>
    <w:pPr>
      <w:tabs>
        <w:tab w:val="right" w:leader="dot" w:pos="9781"/>
      </w:tabs>
      <w:spacing w:after="60"/>
      <w:ind w:left="1276" w:right="425" w:hanging="1276"/>
    </w:pPr>
    <w:rPr>
      <w:i/>
      <w:color w:val="00558C"/>
      <w:sz w:val="22"/>
    </w:rPr>
  </w:style>
  <w:style w:type="paragraph" w:customStyle="1" w:styleId="Tabletext">
    <w:name w:val="Table text"/>
    <w:basedOn w:val="Normal"/>
    <w:qFormat/>
    <w:rsid w:val="00414698"/>
    <w:pPr>
      <w:spacing w:before="60" w:after="60"/>
      <w:ind w:left="113" w:right="113"/>
    </w:pPr>
    <w:rPr>
      <w:color w:val="000000" w:themeColor="text1"/>
      <w:sz w:val="20"/>
    </w:rPr>
  </w:style>
  <w:style w:type="paragraph" w:customStyle="1" w:styleId="Doicumentrevisiontabletitle">
    <w:name w:val="Doicument revision table title"/>
    <w:basedOn w:val="Tabletext"/>
    <w:rsid w:val="00051724"/>
    <w:rPr>
      <w:b/>
      <w:color w:val="00558C"/>
    </w:rPr>
  </w:style>
  <w:style w:type="table" w:styleId="MediumShading1">
    <w:name w:val="Medium Shading 1"/>
    <w:basedOn w:val="TableNormal"/>
    <w:uiPriority w:val="63"/>
    <w:rsid w:val="0052623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575756"/>
          <w:left w:val="single" w:sz="8" w:space="0" w:color="575756"/>
          <w:bottom w:val="single" w:sz="8" w:space="0" w:color="575756"/>
          <w:right w:val="single" w:sz="8" w:space="0" w:color="575756"/>
          <w:insideH w:val="nil"/>
          <w:insideV w:val="single" w:sz="8" w:space="0" w:color="575756"/>
        </w:tcBorders>
        <w:shd w:val="clear" w:color="auto" w:fill="009FE3" w:themeFill="accent2"/>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top w:val="single" w:sz="8" w:space="0" w:color="575756"/>
          <w:left w:val="single" w:sz="8" w:space="0" w:color="575756"/>
          <w:bottom w:val="single" w:sz="8" w:space="0" w:color="575756"/>
          <w:right w:val="single" w:sz="8" w:space="0" w:color="575756"/>
          <w:insideH w:val="nil"/>
          <w:insideV w:val="single" w:sz="8" w:space="0" w:color="575756"/>
          <w:tl2br w:val="nil"/>
          <w:tr2bl w:val="nil"/>
        </w:tcBorders>
      </w:tcPr>
    </w:tblStylePr>
    <w:tblStylePr w:type="band2Horz">
      <w:tblPr/>
      <w:tcPr>
        <w:tcBorders>
          <w:top w:val="single" w:sz="8" w:space="0" w:color="575756"/>
          <w:left w:val="single" w:sz="8" w:space="0" w:color="575756"/>
          <w:bottom w:val="single" w:sz="8" w:space="0" w:color="575756"/>
          <w:right w:val="single" w:sz="8" w:space="0" w:color="575756"/>
          <w:insideH w:val="nil"/>
          <w:insideV w:val="single" w:sz="8" w:space="0" w:color="575756"/>
          <w:tl2br w:val="nil"/>
          <w:tr2bl w:val="nil"/>
        </w:tcBorders>
        <w:shd w:val="clear" w:color="auto" w:fill="C6EDFF" w:themeFill="accent2" w:themeFillTint="33"/>
      </w:tcPr>
    </w:tblStylePr>
  </w:style>
  <w:style w:type="paragraph" w:styleId="Caption">
    <w:name w:val="caption"/>
    <w:basedOn w:val="Normal"/>
    <w:next w:val="Normal"/>
    <w:uiPriority w:val="35"/>
    <w:rsid w:val="008C33B5"/>
    <w:rPr>
      <w:b/>
      <w:bCs/>
      <w:i/>
      <w:color w:val="575756"/>
      <w:sz w:val="22"/>
      <w:u w:val="single"/>
    </w:rPr>
  </w:style>
  <w:style w:type="paragraph" w:styleId="TOC3">
    <w:name w:val="toc 3"/>
    <w:basedOn w:val="Normal"/>
    <w:next w:val="Normal"/>
    <w:uiPriority w:val="39"/>
    <w:unhideWhenUsed/>
    <w:rsid w:val="001E32E5"/>
    <w:pPr>
      <w:tabs>
        <w:tab w:val="right" w:leader="dot" w:pos="9781"/>
      </w:tabs>
      <w:spacing w:after="60"/>
      <w:ind w:left="1134" w:hanging="709"/>
    </w:pPr>
    <w:rPr>
      <w:color w:val="00558C"/>
    </w:rPr>
  </w:style>
  <w:style w:type="paragraph" w:customStyle="1" w:styleId="Listatext">
    <w:name w:val="List a text"/>
    <w:basedOn w:val="Normal"/>
    <w:qFormat/>
    <w:rsid w:val="008310C9"/>
    <w:pPr>
      <w:spacing w:after="120"/>
      <w:ind w:left="1134"/>
    </w:pPr>
    <w:rPr>
      <w:sz w:val="22"/>
    </w:rPr>
  </w:style>
  <w:style w:type="character" w:customStyle="1" w:styleId="Bullet2Char">
    <w:name w:val="Bullet 2 Char"/>
    <w:basedOn w:val="DefaultParagraphFont"/>
    <w:link w:val="Bullet2"/>
    <w:rsid w:val="000B1A90"/>
    <w:rPr>
      <w:color w:val="000000" w:themeColor="text1"/>
      <w:lang w:val="en-GB"/>
    </w:rPr>
  </w:style>
  <w:style w:type="paragraph" w:customStyle="1" w:styleId="AppendixHead2">
    <w:name w:val="Appendix Head 2"/>
    <w:basedOn w:val="Appendix"/>
    <w:next w:val="Heading2separationline"/>
    <w:qFormat/>
    <w:rsid w:val="00586C66"/>
    <w:pPr>
      <w:numPr>
        <w:ilvl w:val="2"/>
      </w:numPr>
      <w:spacing w:after="120"/>
    </w:pPr>
    <w:rPr>
      <w:rFonts w:cs="Arial"/>
      <w:sz w:val="24"/>
      <w:lang w:eastAsia="en-GB"/>
    </w:rPr>
  </w:style>
  <w:style w:type="paragraph" w:customStyle="1" w:styleId="AppendixHead3">
    <w:name w:val="Appendix Head 3"/>
    <w:basedOn w:val="Normal"/>
    <w:next w:val="BodyText"/>
    <w:qFormat/>
    <w:rsid w:val="00E5035D"/>
    <w:pPr>
      <w:numPr>
        <w:ilvl w:val="3"/>
        <w:numId w:val="8"/>
      </w:numPr>
      <w:spacing w:before="120" w:after="120" w:line="240" w:lineRule="auto"/>
    </w:pPr>
    <w:rPr>
      <w:rFonts w:eastAsia="Calibri" w:cs="Arial"/>
      <w:b/>
      <w:smallCaps/>
      <w:color w:val="00558C"/>
      <w:sz w:val="24"/>
      <w:lang w:eastAsia="en-GB"/>
    </w:rPr>
  </w:style>
  <w:style w:type="paragraph" w:customStyle="1" w:styleId="AppendixHead4">
    <w:name w:val="Appendix Head 4"/>
    <w:basedOn w:val="AppendixHead3"/>
    <w:next w:val="BodyText"/>
    <w:qFormat/>
    <w:rsid w:val="00E5035D"/>
    <w:pPr>
      <w:numPr>
        <w:ilvl w:val="4"/>
      </w:numPr>
    </w:pPr>
    <w:rPr>
      <w:smallCaps w:val="0"/>
      <w:sz w:val="22"/>
    </w:rPr>
  </w:style>
  <w:style w:type="paragraph" w:customStyle="1" w:styleId="AppendixHead5">
    <w:name w:val="Appendix Head 5"/>
    <w:basedOn w:val="AppendixHead4"/>
    <w:next w:val="BodyText"/>
    <w:qFormat/>
    <w:rsid w:val="00A90AAC"/>
    <w:pPr>
      <w:ind w:left="1701" w:hanging="1701"/>
    </w:pPr>
    <w:rPr>
      <w:b w:val="0"/>
    </w:rPr>
  </w:style>
  <w:style w:type="paragraph" w:customStyle="1" w:styleId="Annex">
    <w:name w:val="Annex"/>
    <w:next w:val="BodyText"/>
    <w:link w:val="AnnexChar"/>
    <w:qFormat/>
    <w:rsid w:val="00E5035D"/>
    <w:pPr>
      <w:numPr>
        <w:numId w:val="1"/>
      </w:numPr>
      <w:spacing w:after="360"/>
    </w:pPr>
    <w:rPr>
      <w:b/>
      <w:caps/>
      <w:color w:val="00558C"/>
      <w:sz w:val="28"/>
      <w:lang w:val="en-GB"/>
    </w:rPr>
  </w:style>
  <w:style w:type="character" w:customStyle="1" w:styleId="AnnexChar">
    <w:name w:val="Annex Char"/>
    <w:basedOn w:val="DefaultParagraphFont"/>
    <w:link w:val="Annex"/>
    <w:rsid w:val="00E5035D"/>
    <w:rPr>
      <w:b/>
      <w:caps/>
      <w:color w:val="00558C"/>
      <w:sz w:val="28"/>
      <w:lang w:val="en-GB"/>
    </w:rPr>
  </w:style>
  <w:style w:type="paragraph" w:customStyle="1" w:styleId="AnnexHead2">
    <w:name w:val="Annex Head 2"/>
    <w:basedOn w:val="Annex"/>
    <w:next w:val="Heading1separationline"/>
    <w:qFormat/>
    <w:rsid w:val="00E5035D"/>
    <w:pPr>
      <w:numPr>
        <w:ilvl w:val="1"/>
      </w:numPr>
      <w:spacing w:before="120" w:after="120" w:line="240" w:lineRule="auto"/>
    </w:pPr>
    <w:rPr>
      <w:rFonts w:eastAsia="Calibri" w:cs="Calibri"/>
      <w:bCs/>
      <w:sz w:val="24"/>
      <w:lang w:eastAsia="en-GB"/>
    </w:rPr>
  </w:style>
  <w:style w:type="paragraph" w:customStyle="1" w:styleId="AnnexHead3">
    <w:name w:val="Annex Head 3"/>
    <w:basedOn w:val="AnnexHead2"/>
    <w:next w:val="Heading2separationline"/>
    <w:qFormat/>
    <w:rsid w:val="000418CA"/>
    <w:pPr>
      <w:numPr>
        <w:ilvl w:val="2"/>
      </w:numPr>
    </w:pPr>
    <w:rPr>
      <w:caps w:val="0"/>
      <w:smallCaps/>
    </w:rPr>
  </w:style>
  <w:style w:type="paragraph" w:styleId="BodyText">
    <w:name w:val="Body Text"/>
    <w:basedOn w:val="Normal"/>
    <w:link w:val="BodyTextChar"/>
    <w:unhideWhenUsed/>
    <w:qFormat/>
    <w:rsid w:val="00820C2C"/>
    <w:pPr>
      <w:spacing w:after="120"/>
      <w:jc w:val="both"/>
    </w:pPr>
    <w:rPr>
      <w:sz w:val="22"/>
    </w:rPr>
  </w:style>
  <w:style w:type="character" w:customStyle="1" w:styleId="BodyTextChar">
    <w:name w:val="Body Text Char"/>
    <w:basedOn w:val="DefaultParagraphFont"/>
    <w:link w:val="BodyText"/>
    <w:rsid w:val="00820C2C"/>
    <w:rPr>
      <w:lang w:val="en-GB"/>
    </w:rPr>
  </w:style>
  <w:style w:type="paragraph" w:customStyle="1" w:styleId="AnnexHead4">
    <w:name w:val="Annex Head 4"/>
    <w:basedOn w:val="AnnexHead3"/>
    <w:next w:val="BodyText"/>
    <w:qFormat/>
    <w:rsid w:val="000418CA"/>
    <w:pPr>
      <w:numPr>
        <w:ilvl w:val="3"/>
      </w:numPr>
    </w:pPr>
    <w:rPr>
      <w:smallCaps w:val="0"/>
      <w:sz w:val="22"/>
    </w:rPr>
  </w:style>
  <w:style w:type="paragraph" w:customStyle="1" w:styleId="AnnexHead5">
    <w:name w:val="Annex Head 5"/>
    <w:basedOn w:val="Normal"/>
    <w:next w:val="BodyText"/>
    <w:qFormat/>
    <w:rsid w:val="000418CA"/>
    <w:pPr>
      <w:numPr>
        <w:ilvl w:val="4"/>
        <w:numId w:val="1"/>
      </w:numPr>
      <w:spacing w:before="120" w:after="120" w:line="240" w:lineRule="auto"/>
    </w:pPr>
    <w:rPr>
      <w:rFonts w:eastAsia="Calibri" w:cs="Calibri"/>
      <w:color w:val="00558C"/>
      <w:sz w:val="22"/>
      <w:lang w:eastAsia="en-GB"/>
    </w:rPr>
  </w:style>
  <w:style w:type="character" w:styleId="CommentReference">
    <w:name w:val="annotation reference"/>
    <w:basedOn w:val="DefaultParagraphFont"/>
    <w:unhideWhenUsed/>
    <w:rsid w:val="00380350"/>
    <w:rPr>
      <w:noProof w:val="0"/>
      <w:sz w:val="18"/>
      <w:szCs w:val="18"/>
      <w:lang w:val="en-GB"/>
    </w:rPr>
  </w:style>
  <w:style w:type="paragraph" w:styleId="CommentText">
    <w:name w:val="annotation text"/>
    <w:basedOn w:val="Normal"/>
    <w:link w:val="CommentTextChar"/>
    <w:unhideWhenUsed/>
    <w:rsid w:val="00380350"/>
    <w:pPr>
      <w:spacing w:line="240" w:lineRule="auto"/>
    </w:pPr>
    <w:rPr>
      <w:sz w:val="24"/>
      <w:szCs w:val="24"/>
    </w:rPr>
  </w:style>
  <w:style w:type="character" w:customStyle="1" w:styleId="CommentTextChar">
    <w:name w:val="Comment Text Char"/>
    <w:basedOn w:val="DefaultParagraphFont"/>
    <w:link w:val="CommentText"/>
    <w:rsid w:val="00380350"/>
    <w:rPr>
      <w:sz w:val="24"/>
      <w:szCs w:val="24"/>
      <w:lang w:val="en-GB"/>
    </w:rPr>
  </w:style>
  <w:style w:type="paragraph" w:styleId="CommentSubject">
    <w:name w:val="annotation subject"/>
    <w:basedOn w:val="CommentText"/>
    <w:next w:val="CommentText"/>
    <w:link w:val="CommentSubjectChar"/>
    <w:unhideWhenUsed/>
    <w:rsid w:val="00B70BD4"/>
    <w:rPr>
      <w:b/>
      <w:bCs/>
      <w:sz w:val="20"/>
      <w:szCs w:val="20"/>
    </w:rPr>
  </w:style>
  <w:style w:type="character" w:customStyle="1" w:styleId="CommentSubjectChar">
    <w:name w:val="Comment Subject Char"/>
    <w:basedOn w:val="CommentTextChar"/>
    <w:link w:val="CommentSubject"/>
    <w:rsid w:val="00B70BD4"/>
    <w:rPr>
      <w:b/>
      <w:bCs/>
      <w:sz w:val="20"/>
      <w:szCs w:val="20"/>
      <w:lang w:val="en-US"/>
    </w:rPr>
  </w:style>
  <w:style w:type="paragraph" w:styleId="BodyTextIndent3">
    <w:name w:val="Body Text Indent 3"/>
    <w:basedOn w:val="Normal"/>
    <w:link w:val="BodyTextIndent3Char"/>
    <w:unhideWhenUsed/>
    <w:rsid w:val="00CF49CC"/>
    <w:pPr>
      <w:spacing w:after="120"/>
      <w:ind w:left="360"/>
    </w:pPr>
    <w:rPr>
      <w:sz w:val="16"/>
      <w:szCs w:val="16"/>
    </w:rPr>
  </w:style>
  <w:style w:type="character" w:customStyle="1" w:styleId="BodyTextIndent3Char">
    <w:name w:val="Body Text Indent 3 Char"/>
    <w:basedOn w:val="DefaultParagraphFont"/>
    <w:link w:val="BodyTextIndent3"/>
    <w:rsid w:val="00CF49CC"/>
    <w:rPr>
      <w:sz w:val="16"/>
      <w:szCs w:val="16"/>
      <w:lang w:val="en-GB"/>
    </w:rPr>
  </w:style>
  <w:style w:type="paragraph" w:customStyle="1" w:styleId="InsetList">
    <w:name w:val="Inset List"/>
    <w:basedOn w:val="Normal"/>
    <w:qFormat/>
    <w:rsid w:val="006E10BF"/>
    <w:pPr>
      <w:numPr>
        <w:numId w:val="5"/>
      </w:numPr>
      <w:spacing w:after="120"/>
      <w:jc w:val="both"/>
    </w:pPr>
    <w:rPr>
      <w:sz w:val="22"/>
    </w:rPr>
  </w:style>
  <w:style w:type="paragraph" w:customStyle="1" w:styleId="ListofFigures">
    <w:name w:val="List of Figures"/>
    <w:basedOn w:val="Normal"/>
    <w:next w:val="Normal"/>
    <w:rsid w:val="00CF49CC"/>
    <w:pPr>
      <w:spacing w:after="240" w:line="480" w:lineRule="atLeast"/>
    </w:pPr>
    <w:rPr>
      <w:b/>
      <w:color w:val="009FE3" w:themeColor="accent2"/>
      <w:sz w:val="40"/>
      <w:szCs w:val="40"/>
    </w:rPr>
  </w:style>
  <w:style w:type="paragraph" w:customStyle="1" w:styleId="Tablecaption">
    <w:name w:val="Table caption"/>
    <w:basedOn w:val="Caption"/>
    <w:next w:val="BodyText"/>
    <w:qFormat/>
    <w:rsid w:val="007A4FEF"/>
    <w:pPr>
      <w:numPr>
        <w:numId w:val="3"/>
      </w:numPr>
      <w:tabs>
        <w:tab w:val="left" w:pos="851"/>
      </w:tabs>
      <w:spacing w:before="240" w:after="240"/>
      <w:jc w:val="center"/>
    </w:pPr>
    <w:rPr>
      <w:b w:val="0"/>
      <w:u w:val="none"/>
    </w:rPr>
  </w:style>
  <w:style w:type="paragraph" w:styleId="ListNumber">
    <w:name w:val="List Number"/>
    <w:basedOn w:val="Normal"/>
    <w:semiHidden/>
    <w:rsid w:val="006E10BF"/>
    <w:pPr>
      <w:numPr>
        <w:numId w:val="7"/>
      </w:numPr>
      <w:contextualSpacing/>
    </w:pPr>
  </w:style>
  <w:style w:type="paragraph" w:styleId="TOC4">
    <w:name w:val="toc 4"/>
    <w:basedOn w:val="Normal"/>
    <w:next w:val="Normal"/>
    <w:autoRedefine/>
    <w:uiPriority w:val="39"/>
    <w:unhideWhenUsed/>
    <w:rsid w:val="00CD0232"/>
    <w:pPr>
      <w:tabs>
        <w:tab w:val="right" w:leader="dot" w:pos="9781"/>
        <w:tab w:val="right" w:leader="dot" w:pos="10195"/>
      </w:tabs>
      <w:ind w:left="1418" w:right="425" w:hanging="1418"/>
    </w:pPr>
    <w:rPr>
      <w:b/>
      <w:caps/>
      <w:color w:val="00558C"/>
      <w:sz w:val="22"/>
    </w:rPr>
  </w:style>
  <w:style w:type="paragraph" w:styleId="FootnoteText">
    <w:name w:val="footnote text"/>
    <w:basedOn w:val="Normal"/>
    <w:link w:val="FootnoteTextChar"/>
    <w:uiPriority w:val="99"/>
    <w:unhideWhenUsed/>
    <w:rsid w:val="00332A7B"/>
    <w:pPr>
      <w:tabs>
        <w:tab w:val="left" w:pos="425"/>
      </w:tabs>
      <w:spacing w:line="240" w:lineRule="auto"/>
      <w:ind w:left="425" w:hanging="425"/>
    </w:pPr>
    <w:rPr>
      <w:szCs w:val="24"/>
      <w:vertAlign w:val="superscript"/>
    </w:rPr>
  </w:style>
  <w:style w:type="character" w:customStyle="1" w:styleId="FootnoteTextChar">
    <w:name w:val="Footnote Text Char"/>
    <w:basedOn w:val="DefaultParagraphFont"/>
    <w:link w:val="FootnoteText"/>
    <w:uiPriority w:val="99"/>
    <w:rsid w:val="00332A7B"/>
    <w:rPr>
      <w:sz w:val="18"/>
      <w:szCs w:val="24"/>
      <w:vertAlign w:val="superscript"/>
      <w:lang w:val="en-GB"/>
    </w:rPr>
  </w:style>
  <w:style w:type="character" w:styleId="FootnoteReference">
    <w:name w:val="footnote reference"/>
    <w:uiPriority w:val="99"/>
    <w:rsid w:val="00DD69FB"/>
    <w:rPr>
      <w:rFonts w:asciiTheme="minorHAnsi" w:hAnsiTheme="minorHAnsi"/>
      <w:sz w:val="20"/>
      <w:vertAlign w:val="superscript"/>
    </w:rPr>
  </w:style>
  <w:style w:type="character" w:styleId="PageNumber">
    <w:name w:val="page number"/>
    <w:rsid w:val="006C48F9"/>
    <w:rPr>
      <w:rFonts w:asciiTheme="minorHAnsi" w:hAnsiTheme="minorHAnsi"/>
      <w:sz w:val="15"/>
    </w:rPr>
  </w:style>
  <w:style w:type="paragraph" w:customStyle="1" w:styleId="Footereditionno">
    <w:name w:val="Footer edition no."/>
    <w:basedOn w:val="Normal"/>
    <w:rsid w:val="00F74309"/>
    <w:pPr>
      <w:tabs>
        <w:tab w:val="right" w:pos="10206"/>
      </w:tabs>
    </w:pPr>
    <w:rPr>
      <w:b/>
      <w:color w:val="00558C"/>
      <w:sz w:val="15"/>
    </w:rPr>
  </w:style>
  <w:style w:type="paragraph" w:customStyle="1" w:styleId="Lista">
    <w:name w:val="List a"/>
    <w:basedOn w:val="Normal"/>
    <w:qFormat/>
    <w:rsid w:val="008310C9"/>
    <w:pPr>
      <w:numPr>
        <w:ilvl w:val="1"/>
        <w:numId w:val="16"/>
      </w:numPr>
      <w:spacing w:after="120" w:line="240" w:lineRule="auto"/>
      <w:jc w:val="both"/>
    </w:pPr>
    <w:rPr>
      <w:rFonts w:eastAsia="Times New Roman" w:cs="Times New Roman"/>
      <w:sz w:val="22"/>
      <w:szCs w:val="20"/>
      <w:lang w:eastAsia="en-GB"/>
    </w:rPr>
  </w:style>
  <w:style w:type="numbering" w:styleId="ArticleSection">
    <w:name w:val="Outline List 3"/>
    <w:basedOn w:val="NoList"/>
    <w:rsid w:val="006E10BF"/>
    <w:pPr>
      <w:numPr>
        <w:numId w:val="4"/>
      </w:numPr>
    </w:pPr>
  </w:style>
  <w:style w:type="paragraph" w:styleId="TOC5">
    <w:name w:val="toc 5"/>
    <w:basedOn w:val="Normal"/>
    <w:next w:val="Normal"/>
    <w:autoRedefine/>
    <w:uiPriority w:val="39"/>
    <w:rsid w:val="00CD0232"/>
    <w:pPr>
      <w:tabs>
        <w:tab w:val="right" w:leader="dot" w:pos="9781"/>
        <w:tab w:val="right" w:leader="dot" w:pos="10206"/>
      </w:tabs>
      <w:spacing w:before="60" w:after="60" w:line="240" w:lineRule="auto"/>
      <w:ind w:left="1418" w:right="425" w:hanging="1418"/>
    </w:pPr>
    <w:rPr>
      <w:rFonts w:eastAsia="Times New Roman" w:cs="Times New Roman"/>
      <w:b/>
      <w:caps/>
      <w:color w:val="00558C"/>
      <w:sz w:val="22"/>
      <w:szCs w:val="20"/>
    </w:rPr>
  </w:style>
  <w:style w:type="paragraph" w:styleId="TOC6">
    <w:name w:val="toc 6"/>
    <w:basedOn w:val="Normal"/>
    <w:next w:val="Normal"/>
    <w:autoRedefine/>
    <w:rsid w:val="00CF49CC"/>
    <w:pPr>
      <w:spacing w:line="240" w:lineRule="auto"/>
      <w:ind w:left="960"/>
    </w:pPr>
    <w:rPr>
      <w:rFonts w:ascii="Arial" w:eastAsia="Times New Roman" w:hAnsi="Arial" w:cs="Times New Roman"/>
      <w:sz w:val="20"/>
      <w:szCs w:val="20"/>
    </w:rPr>
  </w:style>
  <w:style w:type="paragraph" w:styleId="TOC7">
    <w:name w:val="toc 7"/>
    <w:basedOn w:val="Normal"/>
    <w:next w:val="Normal"/>
    <w:autoRedefine/>
    <w:rsid w:val="00CF49CC"/>
    <w:pPr>
      <w:spacing w:line="240" w:lineRule="auto"/>
      <w:ind w:left="1200"/>
    </w:pPr>
    <w:rPr>
      <w:rFonts w:ascii="Arial" w:eastAsia="Times New Roman" w:hAnsi="Arial" w:cs="Times New Roman"/>
      <w:sz w:val="20"/>
      <w:szCs w:val="20"/>
    </w:rPr>
  </w:style>
  <w:style w:type="paragraph" w:styleId="TOC8">
    <w:name w:val="toc 8"/>
    <w:basedOn w:val="Normal"/>
    <w:next w:val="Normal"/>
    <w:autoRedefine/>
    <w:rsid w:val="00CF49CC"/>
    <w:pPr>
      <w:spacing w:line="240" w:lineRule="auto"/>
      <w:ind w:left="1440"/>
    </w:pPr>
    <w:rPr>
      <w:rFonts w:ascii="Arial" w:eastAsia="Times New Roman" w:hAnsi="Arial" w:cs="Times New Roman"/>
      <w:sz w:val="20"/>
      <w:szCs w:val="20"/>
    </w:rPr>
  </w:style>
  <w:style w:type="paragraph" w:styleId="TOC9">
    <w:name w:val="toc 9"/>
    <w:basedOn w:val="Normal"/>
    <w:next w:val="Normal"/>
    <w:autoRedefine/>
    <w:rsid w:val="00CF49CC"/>
    <w:pPr>
      <w:spacing w:line="240" w:lineRule="auto"/>
      <w:ind w:left="1680"/>
    </w:pPr>
    <w:rPr>
      <w:rFonts w:ascii="Arial" w:eastAsia="Times New Roman" w:hAnsi="Arial" w:cs="Times New Roman"/>
      <w:sz w:val="20"/>
      <w:szCs w:val="20"/>
    </w:rPr>
  </w:style>
  <w:style w:type="paragraph" w:customStyle="1" w:styleId="Listi">
    <w:name w:val="List i"/>
    <w:basedOn w:val="Listitext"/>
    <w:qFormat/>
    <w:rsid w:val="00FF418D"/>
    <w:pPr>
      <w:numPr>
        <w:ilvl w:val="2"/>
        <w:numId w:val="16"/>
      </w:numPr>
    </w:pPr>
  </w:style>
  <w:style w:type="paragraph" w:customStyle="1" w:styleId="Listitext">
    <w:name w:val="List i text"/>
    <w:basedOn w:val="Normal"/>
    <w:qFormat/>
    <w:rsid w:val="00FF418D"/>
    <w:pPr>
      <w:ind w:left="2268" w:hanging="567"/>
    </w:pPr>
    <w:rPr>
      <w:sz w:val="20"/>
    </w:rPr>
  </w:style>
  <w:style w:type="paragraph" w:customStyle="1" w:styleId="Bullet1text">
    <w:name w:val="Bullet 1 text"/>
    <w:basedOn w:val="Normal"/>
    <w:qFormat/>
    <w:rsid w:val="008310C9"/>
    <w:pPr>
      <w:suppressAutoHyphens/>
      <w:spacing w:after="120" w:line="240" w:lineRule="auto"/>
      <w:ind w:left="992"/>
      <w:jc w:val="both"/>
    </w:pPr>
    <w:rPr>
      <w:rFonts w:eastAsia="Times New Roman" w:cs="Times New Roman"/>
      <w:sz w:val="22"/>
      <w:szCs w:val="20"/>
      <w:lang w:eastAsia="en-GB"/>
    </w:rPr>
  </w:style>
  <w:style w:type="paragraph" w:customStyle="1" w:styleId="Bullet2text">
    <w:name w:val="Bullet 2 text"/>
    <w:basedOn w:val="Normal"/>
    <w:qFormat/>
    <w:rsid w:val="008310C9"/>
    <w:pPr>
      <w:suppressAutoHyphens/>
      <w:spacing w:after="120" w:line="240" w:lineRule="auto"/>
      <w:ind w:left="1701" w:hanging="425"/>
      <w:jc w:val="both"/>
    </w:pPr>
    <w:rPr>
      <w:rFonts w:eastAsia="Times New Roman" w:cs="Times New Roman"/>
      <w:sz w:val="22"/>
      <w:szCs w:val="20"/>
      <w:lang w:eastAsia="en-GB"/>
    </w:rPr>
  </w:style>
  <w:style w:type="paragraph" w:customStyle="1" w:styleId="Bullet3">
    <w:name w:val="Bullet 3"/>
    <w:basedOn w:val="Normal"/>
    <w:qFormat/>
    <w:rsid w:val="008310C9"/>
    <w:pPr>
      <w:numPr>
        <w:numId w:val="14"/>
      </w:numPr>
      <w:spacing w:after="120" w:line="240" w:lineRule="auto"/>
    </w:pPr>
    <w:rPr>
      <w:rFonts w:eastAsia="Times New Roman" w:cs="Times New Roman"/>
      <w:sz w:val="20"/>
      <w:szCs w:val="20"/>
      <w:lang w:eastAsia="en-GB"/>
    </w:rPr>
  </w:style>
  <w:style w:type="paragraph" w:customStyle="1" w:styleId="Bullet3text">
    <w:name w:val="Bullet 3 text"/>
    <w:basedOn w:val="Normal"/>
    <w:qFormat/>
    <w:rsid w:val="008310C9"/>
    <w:pPr>
      <w:suppressAutoHyphens/>
      <w:spacing w:after="120" w:line="240" w:lineRule="auto"/>
      <w:ind w:left="1701"/>
    </w:pPr>
    <w:rPr>
      <w:rFonts w:eastAsia="Times New Roman" w:cs="Times New Roman"/>
      <w:sz w:val="20"/>
      <w:szCs w:val="20"/>
      <w:lang w:eastAsia="en-GB"/>
    </w:rPr>
  </w:style>
  <w:style w:type="paragraph" w:customStyle="1" w:styleId="List1">
    <w:name w:val="List 1"/>
    <w:basedOn w:val="Normal"/>
    <w:qFormat/>
    <w:rsid w:val="008310C9"/>
    <w:pPr>
      <w:numPr>
        <w:numId w:val="15"/>
      </w:numPr>
      <w:spacing w:after="120" w:line="240" w:lineRule="auto"/>
      <w:jc w:val="both"/>
    </w:pPr>
    <w:rPr>
      <w:rFonts w:eastAsia="Times New Roman" w:cs="Times New Roman"/>
      <w:sz w:val="22"/>
      <w:szCs w:val="20"/>
      <w:lang w:eastAsia="en-GB"/>
    </w:rPr>
  </w:style>
  <w:style w:type="paragraph" w:customStyle="1" w:styleId="List1text">
    <w:name w:val="List 1 text"/>
    <w:basedOn w:val="Normal"/>
    <w:qFormat/>
    <w:rsid w:val="008310C9"/>
    <w:pPr>
      <w:spacing w:after="120" w:line="240" w:lineRule="auto"/>
      <w:ind w:left="567"/>
      <w:jc w:val="both"/>
    </w:pPr>
    <w:rPr>
      <w:rFonts w:eastAsia="Times New Roman" w:cs="Times New Roman"/>
      <w:sz w:val="22"/>
      <w:szCs w:val="20"/>
      <w:lang w:eastAsia="en-GB"/>
    </w:rPr>
  </w:style>
  <w:style w:type="paragraph" w:styleId="DocumentMap">
    <w:name w:val="Document Map"/>
    <w:basedOn w:val="Normal"/>
    <w:link w:val="DocumentMapChar"/>
    <w:rsid w:val="008972C3"/>
    <w:pPr>
      <w:shd w:val="clear" w:color="auto" w:fill="000080"/>
      <w:spacing w:line="240" w:lineRule="auto"/>
    </w:pPr>
    <w:rPr>
      <w:rFonts w:ascii="Tahoma" w:eastAsia="Times New Roman" w:hAnsi="Tahoma" w:cs="Times New Roman"/>
      <w:sz w:val="20"/>
      <w:szCs w:val="24"/>
      <w:lang w:val="de-DE" w:eastAsia="de-DE"/>
    </w:rPr>
  </w:style>
  <w:style w:type="character" w:customStyle="1" w:styleId="DocumentMapChar">
    <w:name w:val="Document Map Char"/>
    <w:basedOn w:val="DefaultParagraphFont"/>
    <w:link w:val="DocumentMap"/>
    <w:rsid w:val="008972C3"/>
    <w:rPr>
      <w:rFonts w:ascii="Tahoma" w:eastAsia="Times New Roman" w:hAnsi="Tahoma" w:cs="Times New Roman"/>
      <w:sz w:val="20"/>
      <w:szCs w:val="24"/>
      <w:shd w:val="clear" w:color="auto" w:fill="000080"/>
      <w:lang w:val="de-DE" w:eastAsia="de-DE"/>
    </w:rPr>
  </w:style>
  <w:style w:type="character" w:styleId="FollowedHyperlink">
    <w:name w:val="FollowedHyperlink"/>
    <w:rsid w:val="008972C3"/>
    <w:rPr>
      <w:color w:val="800080"/>
      <w:u w:val="single"/>
    </w:rPr>
  </w:style>
  <w:style w:type="paragraph" w:styleId="NormalWeb">
    <w:name w:val="Normal (Web)"/>
    <w:basedOn w:val="Normal"/>
    <w:uiPriority w:val="99"/>
    <w:rsid w:val="00CF49CC"/>
    <w:pPr>
      <w:spacing w:line="240" w:lineRule="auto"/>
    </w:pPr>
    <w:rPr>
      <w:rFonts w:ascii="Arial" w:eastAsia="Times New Roman" w:hAnsi="Arial" w:cs="Times New Roman"/>
      <w:sz w:val="22"/>
      <w:szCs w:val="24"/>
    </w:rPr>
  </w:style>
  <w:style w:type="paragraph" w:customStyle="1" w:styleId="TableofTables">
    <w:name w:val="Table of Tables"/>
    <w:basedOn w:val="TableofFigures"/>
    <w:rsid w:val="00257E4A"/>
    <w:pPr>
      <w:tabs>
        <w:tab w:val="left" w:pos="1134"/>
        <w:tab w:val="right" w:pos="9781"/>
      </w:tabs>
    </w:pPr>
  </w:style>
  <w:style w:type="character" w:styleId="Emphasis">
    <w:name w:val="Emphasis"/>
    <w:rsid w:val="008972C3"/>
    <w:rPr>
      <w:i/>
      <w:iCs/>
    </w:rPr>
  </w:style>
  <w:style w:type="character" w:styleId="HTMLCite">
    <w:name w:val="HTML Cite"/>
    <w:rsid w:val="008972C3"/>
    <w:rPr>
      <w:i/>
      <w:iCs/>
    </w:rPr>
  </w:style>
  <w:style w:type="paragraph" w:customStyle="1" w:styleId="Default">
    <w:name w:val="Default"/>
    <w:rsid w:val="00380350"/>
    <w:pPr>
      <w:autoSpaceDE w:val="0"/>
      <w:autoSpaceDN w:val="0"/>
      <w:adjustRightInd w:val="0"/>
      <w:spacing w:after="0" w:line="240" w:lineRule="auto"/>
    </w:pPr>
    <w:rPr>
      <w:rFonts w:ascii="Arial" w:eastAsia="Times New Roman" w:hAnsi="Arial" w:cs="Arial"/>
      <w:color w:val="000000"/>
      <w:sz w:val="24"/>
      <w:szCs w:val="24"/>
      <w:lang w:val="en-GB" w:eastAsia="en-GB"/>
    </w:rPr>
  </w:style>
  <w:style w:type="table" w:customStyle="1" w:styleId="TableGrid1">
    <w:name w:val="Table Grid1"/>
    <w:basedOn w:val="TableNormal"/>
    <w:next w:val="TableGrid"/>
    <w:uiPriority w:val="59"/>
    <w:rsid w:val="008972C3"/>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972C3"/>
    <w:pPr>
      <w:numPr>
        <w:numId w:val="0"/>
      </w:numPr>
      <w:spacing w:before="480" w:line="276" w:lineRule="auto"/>
      <w:outlineLvl w:val="9"/>
    </w:pPr>
    <w:rPr>
      <w:caps w:val="0"/>
      <w:color w:val="003F68" w:themeColor="accent1" w:themeShade="BF"/>
      <w:szCs w:val="28"/>
      <w:lang w:val="sv-SE"/>
    </w:rPr>
  </w:style>
  <w:style w:type="paragraph" w:customStyle="1" w:styleId="Tableinsetlist">
    <w:name w:val="Table inset list"/>
    <w:basedOn w:val="InsetList"/>
    <w:rsid w:val="004D6C87"/>
    <w:pPr>
      <w:numPr>
        <w:numId w:val="2"/>
      </w:numPr>
      <w:spacing w:before="120"/>
      <w:contextualSpacing/>
    </w:pPr>
    <w:rPr>
      <w:sz w:val="20"/>
    </w:rPr>
  </w:style>
  <w:style w:type="paragraph" w:customStyle="1" w:styleId="Textedesaisie">
    <w:name w:val="Texte de saisie"/>
    <w:basedOn w:val="Normal"/>
    <w:link w:val="TextedesaisieCar"/>
    <w:rsid w:val="00EA4F29"/>
    <w:rPr>
      <w:color w:val="000000" w:themeColor="text1"/>
      <w:sz w:val="22"/>
    </w:rPr>
  </w:style>
  <w:style w:type="character" w:customStyle="1" w:styleId="TextedesaisieCar">
    <w:name w:val="Texte de saisie Car"/>
    <w:basedOn w:val="DefaultParagraphFont"/>
    <w:link w:val="Textedesaisie"/>
    <w:rsid w:val="00EA4F29"/>
    <w:rPr>
      <w:color w:val="000000" w:themeColor="text1"/>
      <w:lang w:val="en-GB"/>
    </w:rPr>
  </w:style>
  <w:style w:type="paragraph" w:customStyle="1" w:styleId="AnnexTablecaption">
    <w:name w:val="Annex Table caption"/>
    <w:basedOn w:val="BodyText"/>
    <w:qFormat/>
    <w:rsid w:val="002176C4"/>
    <w:pPr>
      <w:numPr>
        <w:numId w:val="19"/>
      </w:numPr>
      <w:jc w:val="center"/>
    </w:pPr>
    <w:rPr>
      <w:i/>
      <w:color w:val="00558C"/>
      <w:lang w:eastAsia="en-GB"/>
    </w:rPr>
  </w:style>
  <w:style w:type="paragraph" w:customStyle="1" w:styleId="Figurecaption">
    <w:name w:val="Figure caption"/>
    <w:basedOn w:val="Caption"/>
    <w:next w:val="BodyText"/>
    <w:qFormat/>
    <w:rsid w:val="00DD69FB"/>
    <w:pPr>
      <w:numPr>
        <w:numId w:val="6"/>
      </w:numPr>
      <w:spacing w:before="240" w:after="240"/>
      <w:jc w:val="center"/>
    </w:pPr>
    <w:rPr>
      <w:b w:val="0"/>
      <w:u w:val="none"/>
    </w:rPr>
  </w:style>
  <w:style w:type="paragraph" w:styleId="NoSpacing">
    <w:name w:val="No Spacing"/>
    <w:link w:val="NoSpacingChar"/>
    <w:uiPriority w:val="1"/>
    <w:rsid w:val="00C55EFB"/>
    <w:pPr>
      <w:spacing w:after="0" w:line="240" w:lineRule="auto"/>
    </w:pPr>
    <w:rPr>
      <w:sz w:val="18"/>
      <w:lang w:val="en-GB"/>
    </w:rPr>
  </w:style>
  <w:style w:type="paragraph" w:customStyle="1" w:styleId="Abbreviations">
    <w:name w:val="Abbreviations"/>
    <w:basedOn w:val="Normal"/>
    <w:qFormat/>
    <w:rsid w:val="000B577B"/>
    <w:pPr>
      <w:spacing w:after="60"/>
      <w:ind w:left="1418" w:hanging="1418"/>
    </w:pPr>
    <w:rPr>
      <w:sz w:val="22"/>
    </w:rPr>
  </w:style>
  <w:style w:type="paragraph" w:customStyle="1" w:styleId="Tableheading">
    <w:name w:val="Table heading"/>
    <w:basedOn w:val="Normal"/>
    <w:qFormat/>
    <w:rsid w:val="00983287"/>
    <w:pPr>
      <w:spacing w:before="60" w:after="60"/>
      <w:ind w:left="113" w:right="113"/>
      <w:jc w:val="center"/>
    </w:pPr>
    <w:rPr>
      <w:b/>
      <w:color w:val="00558C"/>
      <w:sz w:val="20"/>
      <w:lang w:val="en-US"/>
    </w:rPr>
  </w:style>
  <w:style w:type="paragraph" w:customStyle="1" w:styleId="Appendix">
    <w:name w:val="Appendix"/>
    <w:next w:val="BodyText"/>
    <w:qFormat/>
    <w:rsid w:val="007977F0"/>
    <w:pPr>
      <w:numPr>
        <w:numId w:val="8"/>
      </w:numPr>
      <w:spacing w:before="120" w:after="240" w:line="240" w:lineRule="auto"/>
      <w:outlineLvl w:val="0"/>
    </w:pPr>
    <w:rPr>
      <w:rFonts w:asciiTheme="majorHAnsi" w:eastAsia="Calibri" w:hAnsiTheme="majorHAnsi" w:cs="Calibri"/>
      <w:b/>
      <w:bCs/>
      <w:caps/>
      <w:color w:val="00558C"/>
      <w:sz w:val="28"/>
      <w:szCs w:val="28"/>
      <w:lang w:val="en-GB"/>
    </w:rPr>
  </w:style>
  <w:style w:type="paragraph" w:customStyle="1" w:styleId="Footerlandscape">
    <w:name w:val="Footer landscape"/>
    <w:basedOn w:val="Normal"/>
    <w:rsid w:val="00C716E5"/>
    <w:pPr>
      <w:pBdr>
        <w:top w:val="single" w:sz="4" w:space="1" w:color="auto"/>
      </w:pBdr>
      <w:tabs>
        <w:tab w:val="right" w:pos="15309"/>
      </w:tabs>
      <w:adjustRightInd w:val="0"/>
    </w:pPr>
    <w:rPr>
      <w:b/>
      <w:color w:val="00558C"/>
      <w:sz w:val="15"/>
    </w:rPr>
  </w:style>
  <w:style w:type="paragraph" w:customStyle="1" w:styleId="Documentnumber">
    <w:name w:val="Document number"/>
    <w:basedOn w:val="Normal"/>
    <w:next w:val="Normal"/>
    <w:rsid w:val="0026038D"/>
    <w:rPr>
      <w:caps/>
      <w:color w:val="00558C"/>
      <w:sz w:val="50"/>
    </w:rPr>
  </w:style>
  <w:style w:type="paragraph" w:customStyle="1" w:styleId="Documentdate">
    <w:name w:val="Document date"/>
    <w:basedOn w:val="Normal"/>
    <w:link w:val="DocumentdateChar"/>
    <w:rsid w:val="004E0BBB"/>
    <w:rPr>
      <w:b/>
      <w:color w:val="00558C"/>
      <w:sz w:val="28"/>
    </w:rPr>
  </w:style>
  <w:style w:type="paragraph" w:customStyle="1" w:styleId="Footerportrait">
    <w:name w:val="Footer portrait"/>
    <w:basedOn w:val="Normal"/>
    <w:rsid w:val="00C716E5"/>
    <w:pPr>
      <w:pBdr>
        <w:top w:val="single" w:sz="4" w:space="1" w:color="auto"/>
      </w:pBdr>
      <w:tabs>
        <w:tab w:val="right" w:pos="10206"/>
      </w:tabs>
    </w:pPr>
    <w:rPr>
      <w:b/>
      <w:noProof/>
      <w:color w:val="00558C"/>
      <w:sz w:val="15"/>
      <w:lang w:val="en-US"/>
    </w:rPr>
  </w:style>
  <w:style w:type="paragraph" w:customStyle="1" w:styleId="Documentname">
    <w:name w:val="Document name"/>
    <w:basedOn w:val="Documenttype"/>
    <w:rsid w:val="00E21A27"/>
    <w:pPr>
      <w:ind w:left="0" w:right="0"/>
    </w:pPr>
    <w:rPr>
      <w:b w:val="0"/>
      <w:color w:val="00558C"/>
    </w:rPr>
  </w:style>
  <w:style w:type="character" w:styleId="PlaceholderText">
    <w:name w:val="Placeholder Text"/>
    <w:basedOn w:val="DefaultParagraphFont"/>
    <w:uiPriority w:val="99"/>
    <w:semiHidden/>
    <w:rsid w:val="00B643DF"/>
    <w:rPr>
      <w:color w:val="808080"/>
    </w:rPr>
  </w:style>
  <w:style w:type="paragraph" w:customStyle="1" w:styleId="Style1">
    <w:name w:val="Style1"/>
    <w:basedOn w:val="Tableheading"/>
    <w:rsid w:val="00982A22"/>
  </w:style>
  <w:style w:type="paragraph" w:customStyle="1" w:styleId="Style2">
    <w:name w:val="Style2"/>
    <w:basedOn w:val="TOC3"/>
    <w:autoRedefine/>
    <w:rsid w:val="009E433C"/>
    <w:pPr>
      <w:tabs>
        <w:tab w:val="left" w:pos="1985"/>
        <w:tab w:val="right" w:pos="10195"/>
      </w:tabs>
    </w:pPr>
    <w:rPr>
      <w:rFonts w:eastAsiaTheme="minorEastAsia"/>
      <w:noProof/>
      <w:sz w:val="24"/>
      <w:szCs w:val="24"/>
      <w:lang w:val="en-US"/>
    </w:rPr>
  </w:style>
  <w:style w:type="paragraph" w:customStyle="1" w:styleId="Headingseparationline-landscape">
    <w:name w:val="Heading separation line - landscape"/>
    <w:basedOn w:val="Heading1separationline"/>
    <w:rsid w:val="00AB76B7"/>
    <w:pPr>
      <w:ind w:right="14317"/>
    </w:pPr>
  </w:style>
  <w:style w:type="paragraph" w:styleId="Title">
    <w:name w:val="Title"/>
    <w:basedOn w:val="Normal"/>
    <w:link w:val="TitleChar"/>
    <w:rsid w:val="00693B1F"/>
    <w:pPr>
      <w:spacing w:before="180" w:after="60" w:line="240" w:lineRule="auto"/>
      <w:jc w:val="center"/>
      <w:outlineLvl w:val="0"/>
    </w:pPr>
    <w:rPr>
      <w:rFonts w:ascii="Arial" w:eastAsia="Times New Roman" w:hAnsi="Arial" w:cs="Arial"/>
      <w:b/>
      <w:bCs/>
      <w:kern w:val="28"/>
      <w:sz w:val="32"/>
      <w:szCs w:val="32"/>
      <w:lang w:eastAsia="en-GB"/>
    </w:rPr>
  </w:style>
  <w:style w:type="character" w:customStyle="1" w:styleId="TitleChar">
    <w:name w:val="Title Char"/>
    <w:basedOn w:val="DefaultParagraphFont"/>
    <w:link w:val="Title"/>
    <w:rsid w:val="00693B1F"/>
    <w:rPr>
      <w:rFonts w:ascii="Arial" w:eastAsia="Times New Roman" w:hAnsi="Arial" w:cs="Arial"/>
      <w:b/>
      <w:bCs/>
      <w:kern w:val="28"/>
      <w:sz w:val="32"/>
      <w:szCs w:val="32"/>
      <w:lang w:val="en-GB" w:eastAsia="en-GB"/>
    </w:rPr>
  </w:style>
  <w:style w:type="paragraph" w:styleId="Revision">
    <w:name w:val="Revision"/>
    <w:hidden/>
    <w:uiPriority w:val="99"/>
    <w:semiHidden/>
    <w:rsid w:val="00B250D6"/>
    <w:pPr>
      <w:spacing w:after="0" w:line="240" w:lineRule="auto"/>
    </w:pPr>
    <w:rPr>
      <w:sz w:val="18"/>
      <w:lang w:val="en-GB"/>
    </w:rPr>
  </w:style>
  <w:style w:type="paragraph" w:customStyle="1" w:styleId="Referencetext">
    <w:name w:val="Reference text"/>
    <w:basedOn w:val="Normal"/>
    <w:autoRedefine/>
    <w:rsid w:val="00CB7D0F"/>
    <w:pPr>
      <w:tabs>
        <w:tab w:val="left" w:pos="567"/>
      </w:tabs>
      <w:spacing w:after="120" w:line="240" w:lineRule="auto"/>
      <w:ind w:left="1134" w:hanging="567"/>
    </w:pPr>
    <w:rPr>
      <w:rFonts w:ascii="Calibri" w:eastAsia="Times New Roman" w:hAnsi="Calibri" w:cs="Arial"/>
      <w:sz w:val="22"/>
      <w:szCs w:val="20"/>
      <w:lang w:eastAsia="en-GB"/>
    </w:rPr>
  </w:style>
  <w:style w:type="paragraph" w:customStyle="1" w:styleId="preface6">
    <w:name w:val="preface 6"/>
    <w:basedOn w:val="Heading6"/>
    <w:rsid w:val="00062874"/>
    <w:pPr>
      <w:keepNext w:val="0"/>
      <w:suppressLineNumbers/>
      <w:tabs>
        <w:tab w:val="num" w:pos="1151"/>
      </w:tabs>
      <w:spacing w:before="120" w:line="240" w:lineRule="auto"/>
      <w:ind w:left="1151" w:hanging="431"/>
      <w:jc w:val="both"/>
    </w:pPr>
    <w:rPr>
      <w:rFonts w:ascii="Times New Roman" w:eastAsia="Times New Roman" w:hAnsi="Times New Roman" w:cs="Times New Roman"/>
      <w:iCs w:val="0"/>
      <w:color w:val="auto"/>
      <w:sz w:val="24"/>
      <w:szCs w:val="20"/>
      <w:lang w:eastAsia="en-AU"/>
    </w:rPr>
  </w:style>
  <w:style w:type="paragraph" w:customStyle="1" w:styleId="MRN">
    <w:name w:val="MRN"/>
    <w:basedOn w:val="Normal"/>
    <w:link w:val="MRNChar"/>
    <w:rsid w:val="00E86147"/>
    <w:rPr>
      <w:b/>
      <w:color w:val="00558C"/>
      <w:sz w:val="28"/>
    </w:rPr>
  </w:style>
  <w:style w:type="character" w:customStyle="1" w:styleId="MRNChar">
    <w:name w:val="MRN Char"/>
    <w:basedOn w:val="DefaultParagraphFont"/>
    <w:link w:val="MRN"/>
    <w:rsid w:val="00E86147"/>
    <w:rPr>
      <w:b/>
      <w:color w:val="00558C"/>
      <w:sz w:val="28"/>
      <w:lang w:val="en-GB"/>
    </w:rPr>
  </w:style>
  <w:style w:type="paragraph" w:customStyle="1" w:styleId="Revokes">
    <w:name w:val="Revokes"/>
    <w:basedOn w:val="Documentdate"/>
    <w:link w:val="RevokesChar"/>
    <w:rsid w:val="003F70D2"/>
    <w:rPr>
      <w:i/>
    </w:rPr>
  </w:style>
  <w:style w:type="character" w:customStyle="1" w:styleId="RevokesChar">
    <w:name w:val="Revokes Char"/>
    <w:basedOn w:val="DefaultParagraphFont"/>
    <w:link w:val="Revokes"/>
    <w:rsid w:val="003F70D2"/>
    <w:rPr>
      <w:b/>
      <w:i/>
      <w:color w:val="00558C"/>
      <w:sz w:val="28"/>
      <w:lang w:val="en-GB"/>
    </w:rPr>
  </w:style>
  <w:style w:type="paragraph" w:customStyle="1" w:styleId="Reference">
    <w:name w:val="Reference"/>
    <w:basedOn w:val="Normal"/>
    <w:qFormat/>
    <w:rsid w:val="00CF10E3"/>
    <w:pPr>
      <w:numPr>
        <w:numId w:val="9"/>
      </w:numPr>
      <w:spacing w:before="120" w:after="60" w:line="240" w:lineRule="auto"/>
      <w:jc w:val="both"/>
    </w:pPr>
    <w:rPr>
      <w:rFonts w:eastAsia="Times New Roman" w:cs="Times New Roman"/>
      <w:sz w:val="22"/>
      <w:szCs w:val="20"/>
    </w:rPr>
  </w:style>
  <w:style w:type="paragraph" w:customStyle="1" w:styleId="Equation">
    <w:name w:val="Equation"/>
    <w:basedOn w:val="BodyText"/>
    <w:next w:val="BodyText"/>
    <w:link w:val="EquationChar"/>
    <w:qFormat/>
    <w:rsid w:val="00835EA0"/>
    <w:pPr>
      <w:numPr>
        <w:numId w:val="10"/>
      </w:numPr>
      <w:spacing w:before="60"/>
      <w:jc w:val="right"/>
    </w:pPr>
  </w:style>
  <w:style w:type="character" w:customStyle="1" w:styleId="EquationChar">
    <w:name w:val="Equation Char"/>
    <w:basedOn w:val="BodyTextChar"/>
    <w:link w:val="Equation"/>
    <w:rsid w:val="00835EA0"/>
    <w:rPr>
      <w:lang w:val="en-GB"/>
    </w:rPr>
  </w:style>
  <w:style w:type="paragraph" w:customStyle="1" w:styleId="Furtherreading">
    <w:name w:val="Further reading"/>
    <w:basedOn w:val="BodyText"/>
    <w:link w:val="FurtherreadingChar"/>
    <w:qFormat/>
    <w:rsid w:val="0022582A"/>
    <w:pPr>
      <w:numPr>
        <w:numId w:val="11"/>
      </w:numPr>
      <w:spacing w:before="60"/>
    </w:pPr>
  </w:style>
  <w:style w:type="character" w:customStyle="1" w:styleId="FurtherreadingChar">
    <w:name w:val="Further reading Char"/>
    <w:basedOn w:val="BodyTextChar"/>
    <w:link w:val="Furtherreading"/>
    <w:rsid w:val="0022582A"/>
    <w:rPr>
      <w:lang w:val="en-GB"/>
    </w:rPr>
  </w:style>
  <w:style w:type="paragraph" w:customStyle="1" w:styleId="Documentrevisiontabletitle">
    <w:name w:val="Document revision table title"/>
    <w:basedOn w:val="Normal"/>
    <w:rsid w:val="005D3920"/>
    <w:pPr>
      <w:spacing w:before="60" w:after="60"/>
      <w:ind w:left="113" w:right="113"/>
    </w:pPr>
    <w:rPr>
      <w:b/>
      <w:color w:val="00558C"/>
      <w:sz w:val="20"/>
    </w:rPr>
  </w:style>
  <w:style w:type="paragraph" w:customStyle="1" w:styleId="AnnexFigureCaption">
    <w:name w:val="Annex Figure Caption"/>
    <w:basedOn w:val="BodyText"/>
    <w:link w:val="AnnexFigureCaptionChar"/>
    <w:qFormat/>
    <w:rsid w:val="002176C4"/>
    <w:pPr>
      <w:numPr>
        <w:numId w:val="18"/>
      </w:numPr>
      <w:jc w:val="center"/>
    </w:pPr>
    <w:rPr>
      <w:i/>
      <w:color w:val="00558C"/>
      <w:lang w:eastAsia="en-GB"/>
    </w:rPr>
  </w:style>
  <w:style w:type="character" w:customStyle="1" w:styleId="AnnexFigureCaptionChar">
    <w:name w:val="Annex Figure Caption Char"/>
    <w:basedOn w:val="BodyTextChar"/>
    <w:link w:val="AnnexFigureCaption"/>
    <w:rsid w:val="002176C4"/>
    <w:rPr>
      <w:i/>
      <w:color w:val="00558C"/>
      <w:lang w:val="en-GB" w:eastAsia="en-GB"/>
    </w:rPr>
  </w:style>
  <w:style w:type="paragraph" w:styleId="Index1">
    <w:name w:val="index 1"/>
    <w:basedOn w:val="Normal"/>
    <w:next w:val="Normal"/>
    <w:autoRedefine/>
    <w:semiHidden/>
    <w:unhideWhenUsed/>
    <w:rsid w:val="00326BB4"/>
    <w:pPr>
      <w:spacing w:line="240" w:lineRule="auto"/>
      <w:ind w:left="180" w:hanging="180"/>
    </w:pPr>
  </w:style>
  <w:style w:type="paragraph" w:customStyle="1" w:styleId="AppendixHead1">
    <w:name w:val="Appendix Head 1"/>
    <w:basedOn w:val="Normal"/>
    <w:next w:val="Heading1separationline"/>
    <w:qFormat/>
    <w:rsid w:val="008603E0"/>
    <w:pPr>
      <w:numPr>
        <w:ilvl w:val="1"/>
        <w:numId w:val="8"/>
      </w:numPr>
      <w:spacing w:before="120" w:after="120" w:line="240" w:lineRule="auto"/>
    </w:pPr>
    <w:rPr>
      <w:rFonts w:eastAsia="Calibri" w:cs="Arial"/>
      <w:b/>
      <w:caps/>
      <w:color w:val="00558C"/>
      <w:sz w:val="28"/>
      <w:lang w:eastAsia="en-GB"/>
    </w:rPr>
  </w:style>
  <w:style w:type="paragraph" w:customStyle="1" w:styleId="EmphasisParagraph">
    <w:name w:val="Emphasis Paragraph"/>
    <w:basedOn w:val="BodyText"/>
    <w:next w:val="BodyText"/>
    <w:link w:val="EmphasisParagraphChar"/>
    <w:rsid w:val="00202CB2"/>
    <w:pPr>
      <w:ind w:left="425" w:right="709"/>
    </w:pPr>
    <w:rPr>
      <w:i/>
    </w:rPr>
  </w:style>
  <w:style w:type="character" w:customStyle="1" w:styleId="EmphasisParagraphChar">
    <w:name w:val="Emphasis Paragraph Char"/>
    <w:basedOn w:val="BodyTextChar"/>
    <w:link w:val="EmphasisParagraph"/>
    <w:rsid w:val="00202CB2"/>
    <w:rPr>
      <w:i/>
      <w:lang w:val="en-GB"/>
    </w:rPr>
  </w:style>
  <w:style w:type="paragraph" w:customStyle="1" w:styleId="Quotationparagraph">
    <w:name w:val="Quotation paragraph"/>
    <w:basedOn w:val="BodyText"/>
    <w:link w:val="QuotationparagraphChar"/>
    <w:qFormat/>
    <w:rsid w:val="00B94869"/>
    <w:pPr>
      <w:suppressAutoHyphens/>
      <w:spacing w:before="120"/>
      <w:ind w:left="567" w:right="709"/>
    </w:pPr>
  </w:style>
  <w:style w:type="character" w:customStyle="1" w:styleId="QuotationparagraphChar">
    <w:name w:val="Quotation paragraph Char"/>
    <w:basedOn w:val="BodyTextChar"/>
    <w:link w:val="Quotationparagraph"/>
    <w:rsid w:val="00B94869"/>
    <w:rPr>
      <w:lang w:val="en-GB"/>
    </w:rPr>
  </w:style>
  <w:style w:type="paragraph" w:styleId="BodyTextIndent">
    <w:name w:val="Body Text Indent"/>
    <w:basedOn w:val="Normal"/>
    <w:link w:val="BodyTextIndentChar"/>
    <w:uiPriority w:val="99"/>
    <w:unhideWhenUsed/>
    <w:rsid w:val="007F7847"/>
    <w:pPr>
      <w:spacing w:after="120"/>
      <w:ind w:left="283"/>
    </w:pPr>
  </w:style>
  <w:style w:type="character" w:customStyle="1" w:styleId="BodyTextIndentChar">
    <w:name w:val="Body Text Indent Char"/>
    <w:basedOn w:val="DefaultParagraphFont"/>
    <w:link w:val="BodyTextIndent"/>
    <w:uiPriority w:val="99"/>
    <w:rsid w:val="007F7847"/>
    <w:rPr>
      <w:sz w:val="18"/>
      <w:lang w:val="en-GB"/>
    </w:rPr>
  </w:style>
  <w:style w:type="paragraph" w:customStyle="1" w:styleId="Heading1separatationline">
    <w:name w:val="Heading 1 separatation line"/>
    <w:basedOn w:val="Normal"/>
    <w:next w:val="BodyText"/>
    <w:rsid w:val="00D708D4"/>
    <w:pPr>
      <w:pBdr>
        <w:bottom w:val="single" w:sz="8" w:space="1" w:color="00558C" w:themeColor="accent1"/>
      </w:pBdr>
      <w:spacing w:after="120" w:line="90" w:lineRule="exact"/>
      <w:ind w:right="8789"/>
    </w:pPr>
    <w:rPr>
      <w:color w:val="000000" w:themeColor="text1"/>
      <w:sz w:val="22"/>
    </w:rPr>
  </w:style>
  <w:style w:type="paragraph" w:customStyle="1" w:styleId="Tabletexttitle">
    <w:name w:val="Table text title"/>
    <w:basedOn w:val="Tabletext"/>
    <w:rsid w:val="00D708D4"/>
    <w:rPr>
      <w:b/>
      <w:color w:val="009FE3" w:themeColor="accent2"/>
    </w:rPr>
  </w:style>
  <w:style w:type="paragraph" w:customStyle="1" w:styleId="AnnexAHead1">
    <w:name w:val="Annex A Head 1"/>
    <w:basedOn w:val="Normal"/>
    <w:next w:val="Heading1separatationline"/>
    <w:rsid w:val="00D708D4"/>
    <w:pPr>
      <w:numPr>
        <w:numId w:val="41"/>
      </w:numPr>
      <w:spacing w:before="240" w:after="120" w:line="240" w:lineRule="auto"/>
    </w:pPr>
    <w:rPr>
      <w:rFonts w:eastAsia="Calibri" w:cs="Calibri"/>
      <w:b/>
      <w:bCs/>
      <w:caps/>
      <w:color w:val="407EC9"/>
      <w:sz w:val="28"/>
      <w:lang w:eastAsia="en-GB"/>
    </w:rPr>
  </w:style>
  <w:style w:type="paragraph" w:customStyle="1" w:styleId="AnnexAHead2">
    <w:name w:val="Annex A Head 2"/>
    <w:basedOn w:val="Normal"/>
    <w:next w:val="Heading2separationline"/>
    <w:rsid w:val="00D708D4"/>
    <w:pPr>
      <w:numPr>
        <w:ilvl w:val="1"/>
        <w:numId w:val="41"/>
      </w:numPr>
      <w:spacing w:before="120" w:after="120" w:line="240" w:lineRule="auto"/>
    </w:pPr>
    <w:rPr>
      <w:rFonts w:eastAsia="Calibri" w:cs="Calibri"/>
      <w:b/>
      <w:caps/>
      <w:color w:val="407EC9"/>
      <w:sz w:val="24"/>
      <w:lang w:eastAsia="en-GB"/>
    </w:rPr>
  </w:style>
  <w:style w:type="paragraph" w:customStyle="1" w:styleId="AnnexAHead3">
    <w:name w:val="Annex A Head 3"/>
    <w:basedOn w:val="Normal"/>
    <w:next w:val="BodyText"/>
    <w:rsid w:val="00D708D4"/>
    <w:pPr>
      <w:numPr>
        <w:ilvl w:val="2"/>
        <w:numId w:val="41"/>
      </w:numPr>
      <w:spacing w:before="120" w:after="120" w:line="240" w:lineRule="auto"/>
    </w:pPr>
    <w:rPr>
      <w:rFonts w:eastAsia="Calibri" w:cs="Calibri"/>
      <w:b/>
      <w:smallCaps/>
      <w:color w:val="407EC9"/>
      <w:sz w:val="22"/>
      <w:lang w:eastAsia="en-GB"/>
    </w:rPr>
  </w:style>
  <w:style w:type="paragraph" w:customStyle="1" w:styleId="AnnexAHead4">
    <w:name w:val="Annex A Head 4"/>
    <w:basedOn w:val="Normal"/>
    <w:next w:val="BodyText"/>
    <w:rsid w:val="00D708D4"/>
    <w:pPr>
      <w:numPr>
        <w:ilvl w:val="3"/>
        <w:numId w:val="41"/>
      </w:numPr>
      <w:spacing w:before="120" w:after="120" w:line="240" w:lineRule="auto"/>
    </w:pPr>
    <w:rPr>
      <w:rFonts w:eastAsia="Calibri" w:cs="Calibri"/>
      <w:b/>
      <w:color w:val="407EC9"/>
      <w:sz w:val="22"/>
      <w:lang w:eastAsia="en-GB"/>
    </w:rPr>
  </w:style>
  <w:style w:type="numbering" w:customStyle="1" w:styleId="ArticleSection1">
    <w:name w:val="Article / Section1"/>
    <w:basedOn w:val="NoList"/>
    <w:next w:val="ArticleSection"/>
    <w:rsid w:val="00D708D4"/>
    <w:pPr>
      <w:numPr>
        <w:numId w:val="15"/>
      </w:numPr>
    </w:pPr>
  </w:style>
  <w:style w:type="paragraph" w:customStyle="1" w:styleId="equation0">
    <w:name w:val="equation"/>
    <w:basedOn w:val="Normal"/>
    <w:next w:val="BodyText"/>
    <w:qFormat/>
    <w:rsid w:val="00D708D4"/>
    <w:pPr>
      <w:keepNext/>
      <w:spacing w:after="120" w:line="240" w:lineRule="auto"/>
    </w:pPr>
    <w:rPr>
      <w:rFonts w:eastAsia="Times New Roman" w:cs="Times New Roman"/>
      <w:i/>
      <w:sz w:val="22"/>
      <w:szCs w:val="24"/>
      <w:u w:val="single"/>
    </w:rPr>
  </w:style>
  <w:style w:type="paragraph" w:customStyle="1" w:styleId="AnnexBHead1">
    <w:name w:val="Annex B Head 1"/>
    <w:basedOn w:val="Normal"/>
    <w:next w:val="Heading1separatationline"/>
    <w:rsid w:val="00D708D4"/>
    <w:pPr>
      <w:numPr>
        <w:numId w:val="42"/>
      </w:numPr>
    </w:pPr>
    <w:rPr>
      <w:b/>
      <w:caps/>
      <w:color w:val="407EC9"/>
      <w:sz w:val="28"/>
    </w:rPr>
  </w:style>
  <w:style w:type="paragraph" w:customStyle="1" w:styleId="AnnexBHead2">
    <w:name w:val="Annex B Head 2"/>
    <w:basedOn w:val="Normal"/>
    <w:next w:val="Heading2separationline"/>
    <w:rsid w:val="00D708D4"/>
    <w:pPr>
      <w:numPr>
        <w:ilvl w:val="1"/>
        <w:numId w:val="43"/>
      </w:numPr>
    </w:pPr>
    <w:rPr>
      <w:b/>
      <w:caps/>
      <w:color w:val="407EC9"/>
      <w:sz w:val="24"/>
    </w:rPr>
  </w:style>
  <w:style w:type="paragraph" w:customStyle="1" w:styleId="AnnexBHead3">
    <w:name w:val="Annex B Head 3"/>
    <w:basedOn w:val="Normal"/>
    <w:next w:val="BodyText"/>
    <w:rsid w:val="00D708D4"/>
    <w:pPr>
      <w:numPr>
        <w:ilvl w:val="2"/>
        <w:numId w:val="43"/>
      </w:numPr>
    </w:pPr>
    <w:rPr>
      <w:b/>
      <w:smallCaps/>
      <w:color w:val="407EC9"/>
      <w:sz w:val="22"/>
    </w:rPr>
  </w:style>
  <w:style w:type="paragraph" w:customStyle="1" w:styleId="AnnexBHead4">
    <w:name w:val="Annex B Head 4"/>
    <w:basedOn w:val="Normal"/>
    <w:next w:val="BodyText"/>
    <w:rsid w:val="00D708D4"/>
    <w:pPr>
      <w:numPr>
        <w:ilvl w:val="3"/>
        <w:numId w:val="43"/>
      </w:numPr>
    </w:pPr>
    <w:rPr>
      <w:b/>
      <w:color w:val="407EC9"/>
      <w:sz w:val="22"/>
    </w:rPr>
  </w:style>
  <w:style w:type="paragraph" w:customStyle="1" w:styleId="AnnexCHead1">
    <w:name w:val="Annex C Head 1"/>
    <w:basedOn w:val="Normal"/>
    <w:next w:val="Heading1separatationline"/>
    <w:rsid w:val="00D708D4"/>
    <w:pPr>
      <w:numPr>
        <w:numId w:val="44"/>
      </w:numPr>
      <w:spacing w:before="240" w:after="120"/>
    </w:pPr>
    <w:rPr>
      <w:b/>
      <w:caps/>
      <w:color w:val="407EC9"/>
      <w:sz w:val="28"/>
    </w:rPr>
  </w:style>
  <w:style w:type="paragraph" w:customStyle="1" w:styleId="AnnexCHead2">
    <w:name w:val="Annex C Head 2"/>
    <w:basedOn w:val="Normal"/>
    <w:next w:val="Heading2separationline"/>
    <w:rsid w:val="00D708D4"/>
    <w:pPr>
      <w:numPr>
        <w:ilvl w:val="1"/>
        <w:numId w:val="44"/>
      </w:numPr>
    </w:pPr>
    <w:rPr>
      <w:b/>
      <w:caps/>
      <w:color w:val="407EC9"/>
      <w:sz w:val="24"/>
    </w:rPr>
  </w:style>
  <w:style w:type="paragraph" w:customStyle="1" w:styleId="AnnexCHead3">
    <w:name w:val="Annex C Head 3"/>
    <w:basedOn w:val="Normal"/>
    <w:rsid w:val="00D708D4"/>
    <w:pPr>
      <w:numPr>
        <w:ilvl w:val="2"/>
        <w:numId w:val="44"/>
      </w:numPr>
      <w:spacing w:before="120" w:after="120"/>
    </w:pPr>
    <w:rPr>
      <w:b/>
      <w:smallCaps/>
      <w:color w:val="407EC9"/>
      <w:sz w:val="22"/>
    </w:rPr>
  </w:style>
  <w:style w:type="paragraph" w:customStyle="1" w:styleId="AnnexCHead4">
    <w:name w:val="Annex C Head 4"/>
    <w:basedOn w:val="Normal"/>
    <w:next w:val="BodyText"/>
    <w:rsid w:val="00D708D4"/>
    <w:pPr>
      <w:numPr>
        <w:ilvl w:val="3"/>
        <w:numId w:val="44"/>
      </w:numPr>
      <w:spacing w:before="120" w:after="120"/>
    </w:pPr>
    <w:rPr>
      <w:b/>
      <w:color w:val="407EC9"/>
      <w:sz w:val="22"/>
      <w:lang w:eastAsia="de-DE"/>
    </w:rPr>
  </w:style>
  <w:style w:type="paragraph" w:customStyle="1" w:styleId="AnnexDHead1">
    <w:name w:val="Annex D Head 1"/>
    <w:basedOn w:val="Normal"/>
    <w:next w:val="Heading1separatationline"/>
    <w:rsid w:val="00D708D4"/>
    <w:pPr>
      <w:numPr>
        <w:numId w:val="45"/>
      </w:numPr>
      <w:spacing w:before="240" w:after="120"/>
    </w:pPr>
    <w:rPr>
      <w:b/>
      <w:caps/>
      <w:color w:val="407EC9"/>
      <w:sz w:val="28"/>
      <w:lang w:eastAsia="de-DE"/>
    </w:rPr>
  </w:style>
  <w:style w:type="paragraph" w:customStyle="1" w:styleId="ANNEXDHEAD20">
    <w:name w:val="ANNEX D HEAD 2"/>
    <w:basedOn w:val="BodyText"/>
    <w:next w:val="Heading2separationline"/>
    <w:rsid w:val="00D708D4"/>
    <w:pPr>
      <w:spacing w:before="120"/>
    </w:pPr>
    <w:rPr>
      <w:b/>
      <w:color w:val="407EC9"/>
      <w:sz w:val="24"/>
      <w:lang w:eastAsia="de-DE"/>
    </w:rPr>
  </w:style>
  <w:style w:type="paragraph" w:customStyle="1" w:styleId="AnnexDHead3">
    <w:name w:val="Annex D Head 3"/>
    <w:basedOn w:val="BodyText"/>
    <w:rsid w:val="00D708D4"/>
    <w:pPr>
      <w:numPr>
        <w:ilvl w:val="2"/>
        <w:numId w:val="45"/>
      </w:numPr>
    </w:pPr>
    <w:rPr>
      <w:b/>
      <w:smallCaps/>
      <w:color w:val="407EC9"/>
      <w:lang w:eastAsia="de-DE"/>
    </w:rPr>
  </w:style>
  <w:style w:type="paragraph" w:customStyle="1" w:styleId="AnnexDHead4">
    <w:name w:val="Annex D Head 4"/>
    <w:basedOn w:val="Normal"/>
    <w:next w:val="BodyText"/>
    <w:rsid w:val="00D708D4"/>
    <w:pPr>
      <w:numPr>
        <w:ilvl w:val="3"/>
        <w:numId w:val="45"/>
      </w:numPr>
      <w:spacing w:before="120" w:after="120"/>
    </w:pPr>
    <w:rPr>
      <w:color w:val="407EC9"/>
      <w:sz w:val="22"/>
    </w:rPr>
  </w:style>
  <w:style w:type="paragraph" w:styleId="EndnoteText">
    <w:name w:val="endnote text"/>
    <w:basedOn w:val="Normal"/>
    <w:link w:val="EndnoteTextChar"/>
    <w:uiPriority w:val="99"/>
    <w:semiHidden/>
    <w:unhideWhenUsed/>
    <w:rsid w:val="00D708D4"/>
    <w:pPr>
      <w:spacing w:line="240" w:lineRule="auto"/>
    </w:pPr>
    <w:rPr>
      <w:sz w:val="24"/>
      <w:szCs w:val="24"/>
    </w:rPr>
  </w:style>
  <w:style w:type="character" w:customStyle="1" w:styleId="EndnoteTextChar">
    <w:name w:val="Endnote Text Char"/>
    <w:basedOn w:val="DefaultParagraphFont"/>
    <w:link w:val="EndnoteText"/>
    <w:uiPriority w:val="99"/>
    <w:semiHidden/>
    <w:rsid w:val="00D708D4"/>
    <w:rPr>
      <w:sz w:val="24"/>
      <w:szCs w:val="24"/>
      <w:lang w:val="en-GB"/>
    </w:rPr>
  </w:style>
  <w:style w:type="character" w:styleId="EndnoteReference">
    <w:name w:val="endnote reference"/>
    <w:basedOn w:val="DefaultParagraphFont"/>
    <w:rsid w:val="00D708D4"/>
    <w:rPr>
      <w:vertAlign w:val="superscript"/>
    </w:rPr>
  </w:style>
  <w:style w:type="character" w:customStyle="1" w:styleId="ipa">
    <w:name w:val="ipa"/>
    <w:basedOn w:val="DefaultParagraphFont"/>
    <w:rsid w:val="00D708D4"/>
  </w:style>
  <w:style w:type="character" w:customStyle="1" w:styleId="smallcaps">
    <w:name w:val="smallcaps"/>
    <w:basedOn w:val="DefaultParagraphFont"/>
    <w:rsid w:val="00D708D4"/>
  </w:style>
  <w:style w:type="character" w:customStyle="1" w:styleId="reference-text">
    <w:name w:val="reference-text"/>
    <w:basedOn w:val="DefaultParagraphFont"/>
    <w:rsid w:val="00D708D4"/>
  </w:style>
  <w:style w:type="paragraph" w:styleId="BodyTextIndent2">
    <w:name w:val="Body Text Indent 2"/>
    <w:basedOn w:val="Normal"/>
    <w:link w:val="BodyTextIndent2Char"/>
    <w:uiPriority w:val="99"/>
    <w:semiHidden/>
    <w:rsid w:val="00D708D4"/>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uiPriority w:val="99"/>
    <w:semiHidden/>
    <w:rsid w:val="00D708D4"/>
    <w:rPr>
      <w:rFonts w:ascii="Times New Roman" w:eastAsia="Times New Roman" w:hAnsi="Times New Roman" w:cs="Times New Roman"/>
      <w:sz w:val="24"/>
      <w:szCs w:val="24"/>
      <w:lang w:val="en-US"/>
    </w:rPr>
  </w:style>
  <w:style w:type="paragraph" w:styleId="BlockText">
    <w:name w:val="Block Text"/>
    <w:basedOn w:val="Normal"/>
    <w:uiPriority w:val="99"/>
    <w:rsid w:val="00D708D4"/>
    <w:pPr>
      <w:spacing w:before="120" w:after="120" w:line="240" w:lineRule="auto"/>
      <w:ind w:left="720" w:right="720"/>
      <w:jc w:val="both"/>
    </w:pPr>
    <w:rPr>
      <w:rFonts w:ascii="Times New Roman" w:eastAsia="Times New Roman" w:hAnsi="Times New Roman" w:cs="Times New Roman"/>
      <w:i/>
      <w:iCs/>
      <w:sz w:val="24"/>
      <w:szCs w:val="24"/>
      <w:lang w:val="en-US"/>
    </w:rPr>
  </w:style>
  <w:style w:type="paragraph" w:styleId="BodyText2">
    <w:name w:val="Body Text 2"/>
    <w:basedOn w:val="Normal"/>
    <w:link w:val="BodyText2Char"/>
    <w:uiPriority w:val="99"/>
    <w:semiHidden/>
    <w:rsid w:val="00D708D4"/>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semiHidden/>
    <w:rsid w:val="00D708D4"/>
    <w:rPr>
      <w:rFonts w:ascii="Times New Roman" w:eastAsia="Times New Roman" w:hAnsi="Times New Roman" w:cs="Times New Roman"/>
      <w:sz w:val="24"/>
      <w:szCs w:val="24"/>
      <w:lang w:val="en-US"/>
    </w:rPr>
  </w:style>
  <w:style w:type="paragraph" w:customStyle="1" w:styleId="bodytext1">
    <w:name w:val="body text 1"/>
    <w:basedOn w:val="BodyText"/>
    <w:rsid w:val="00372881"/>
    <w:pPr>
      <w:spacing w:after="0" w:line="240" w:lineRule="auto"/>
    </w:pPr>
    <w:rPr>
      <w:rFonts w:ascii="Times New Roman" w:eastAsia="Times New Roman" w:hAnsi="Times New Roman" w:cs="Times New Roman"/>
      <w:color w:val="00558C"/>
      <w:sz w:val="24"/>
      <w:szCs w:val="24"/>
      <w:lang w:val="en-US"/>
    </w:rPr>
  </w:style>
  <w:style w:type="character" w:customStyle="1" w:styleId="NoSpacingChar">
    <w:name w:val="No Spacing Char"/>
    <w:basedOn w:val="DefaultParagraphFont"/>
    <w:link w:val="NoSpacing"/>
    <w:uiPriority w:val="1"/>
    <w:locked/>
    <w:rsid w:val="00D708D4"/>
    <w:rPr>
      <w:sz w:val="18"/>
      <w:lang w:val="en-GB"/>
    </w:rPr>
  </w:style>
  <w:style w:type="paragraph" w:customStyle="1" w:styleId="number">
    <w:name w:val="number"/>
    <w:basedOn w:val="ListNumber"/>
    <w:rsid w:val="00D708D4"/>
    <w:pPr>
      <w:numPr>
        <w:numId w:val="0"/>
      </w:numPr>
      <w:tabs>
        <w:tab w:val="left" w:pos="4140"/>
        <w:tab w:val="left" w:pos="4680"/>
        <w:tab w:val="left" w:pos="5220"/>
        <w:tab w:val="left" w:pos="5760"/>
        <w:tab w:val="left" w:pos="6300"/>
        <w:tab w:val="left" w:pos="6840"/>
        <w:tab w:val="left" w:pos="7380"/>
        <w:tab w:val="left" w:pos="7920"/>
        <w:tab w:val="left" w:pos="8460"/>
      </w:tabs>
      <w:spacing w:after="120" w:line="240" w:lineRule="auto"/>
      <w:ind w:firstLine="547"/>
      <w:contextualSpacing w:val="0"/>
    </w:pPr>
    <w:rPr>
      <w:rFonts w:ascii="Times New Roman" w:eastAsia="Times New Roman" w:hAnsi="Times New Roman" w:cs="Times New Roman"/>
      <w:sz w:val="24"/>
      <w:szCs w:val="20"/>
      <w:lang w:val="en-US"/>
    </w:rPr>
  </w:style>
  <w:style w:type="paragraph" w:customStyle="1" w:styleId="Acronym">
    <w:name w:val="Acronym"/>
    <w:basedOn w:val="Normal"/>
    <w:qFormat/>
    <w:rsid w:val="00D708D4"/>
    <w:pPr>
      <w:spacing w:after="60"/>
      <w:ind w:left="1418" w:hanging="1418"/>
    </w:pPr>
    <w:rPr>
      <w:sz w:val="22"/>
    </w:rPr>
  </w:style>
  <w:style w:type="paragraph" w:customStyle="1" w:styleId="AnnexDHead2">
    <w:name w:val="Annex D Head 2"/>
    <w:basedOn w:val="BodyText"/>
    <w:next w:val="Heading2separationline"/>
    <w:rsid w:val="00D708D4"/>
    <w:pPr>
      <w:numPr>
        <w:ilvl w:val="1"/>
        <w:numId w:val="45"/>
      </w:numPr>
      <w:spacing w:before="120"/>
    </w:pPr>
    <w:rPr>
      <w:b/>
      <w:caps/>
      <w:color w:val="407EC9"/>
      <w:sz w:val="24"/>
      <w:lang w:eastAsia="de-DE"/>
    </w:rPr>
  </w:style>
  <w:style w:type="paragraph" w:customStyle="1" w:styleId="AnnexEHead1">
    <w:name w:val="Annex E Head 1"/>
    <w:basedOn w:val="Normal"/>
    <w:next w:val="Heading1separatationline"/>
    <w:rsid w:val="00D708D4"/>
    <w:pPr>
      <w:numPr>
        <w:numId w:val="46"/>
      </w:numPr>
      <w:spacing w:before="240" w:after="120"/>
    </w:pPr>
    <w:rPr>
      <w:b/>
      <w:caps/>
      <w:color w:val="407EC9"/>
      <w:sz w:val="28"/>
    </w:rPr>
  </w:style>
  <w:style w:type="paragraph" w:customStyle="1" w:styleId="AnnexEHead2">
    <w:name w:val="Annex E Head 2"/>
    <w:basedOn w:val="Normal"/>
    <w:next w:val="Heading2separationline"/>
    <w:rsid w:val="00D708D4"/>
    <w:pPr>
      <w:numPr>
        <w:ilvl w:val="1"/>
        <w:numId w:val="46"/>
      </w:numPr>
    </w:pPr>
    <w:rPr>
      <w:b/>
      <w:caps/>
      <w:color w:val="407EC9"/>
      <w:sz w:val="24"/>
    </w:rPr>
  </w:style>
  <w:style w:type="paragraph" w:customStyle="1" w:styleId="AnnexEHead3">
    <w:name w:val="Annex E Head 3"/>
    <w:basedOn w:val="Normal"/>
    <w:next w:val="BodyText"/>
    <w:rsid w:val="00D708D4"/>
    <w:pPr>
      <w:numPr>
        <w:ilvl w:val="2"/>
        <w:numId w:val="46"/>
      </w:numPr>
    </w:pPr>
    <w:rPr>
      <w:b/>
      <w:smallCaps/>
      <w:color w:val="407EC9"/>
      <w:sz w:val="22"/>
    </w:rPr>
  </w:style>
  <w:style w:type="paragraph" w:customStyle="1" w:styleId="AnnexEHead4">
    <w:name w:val="Annex E Head 4"/>
    <w:basedOn w:val="Normal"/>
    <w:next w:val="BodyText"/>
    <w:rsid w:val="00D708D4"/>
    <w:pPr>
      <w:numPr>
        <w:ilvl w:val="3"/>
        <w:numId w:val="47"/>
      </w:numPr>
    </w:pPr>
    <w:rPr>
      <w:b/>
      <w:color w:val="407EC9"/>
      <w:sz w:val="22"/>
    </w:rPr>
  </w:style>
  <w:style w:type="paragraph" w:customStyle="1" w:styleId="AnnexFHead1">
    <w:name w:val="Annex F Head 1"/>
    <w:basedOn w:val="Normal"/>
    <w:next w:val="Heading1separatationline"/>
    <w:rsid w:val="00D708D4"/>
    <w:pPr>
      <w:numPr>
        <w:numId w:val="48"/>
      </w:numPr>
      <w:spacing w:before="240" w:after="120"/>
    </w:pPr>
    <w:rPr>
      <w:b/>
      <w:caps/>
      <w:color w:val="407EC9"/>
      <w:sz w:val="28"/>
    </w:rPr>
  </w:style>
  <w:style w:type="paragraph" w:customStyle="1" w:styleId="AnnexFHead2">
    <w:name w:val="Annex F Head 2"/>
    <w:basedOn w:val="Normal"/>
    <w:next w:val="Heading2separationline"/>
    <w:rsid w:val="00D708D4"/>
    <w:pPr>
      <w:numPr>
        <w:ilvl w:val="1"/>
        <w:numId w:val="48"/>
      </w:numPr>
    </w:pPr>
    <w:rPr>
      <w:b/>
      <w:caps/>
      <w:color w:val="407EC9"/>
      <w:sz w:val="24"/>
    </w:rPr>
  </w:style>
  <w:style w:type="paragraph" w:customStyle="1" w:styleId="AnnexFHead3">
    <w:name w:val="Annex F Head 3"/>
    <w:basedOn w:val="Normal"/>
    <w:next w:val="BodyText"/>
    <w:rsid w:val="00D708D4"/>
    <w:pPr>
      <w:numPr>
        <w:ilvl w:val="2"/>
        <w:numId w:val="48"/>
      </w:numPr>
    </w:pPr>
    <w:rPr>
      <w:b/>
      <w:smallCaps/>
      <w:color w:val="407EC9"/>
      <w:sz w:val="22"/>
    </w:rPr>
  </w:style>
  <w:style w:type="paragraph" w:customStyle="1" w:styleId="AnnexFHead4">
    <w:name w:val="Annex F Head 4"/>
    <w:basedOn w:val="Normal"/>
    <w:next w:val="BodyText"/>
    <w:rsid w:val="00D708D4"/>
    <w:pPr>
      <w:numPr>
        <w:ilvl w:val="3"/>
        <w:numId w:val="48"/>
      </w:numPr>
    </w:pPr>
    <w:rPr>
      <w:b/>
      <w:color w:val="407EC9"/>
      <w:sz w:val="22"/>
    </w:rPr>
  </w:style>
  <w:style w:type="paragraph" w:customStyle="1" w:styleId="AnnexGHead1">
    <w:name w:val="Annex G Head 1"/>
    <w:basedOn w:val="Normal"/>
    <w:next w:val="Heading1separatationline"/>
    <w:rsid w:val="00D708D4"/>
    <w:pPr>
      <w:numPr>
        <w:numId w:val="49"/>
      </w:numPr>
      <w:spacing w:before="240" w:after="120"/>
    </w:pPr>
    <w:rPr>
      <w:b/>
      <w:caps/>
      <w:color w:val="407EC9"/>
      <w:sz w:val="28"/>
    </w:rPr>
  </w:style>
  <w:style w:type="paragraph" w:customStyle="1" w:styleId="AnnexGHead2">
    <w:name w:val="Annex G Head 2"/>
    <w:basedOn w:val="Normal"/>
    <w:next w:val="Heading2separationline"/>
    <w:rsid w:val="00D708D4"/>
    <w:pPr>
      <w:numPr>
        <w:ilvl w:val="1"/>
        <w:numId w:val="49"/>
      </w:numPr>
    </w:pPr>
    <w:rPr>
      <w:b/>
      <w:caps/>
      <w:color w:val="407EC9"/>
      <w:sz w:val="24"/>
    </w:rPr>
  </w:style>
  <w:style w:type="paragraph" w:customStyle="1" w:styleId="AnnexGHead3">
    <w:name w:val="Annex G Head 3"/>
    <w:basedOn w:val="Normal"/>
    <w:next w:val="BodyText"/>
    <w:rsid w:val="00D708D4"/>
    <w:pPr>
      <w:numPr>
        <w:ilvl w:val="2"/>
        <w:numId w:val="49"/>
      </w:numPr>
    </w:pPr>
    <w:rPr>
      <w:b/>
      <w:smallCaps/>
      <w:color w:val="407EC9"/>
      <w:sz w:val="22"/>
    </w:rPr>
  </w:style>
  <w:style w:type="paragraph" w:customStyle="1" w:styleId="AnnexGHead4">
    <w:name w:val="Annex G Head 4"/>
    <w:basedOn w:val="Normal"/>
    <w:next w:val="BodyText"/>
    <w:rsid w:val="00D708D4"/>
    <w:pPr>
      <w:numPr>
        <w:ilvl w:val="3"/>
        <w:numId w:val="49"/>
      </w:numPr>
    </w:pPr>
    <w:rPr>
      <w:b/>
      <w:color w:val="407EC9"/>
      <w:sz w:val="22"/>
    </w:rPr>
  </w:style>
  <w:style w:type="paragraph" w:customStyle="1" w:styleId="AnnexHHead1">
    <w:name w:val="Annex H Head 1"/>
    <w:basedOn w:val="Normal"/>
    <w:next w:val="Heading1separatationline"/>
    <w:rsid w:val="00D708D4"/>
    <w:pPr>
      <w:numPr>
        <w:numId w:val="50"/>
      </w:numPr>
      <w:spacing w:before="240" w:after="120"/>
    </w:pPr>
    <w:rPr>
      <w:b/>
      <w:caps/>
      <w:color w:val="407EC9"/>
      <w:sz w:val="28"/>
    </w:rPr>
  </w:style>
  <w:style w:type="paragraph" w:customStyle="1" w:styleId="AnnexHHead2">
    <w:name w:val="Annex H Head 2"/>
    <w:basedOn w:val="Normal"/>
    <w:next w:val="Heading2separationline"/>
    <w:rsid w:val="00D708D4"/>
    <w:pPr>
      <w:numPr>
        <w:ilvl w:val="1"/>
        <w:numId w:val="50"/>
      </w:numPr>
    </w:pPr>
    <w:rPr>
      <w:b/>
      <w:caps/>
      <w:color w:val="407EC9"/>
      <w:sz w:val="24"/>
    </w:rPr>
  </w:style>
  <w:style w:type="paragraph" w:customStyle="1" w:styleId="AnnexHHead3">
    <w:name w:val="Annex H Head 3"/>
    <w:basedOn w:val="Normal"/>
    <w:rsid w:val="00D708D4"/>
    <w:pPr>
      <w:numPr>
        <w:ilvl w:val="2"/>
        <w:numId w:val="50"/>
      </w:numPr>
    </w:pPr>
    <w:rPr>
      <w:b/>
      <w:smallCaps/>
      <w:color w:val="407EC9"/>
      <w:sz w:val="22"/>
    </w:rPr>
  </w:style>
  <w:style w:type="paragraph" w:customStyle="1" w:styleId="AnnexHHead4">
    <w:name w:val="Annex H Head 4"/>
    <w:basedOn w:val="Normal"/>
    <w:next w:val="BodyText"/>
    <w:rsid w:val="00D708D4"/>
    <w:pPr>
      <w:numPr>
        <w:ilvl w:val="3"/>
        <w:numId w:val="50"/>
      </w:numPr>
    </w:pPr>
    <w:rPr>
      <w:b/>
      <w:color w:val="407EC9"/>
      <w:sz w:val="22"/>
    </w:rPr>
  </w:style>
  <w:style w:type="paragraph" w:customStyle="1" w:styleId="AnnexIHead1">
    <w:name w:val="Annex I Head 1"/>
    <w:basedOn w:val="Normal"/>
    <w:next w:val="Heading1separatationline"/>
    <w:rsid w:val="00D708D4"/>
    <w:pPr>
      <w:numPr>
        <w:numId w:val="51"/>
      </w:numPr>
      <w:spacing w:before="240" w:after="120"/>
    </w:pPr>
    <w:rPr>
      <w:b/>
      <w:caps/>
      <w:color w:val="407EC9"/>
      <w:sz w:val="28"/>
    </w:rPr>
  </w:style>
  <w:style w:type="paragraph" w:customStyle="1" w:styleId="AnnexIHead2">
    <w:name w:val="Annex I Head 2"/>
    <w:basedOn w:val="Normal"/>
    <w:next w:val="Heading2separationline"/>
    <w:rsid w:val="00D708D4"/>
    <w:pPr>
      <w:numPr>
        <w:ilvl w:val="1"/>
        <w:numId w:val="51"/>
      </w:numPr>
    </w:pPr>
    <w:rPr>
      <w:b/>
      <w:caps/>
      <w:color w:val="407EC9"/>
      <w:sz w:val="24"/>
    </w:rPr>
  </w:style>
  <w:style w:type="paragraph" w:customStyle="1" w:styleId="AnnexIHead3">
    <w:name w:val="Annex I Head 3"/>
    <w:basedOn w:val="Normal"/>
    <w:next w:val="BodyText"/>
    <w:rsid w:val="00D708D4"/>
    <w:pPr>
      <w:numPr>
        <w:ilvl w:val="2"/>
        <w:numId w:val="51"/>
      </w:numPr>
    </w:pPr>
    <w:rPr>
      <w:b/>
      <w:smallCaps/>
      <w:color w:val="407EC9"/>
      <w:sz w:val="22"/>
    </w:rPr>
  </w:style>
  <w:style w:type="paragraph" w:customStyle="1" w:styleId="AnnexIHead4">
    <w:name w:val="Annex I Head 4"/>
    <w:basedOn w:val="Normal"/>
    <w:next w:val="BodyText"/>
    <w:rsid w:val="00D708D4"/>
    <w:pPr>
      <w:numPr>
        <w:ilvl w:val="3"/>
        <w:numId w:val="51"/>
      </w:numPr>
    </w:pPr>
    <w:rPr>
      <w:b/>
      <w:color w:val="407EC9"/>
      <w:sz w:val="22"/>
    </w:rPr>
  </w:style>
  <w:style w:type="paragraph" w:customStyle="1" w:styleId="AnnexJHead1">
    <w:name w:val="Annex J Head 1"/>
    <w:basedOn w:val="Normal"/>
    <w:next w:val="Heading1separatationline"/>
    <w:rsid w:val="00D708D4"/>
    <w:pPr>
      <w:numPr>
        <w:numId w:val="52"/>
      </w:numPr>
      <w:spacing w:before="240" w:after="120"/>
    </w:pPr>
    <w:rPr>
      <w:b/>
      <w:caps/>
      <w:color w:val="407EC9"/>
      <w:sz w:val="28"/>
    </w:rPr>
  </w:style>
  <w:style w:type="paragraph" w:customStyle="1" w:styleId="AnnexJHead2">
    <w:name w:val="Annex J Head 2"/>
    <w:basedOn w:val="Normal"/>
    <w:next w:val="Heading2separationline"/>
    <w:rsid w:val="00D708D4"/>
    <w:pPr>
      <w:numPr>
        <w:ilvl w:val="1"/>
        <w:numId w:val="52"/>
      </w:numPr>
    </w:pPr>
    <w:rPr>
      <w:b/>
      <w:caps/>
      <w:color w:val="407EC9"/>
      <w:sz w:val="24"/>
    </w:rPr>
  </w:style>
  <w:style w:type="paragraph" w:customStyle="1" w:styleId="AnnexJHead3">
    <w:name w:val="Annex J Head 3"/>
    <w:basedOn w:val="Normal"/>
    <w:next w:val="BodyText"/>
    <w:rsid w:val="00D708D4"/>
    <w:pPr>
      <w:numPr>
        <w:ilvl w:val="2"/>
        <w:numId w:val="52"/>
      </w:numPr>
    </w:pPr>
    <w:rPr>
      <w:b/>
      <w:smallCaps/>
      <w:color w:val="407EC9"/>
      <w:sz w:val="22"/>
    </w:rPr>
  </w:style>
  <w:style w:type="paragraph" w:customStyle="1" w:styleId="AnnexJHead4">
    <w:name w:val="Annex J Head 4"/>
    <w:basedOn w:val="Normal"/>
    <w:next w:val="BodyText"/>
    <w:rsid w:val="00D708D4"/>
    <w:pPr>
      <w:numPr>
        <w:ilvl w:val="3"/>
        <w:numId w:val="52"/>
      </w:numPr>
    </w:pPr>
    <w:rPr>
      <w:b/>
      <w:color w:val="407EC9"/>
      <w:sz w:val="22"/>
    </w:rPr>
  </w:style>
  <w:style w:type="paragraph" w:customStyle="1" w:styleId="AnnexKHead1">
    <w:name w:val="Annex K Head 1"/>
    <w:basedOn w:val="Normal"/>
    <w:next w:val="Heading1separatationline"/>
    <w:rsid w:val="00D708D4"/>
    <w:pPr>
      <w:numPr>
        <w:numId w:val="53"/>
      </w:numPr>
      <w:spacing w:before="240" w:after="120"/>
    </w:pPr>
    <w:rPr>
      <w:b/>
      <w:caps/>
      <w:color w:val="407EC9"/>
      <w:sz w:val="28"/>
    </w:rPr>
  </w:style>
  <w:style w:type="paragraph" w:customStyle="1" w:styleId="AnnexKHead2">
    <w:name w:val="Annex K Head 2"/>
    <w:basedOn w:val="Normal"/>
    <w:next w:val="Heading2separationline"/>
    <w:rsid w:val="00D708D4"/>
    <w:pPr>
      <w:numPr>
        <w:ilvl w:val="1"/>
        <w:numId w:val="53"/>
      </w:numPr>
    </w:pPr>
    <w:rPr>
      <w:b/>
      <w:caps/>
      <w:color w:val="407EC9"/>
      <w:sz w:val="24"/>
    </w:rPr>
  </w:style>
  <w:style w:type="paragraph" w:customStyle="1" w:styleId="AnnexKHead3">
    <w:name w:val="Annex K Head 3"/>
    <w:basedOn w:val="Normal"/>
    <w:next w:val="BodyText"/>
    <w:rsid w:val="00D708D4"/>
    <w:pPr>
      <w:numPr>
        <w:ilvl w:val="2"/>
        <w:numId w:val="53"/>
      </w:numPr>
    </w:pPr>
    <w:rPr>
      <w:b/>
      <w:smallCaps/>
      <w:color w:val="407EC9"/>
      <w:sz w:val="22"/>
    </w:rPr>
  </w:style>
  <w:style w:type="paragraph" w:customStyle="1" w:styleId="AnnexKHead4">
    <w:name w:val="Annex K Head 4"/>
    <w:basedOn w:val="Normal"/>
    <w:next w:val="BodyText"/>
    <w:rsid w:val="00D708D4"/>
    <w:pPr>
      <w:numPr>
        <w:ilvl w:val="3"/>
        <w:numId w:val="53"/>
      </w:numPr>
    </w:pPr>
    <w:rPr>
      <w:b/>
      <w:color w:val="407EC9"/>
      <w:sz w:val="22"/>
    </w:rPr>
  </w:style>
  <w:style w:type="paragraph" w:customStyle="1" w:styleId="AnnexLHead1">
    <w:name w:val="Annex L Head 1"/>
    <w:basedOn w:val="Normal"/>
    <w:next w:val="Heading1separatationline"/>
    <w:rsid w:val="00D708D4"/>
    <w:pPr>
      <w:numPr>
        <w:numId w:val="54"/>
      </w:numPr>
      <w:spacing w:before="240" w:after="120"/>
    </w:pPr>
    <w:rPr>
      <w:b/>
      <w:caps/>
      <w:color w:val="407EC9"/>
      <w:sz w:val="28"/>
    </w:rPr>
  </w:style>
  <w:style w:type="paragraph" w:customStyle="1" w:styleId="AnnexLHead2">
    <w:name w:val="Annex L Head 2"/>
    <w:basedOn w:val="Normal"/>
    <w:next w:val="BodyText"/>
    <w:rsid w:val="00D708D4"/>
    <w:pPr>
      <w:numPr>
        <w:ilvl w:val="1"/>
        <w:numId w:val="54"/>
      </w:numPr>
    </w:pPr>
    <w:rPr>
      <w:b/>
      <w:caps/>
      <w:color w:val="407EC9"/>
      <w:sz w:val="24"/>
    </w:rPr>
  </w:style>
  <w:style w:type="paragraph" w:customStyle="1" w:styleId="AnnexLHead3">
    <w:name w:val="Annex L Head 3"/>
    <w:basedOn w:val="Normal"/>
    <w:next w:val="BodyText"/>
    <w:rsid w:val="00D708D4"/>
    <w:pPr>
      <w:numPr>
        <w:ilvl w:val="2"/>
        <w:numId w:val="54"/>
      </w:numPr>
    </w:pPr>
    <w:rPr>
      <w:b/>
      <w:smallCaps/>
      <w:color w:val="407EC9"/>
      <w:sz w:val="22"/>
    </w:rPr>
  </w:style>
  <w:style w:type="paragraph" w:customStyle="1" w:styleId="AnnexLHead4">
    <w:name w:val="Annex L Head 4"/>
    <w:basedOn w:val="Normal"/>
    <w:next w:val="BodyText"/>
    <w:rsid w:val="00D708D4"/>
    <w:pPr>
      <w:numPr>
        <w:ilvl w:val="3"/>
        <w:numId w:val="54"/>
      </w:numPr>
    </w:pPr>
    <w:rPr>
      <w:b/>
      <w:color w:val="407EC9"/>
      <w:sz w:val="22"/>
    </w:rPr>
  </w:style>
  <w:style w:type="paragraph" w:customStyle="1" w:styleId="AnnexMHead1">
    <w:name w:val="Annex M Head 1"/>
    <w:basedOn w:val="Normal"/>
    <w:next w:val="Heading1separatationline"/>
    <w:rsid w:val="00D708D4"/>
    <w:pPr>
      <w:numPr>
        <w:numId w:val="55"/>
      </w:numPr>
      <w:spacing w:before="240" w:after="120"/>
    </w:pPr>
    <w:rPr>
      <w:b/>
      <w:caps/>
      <w:color w:val="407EC9"/>
      <w:sz w:val="28"/>
    </w:rPr>
  </w:style>
  <w:style w:type="paragraph" w:customStyle="1" w:styleId="AnnexMHead2">
    <w:name w:val="Annex M Head 2"/>
    <w:basedOn w:val="Normal"/>
    <w:next w:val="Heading2separationline"/>
    <w:rsid w:val="00D708D4"/>
    <w:pPr>
      <w:numPr>
        <w:ilvl w:val="1"/>
        <w:numId w:val="55"/>
      </w:numPr>
    </w:pPr>
    <w:rPr>
      <w:b/>
      <w:caps/>
      <w:color w:val="407EC9"/>
      <w:sz w:val="24"/>
    </w:rPr>
  </w:style>
  <w:style w:type="paragraph" w:customStyle="1" w:styleId="AnnexMHead3">
    <w:name w:val="Annex M Head 3"/>
    <w:basedOn w:val="Normal"/>
    <w:next w:val="BodyText"/>
    <w:rsid w:val="00D708D4"/>
    <w:pPr>
      <w:numPr>
        <w:ilvl w:val="2"/>
        <w:numId w:val="55"/>
      </w:numPr>
    </w:pPr>
    <w:rPr>
      <w:b/>
      <w:smallCaps/>
      <w:color w:val="407EC9"/>
      <w:sz w:val="22"/>
    </w:rPr>
  </w:style>
  <w:style w:type="paragraph" w:customStyle="1" w:styleId="AnnexMHead4">
    <w:name w:val="Annex M Head 4"/>
    <w:basedOn w:val="Normal"/>
    <w:next w:val="BodyText"/>
    <w:rsid w:val="00D708D4"/>
    <w:pPr>
      <w:numPr>
        <w:ilvl w:val="3"/>
        <w:numId w:val="55"/>
      </w:numPr>
    </w:pPr>
    <w:rPr>
      <w:b/>
      <w:color w:val="407EC9"/>
      <w:sz w:val="22"/>
    </w:rPr>
  </w:style>
  <w:style w:type="paragraph" w:styleId="ListParagraph">
    <w:name w:val="List Paragraph"/>
    <w:basedOn w:val="Normal"/>
    <w:uiPriority w:val="34"/>
    <w:qFormat/>
    <w:rsid w:val="00D708D4"/>
    <w:pPr>
      <w:spacing w:line="240" w:lineRule="auto"/>
      <w:ind w:left="720"/>
      <w:contextualSpacing/>
    </w:pPr>
    <w:rPr>
      <w:rFonts w:ascii="Times New Roman" w:eastAsiaTheme="minorEastAsia" w:hAnsi="Times New Roman" w:cs="Times New Roman"/>
      <w:sz w:val="24"/>
      <w:szCs w:val="24"/>
      <w:lang w:eastAsia="en-GB"/>
    </w:rPr>
  </w:style>
  <w:style w:type="paragraph" w:customStyle="1" w:styleId="Tablebullet">
    <w:name w:val="Table bullet"/>
    <w:basedOn w:val="Tabletext"/>
    <w:next w:val="Tabletext"/>
    <w:qFormat/>
    <w:rsid w:val="00D708D4"/>
    <w:pPr>
      <w:numPr>
        <w:numId w:val="56"/>
      </w:numPr>
    </w:pPr>
  </w:style>
  <w:style w:type="paragraph" w:customStyle="1" w:styleId="Tablebullettext">
    <w:name w:val="Table bullet text"/>
    <w:basedOn w:val="Tabletext"/>
    <w:qFormat/>
    <w:rsid w:val="00D708D4"/>
    <w:pPr>
      <w:ind w:left="397" w:right="0"/>
    </w:pPr>
  </w:style>
  <w:style w:type="paragraph" w:customStyle="1" w:styleId="TableList11">
    <w:name w:val="Table List 11"/>
    <w:basedOn w:val="List1"/>
    <w:rsid w:val="00D708D4"/>
    <w:pPr>
      <w:numPr>
        <w:numId w:val="57"/>
      </w:numPr>
      <w:tabs>
        <w:tab w:val="clear" w:pos="0"/>
      </w:tabs>
      <w:spacing w:after="60"/>
      <w:jc w:val="left"/>
    </w:pPr>
    <w:rPr>
      <w:sz w:val="18"/>
      <w:szCs w:val="18"/>
    </w:rPr>
  </w:style>
  <w:style w:type="paragraph" w:customStyle="1" w:styleId="Tablelista">
    <w:name w:val="Table list a"/>
    <w:basedOn w:val="Lista"/>
    <w:rsid w:val="00D708D4"/>
    <w:pPr>
      <w:numPr>
        <w:numId w:val="36"/>
      </w:numPr>
    </w:pPr>
    <w:rPr>
      <w:sz w:val="18"/>
      <w:szCs w:val="18"/>
      <w:lang w:val="fr-FR"/>
    </w:rPr>
  </w:style>
  <w:style w:type="paragraph" w:customStyle="1" w:styleId="Tablelisti">
    <w:name w:val="Table list i"/>
    <w:basedOn w:val="Listi"/>
    <w:rsid w:val="00D708D4"/>
    <w:pPr>
      <w:numPr>
        <w:numId w:val="36"/>
      </w:numPr>
      <w:spacing w:after="60"/>
    </w:pPr>
    <w:rPr>
      <w:sz w:val="18"/>
      <w:lang w:val="fr-FR"/>
    </w:rPr>
  </w:style>
  <w:style w:type="character" w:customStyle="1" w:styleId="DocumentdateChar">
    <w:name w:val="Document date Char"/>
    <w:basedOn w:val="DefaultParagraphFont"/>
    <w:link w:val="Documentdate"/>
    <w:rsid w:val="00D708D4"/>
    <w:rPr>
      <w:b/>
      <w:color w:val="00558C"/>
      <w:sz w:val="28"/>
      <w:lang w:val="en-GB"/>
    </w:rPr>
  </w:style>
  <w:style w:type="paragraph" w:customStyle="1" w:styleId="riskcategory">
    <w:name w:val="risk category"/>
    <w:basedOn w:val="Normal"/>
    <w:link w:val="riskcategoryChar"/>
    <w:qFormat/>
    <w:rsid w:val="006164AD"/>
    <w:pPr>
      <w:spacing w:before="120"/>
      <w:ind w:hanging="360"/>
      <w:jc w:val="center"/>
    </w:pPr>
    <w:rPr>
      <w:rFonts w:cstheme="minorHAnsi"/>
      <w:b/>
      <w:color w:val="00558C"/>
      <w:sz w:val="22"/>
      <w:u w:val="single"/>
      <w:lang w:val="fr-FR"/>
    </w:rPr>
  </w:style>
  <w:style w:type="paragraph" w:customStyle="1" w:styleId="PAWSALocation">
    <w:name w:val="PAWSA Location"/>
    <w:basedOn w:val="BodyText"/>
    <w:link w:val="PAWSALocationChar"/>
    <w:qFormat/>
    <w:rsid w:val="004A6704"/>
    <w:rPr>
      <w:b/>
      <w:caps/>
      <w:color w:val="00558C"/>
      <w:sz w:val="28"/>
      <w:szCs w:val="28"/>
    </w:rPr>
  </w:style>
  <w:style w:type="character" w:customStyle="1" w:styleId="riskcategoryChar">
    <w:name w:val="risk category Char"/>
    <w:basedOn w:val="DefaultParagraphFont"/>
    <w:link w:val="riskcategory"/>
    <w:rsid w:val="006164AD"/>
    <w:rPr>
      <w:rFonts w:cstheme="minorHAnsi"/>
      <w:b/>
      <w:color w:val="00558C"/>
      <w:u w:val="single"/>
    </w:rPr>
  </w:style>
  <w:style w:type="paragraph" w:customStyle="1" w:styleId="Teamnumber">
    <w:name w:val="Team number"/>
    <w:basedOn w:val="BodyText"/>
    <w:link w:val="TeamnumberChar"/>
    <w:qFormat/>
    <w:rsid w:val="004A6704"/>
    <w:rPr>
      <w:b/>
      <w:caps/>
      <w:color w:val="00558C"/>
      <w:sz w:val="28"/>
      <w:szCs w:val="28"/>
    </w:rPr>
  </w:style>
  <w:style w:type="character" w:customStyle="1" w:styleId="PAWSALocationChar">
    <w:name w:val="PAWSA Location Char"/>
    <w:basedOn w:val="BodyTextChar"/>
    <w:link w:val="PAWSALocation"/>
    <w:rsid w:val="004A6704"/>
    <w:rPr>
      <w:b/>
      <w:caps/>
      <w:color w:val="00558C"/>
      <w:sz w:val="28"/>
      <w:szCs w:val="28"/>
      <w:lang w:val="en-GB"/>
    </w:rPr>
  </w:style>
  <w:style w:type="character" w:customStyle="1" w:styleId="TeamnumberChar">
    <w:name w:val="Team number Char"/>
    <w:basedOn w:val="BodyTextChar"/>
    <w:link w:val="Teamnumber"/>
    <w:rsid w:val="004A6704"/>
    <w:rPr>
      <w:b/>
      <w:caps/>
      <w:color w:val="00558C"/>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header" Target="header18.xml"/><Relationship Id="rId21" Type="http://schemas.openxmlformats.org/officeDocument/2006/relationships/header" Target="header7.xml"/><Relationship Id="rId34" Type="http://schemas.openxmlformats.org/officeDocument/2006/relationships/header" Target="header15.xml"/><Relationship Id="rId42" Type="http://schemas.openxmlformats.org/officeDocument/2006/relationships/footer" Target="footer1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7.xml"/><Relationship Id="rId40"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footer" Target="footer7.xml"/><Relationship Id="rId36" Type="http://schemas.openxmlformats.org/officeDocument/2006/relationships/header" Target="header16.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3.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1.xml"/></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s>
</file>

<file path=word/_rels/header12.xml.rels><?xml version="1.0" encoding="UTF-8" standalone="yes"?>
<Relationships xmlns="http://schemas.openxmlformats.org/package/2006/relationships"><Relationship Id="rId1" Type="http://schemas.openxmlformats.org/officeDocument/2006/relationships/image" Target="media/image3.png"/></Relationships>
</file>

<file path=word/_rels/header13.xml.rels><?xml version="1.0" encoding="UTF-8" standalone="yes"?>
<Relationships xmlns="http://schemas.openxmlformats.org/package/2006/relationships"><Relationship Id="rId1" Type="http://schemas.openxmlformats.org/officeDocument/2006/relationships/image" Target="media/image3.png"/></Relationships>
</file>

<file path=word/_rels/header15.xml.rels><?xml version="1.0" encoding="UTF-8" standalone="yes"?>
<Relationships xmlns="http://schemas.openxmlformats.org/package/2006/relationships"><Relationship Id="rId1" Type="http://schemas.openxmlformats.org/officeDocument/2006/relationships/image" Target="media/image3.png"/></Relationships>
</file>

<file path=word/_rels/header17.xml.rels><?xml version="1.0" encoding="UTF-8" standalone="yes"?>
<Relationships xmlns="http://schemas.openxmlformats.org/package/2006/relationships"><Relationship Id="rId1" Type="http://schemas.openxmlformats.org/officeDocument/2006/relationships/image" Target="media/image3.png"/></Relationships>
</file>

<file path=word/_rels/header18.xml.rels><?xml version="1.0" encoding="UTF-8" standalone="yes"?>
<Relationships xmlns="http://schemas.openxmlformats.org/package/2006/relationships"><Relationship Id="rId1" Type="http://schemas.openxmlformats.org/officeDocument/2006/relationships/image" Target="media/image3.png"/></Relationships>
</file>

<file path=word/_rels/header19.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wks\AppData\Roaming\Microsoft\Templates\Gxxxx%20Template%20for%20IALA%20Guidelines%20Ed%202.1%20August%202021.dotm" TargetMode="External"/></Relationships>
</file>

<file path=word/theme/theme1.xml><?xml version="1.0" encoding="utf-8"?>
<a:theme xmlns:a="http://schemas.openxmlformats.org/drawingml/2006/main" name="Thème Office">
  <a:themeElements>
    <a:clrScheme name="IALA PPT">
      <a:dk1>
        <a:sysClr val="windowText" lastClr="000000"/>
      </a:dk1>
      <a:lt1>
        <a:sysClr val="window" lastClr="FFFFFF"/>
      </a:lt1>
      <a:dk2>
        <a:srgbClr val="3AAA35"/>
      </a:dk2>
      <a:lt2>
        <a:srgbClr val="E94E1B"/>
      </a:lt2>
      <a:accent1>
        <a:srgbClr val="00558C"/>
      </a:accent1>
      <a:accent2>
        <a:srgbClr val="009FE3"/>
      </a:accent2>
      <a:accent3>
        <a:srgbClr val="00B0A9"/>
      </a:accent3>
      <a:accent4>
        <a:srgbClr val="00BCD0"/>
      </a:accent4>
      <a:accent5>
        <a:srgbClr val="6787C4"/>
      </a:accent5>
      <a:accent6>
        <a:srgbClr val="99509A"/>
      </a:accent6>
      <a:hlink>
        <a:srgbClr val="000000"/>
      </a:hlink>
      <a:folHlink>
        <a:srgbClr val="9D9D9C"/>
      </a:folHlink>
    </a:clrScheme>
    <a:fontScheme name="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CDE179D9FB0342B17C099E752EB0FB" ma:contentTypeVersion="18" ma:contentTypeDescription="Crée un document." ma:contentTypeScope="" ma:versionID="283ea939d145b35017c4e263e19b89e8">
  <xsd:schema xmlns:xsd="http://www.w3.org/2001/XMLSchema" xmlns:xs="http://www.w3.org/2001/XMLSchema" xmlns:p="http://schemas.microsoft.com/office/2006/metadata/properties" xmlns:ns2="1bfdac25-5417-4dce-b783-1e79583e09c2" xmlns:ns3="ed72da13-45cf-4b5b-99f8-a2a89cf55939" targetNamespace="http://schemas.microsoft.com/office/2006/metadata/properties" ma:root="true" ma:fieldsID="74e2d1ecd3a7d57899613c6c687aabb2" ns2:_="" ns3:_="">
    <xsd:import namespace="1bfdac25-5417-4dce-b783-1e79583e09c2"/>
    <xsd:import namespace="ed72da13-45cf-4b5b-99f8-a2a89cf559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ac25-5417-4dce-b783-1e79583e09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31604d76-ecdf-464b-8720-89396eb59a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Notes" ma:index="25"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72da13-45cf-4b5b-99f8-a2a89cf55939"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1e0a7e20-00b2-413e-81d3-f1ac5ed3f49e}" ma:internalName="TaxCatchAll" ma:showField="CatchAllData" ma:web="ed72da13-45cf-4b5b-99f8-a2a89cf559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fdac25-5417-4dce-b783-1e79583e09c2">
      <Terms xmlns="http://schemas.microsoft.com/office/infopath/2007/PartnerControls"/>
    </lcf76f155ced4ddcb4097134ff3c332f>
    <TaxCatchAll xmlns="ed72da13-45cf-4b5b-99f8-a2a89cf55939" xsi:nil="true"/>
    <Notes xmlns="1bfdac25-5417-4dce-b783-1e79583e09c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5FD913-330D-4E47-8ADB-7A49F9C52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ac25-5417-4dce-b783-1e79583e09c2"/>
    <ds:schemaRef ds:uri="ed72da13-45cf-4b5b-99f8-a2a89cf55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F20932-FDEB-448A-9180-B7A61DC90C9C}">
  <ds:schemaRefs>
    <ds:schemaRef ds:uri="http://schemas.microsoft.com/office/2006/metadata/properties"/>
    <ds:schemaRef ds:uri="http://schemas.microsoft.com/office/infopath/2007/PartnerControls"/>
    <ds:schemaRef ds:uri="1bfdac25-5417-4dce-b783-1e79583e09c2"/>
    <ds:schemaRef ds:uri="ed72da13-45cf-4b5b-99f8-a2a89cf55939"/>
  </ds:schemaRefs>
</ds:datastoreItem>
</file>

<file path=customXml/itemProps3.xml><?xml version="1.0" encoding="utf-8"?>
<ds:datastoreItem xmlns:ds="http://schemas.openxmlformats.org/officeDocument/2006/customXml" ds:itemID="{C14708DF-32C4-44BA-9F71-3D94B3ABFD36}">
  <ds:schemaRefs>
    <ds:schemaRef ds:uri="http://schemas.openxmlformats.org/officeDocument/2006/bibliography"/>
  </ds:schemaRefs>
</ds:datastoreItem>
</file>

<file path=customXml/itemProps4.xml><?xml version="1.0" encoding="utf-8"?>
<ds:datastoreItem xmlns:ds="http://schemas.openxmlformats.org/officeDocument/2006/customXml" ds:itemID="{E9916163-7F1B-41B4-99A7-91F526C6C5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Gxxxx Template for IALA Guidelines Ed 2.1 August 2021</Template>
  <TotalTime>0</TotalTime>
  <Pages>43</Pages>
  <Words>9545</Words>
  <Characters>49733</Characters>
  <Application>Microsoft Office Word</Application>
  <DocSecurity>0</DocSecurity>
  <Lines>1554</Lines>
  <Paragraphs>1519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IALA Manual PAWSA</vt:lpstr>
      <vt:lpstr>IALA Guideline 1115</vt:lpstr>
    </vt:vector>
  </TitlesOfParts>
  <Manager>IALA</Manager>
  <Company>IALA</Company>
  <LinksUpToDate>false</LinksUpToDate>
  <CharactersWithSpaces>57759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IALA Manual PAWSA</dc:title>
  <dc:subject>IALA</dc:subject>
  <dc:creator>IALA WWA</dc:creator>
  <cp:keywords>PAWSA; Risk; ARM; WWA</cp:keywords>
  <dc:description/>
  <cp:lastModifiedBy>Sarah Robinson, WWA Advisor</cp:lastModifiedBy>
  <cp:revision>2</cp:revision>
  <cp:lastPrinted>2020-11-25T08:30:00Z</cp:lastPrinted>
  <dcterms:created xsi:type="dcterms:W3CDTF">2023-09-27T16:33:00Z</dcterms:created>
  <dcterms:modified xsi:type="dcterms:W3CDTF">2023-09-27T16:33:00Z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0x010100E8CDE179D9FB0342B17C099E752EB0FB</vt:lpwstr>
  </property>
  <property fmtid="{D5CDD505-2E9C-101B-9397-08002B2CF9AE}" pid="3" name="Order">
    <vt:r8>3135400</vt:r8>
  </property>
  <property fmtid="{D5CDD505-2E9C-101B-9397-08002B2CF9AE}" pid="4" name="MediaServiceImageTags">
    <vt:lpwstr/>
  </property>
</Properties>
</file>