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B7E2" w14:textId="5AE8CABF" w:rsidR="000653C6" w:rsidRDefault="00460112" w:rsidP="00460112">
      <w:pPr>
        <w:tabs>
          <w:tab w:val="left" w:pos="1526"/>
        </w:tabs>
        <w:spacing w:after="240"/>
        <w:jc w:val="center"/>
        <w:rPr>
          <w:rFonts w:ascii="Calibri" w:hAnsi="Calibri"/>
          <w:b/>
          <w:color w:val="0070C0"/>
          <w:sz w:val="32"/>
          <w:szCs w:val="32"/>
        </w:rPr>
      </w:pPr>
      <w:r w:rsidRPr="00EF25AD">
        <w:rPr>
          <w:b/>
          <w:noProof/>
          <w:sz w:val="32"/>
          <w:szCs w:val="32"/>
          <w:lang w:eastAsia="en-GB"/>
        </w:rPr>
        <w:drawing>
          <wp:inline distT="0" distB="0" distL="0" distR="0" wp14:anchorId="6815D117" wp14:editId="28035718">
            <wp:extent cx="592455" cy="579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44D9" w14:textId="0D5541B5" w:rsidR="005F4DEE" w:rsidRPr="00460112" w:rsidRDefault="008430A3" w:rsidP="00460112">
      <w:pPr>
        <w:spacing w:before="120" w:after="36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1</w:t>
      </w:r>
      <w:r w:rsidR="000F433C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8</w:t>
      </w:r>
      <w:r w:rsidRPr="00460112">
        <w:rPr>
          <w:rFonts w:ascii="Calibri" w:eastAsia="MS Mincho" w:hAnsi="Calibri"/>
          <w:b/>
          <w:color w:val="4F81BD"/>
          <w:sz w:val="32"/>
          <w:szCs w:val="32"/>
          <w:vertAlign w:val="superscript"/>
          <w:lang w:eastAsia="ja-JP"/>
        </w:rPr>
        <w:t>th</w:t>
      </w:r>
      <w:r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</w:t>
      </w:r>
      <w:r w:rsidR="003D071B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Session</w:t>
      </w:r>
      <w:r w:rsidR="003D071B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</w:t>
      </w:r>
      <w:r w:rsidR="005F4DEE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of the </w:t>
      </w:r>
      <w:r w:rsidR="00766841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AtoN Engineering and Sustainability</w:t>
      </w:r>
      <w:r w:rsidR="00DF695A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Committee</w:t>
      </w:r>
      <w:r w:rsidR="00D3344F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(</w:t>
      </w:r>
      <w:r w:rsidR="00543426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ENG</w:t>
      </w:r>
      <w:r w:rsidR="00543426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1</w:t>
      </w:r>
      <w:r w:rsidR="000F433C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8</w:t>
      </w:r>
      <w:r w:rsidR="00766841" w:rsidRPr="0046011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)</w:t>
      </w:r>
    </w:p>
    <w:p w14:paraId="54C98E0C" w14:textId="75C4266D" w:rsidR="00373B80" w:rsidRDefault="00CE067C" w:rsidP="008312BA">
      <w:pPr>
        <w:spacing w:before="120" w:after="36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 w:rsidRPr="008312BA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AGENDA</w:t>
      </w:r>
    </w:p>
    <w:p w14:paraId="01032899" w14:textId="6669AB04" w:rsidR="00A613E8" w:rsidRDefault="00A613E8" w:rsidP="003375F6">
      <w:pPr>
        <w:spacing w:before="120" w:after="12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Opening Plenary</w:t>
      </w:r>
    </w:p>
    <w:p w14:paraId="7ED29762" w14:textId="3A7B657D" w:rsidR="006722B1" w:rsidRPr="003375F6" w:rsidRDefault="00C74D48" w:rsidP="008312BA">
      <w:pPr>
        <w:spacing w:before="120" w:after="360"/>
        <w:jc w:val="center"/>
        <w:rPr>
          <w:rFonts w:ascii="Calibri" w:hAnsi="Calibri"/>
          <w:b/>
          <w:color w:val="0070C0"/>
          <w:sz w:val="24"/>
          <w:szCs w:val="36"/>
        </w:rPr>
      </w:pP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Start </w:t>
      </w:r>
      <w:r w:rsidR="006722B1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10:00 CE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 w:rsidR="006722B1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(0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8</w:t>
      </w:r>
      <w:r w:rsidR="006722B1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:00 UTC), </w:t>
      </w:r>
      <w:r w:rsidR="000F433C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8</w:t>
      </w:r>
      <w:r w:rsidR="006722B1" w:rsidRPr="003375F6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 w:rsidR="006722B1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0F433C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  <w:r w:rsidR="006722B1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202</w:t>
      </w:r>
      <w:r w:rsidR="000F433C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4</w:t>
      </w:r>
    </w:p>
    <w:p w14:paraId="535B3F7F" w14:textId="66970BF6" w:rsidR="00CE067C" w:rsidRPr="00F504A4" w:rsidRDefault="00655C5E">
      <w:pPr>
        <w:pStyle w:val="Agenda1"/>
      </w:pPr>
      <w:r w:rsidRPr="00F504A4">
        <w:t>Introduction</w:t>
      </w:r>
      <w:r w:rsidR="00373B80" w:rsidRPr="00F504A4">
        <w:t xml:space="preserve"> </w:t>
      </w:r>
      <w:r w:rsidR="00D26CBB" w:rsidRPr="00F504A4">
        <w:tab/>
      </w:r>
    </w:p>
    <w:p w14:paraId="010FAB1C" w14:textId="44B8B794" w:rsidR="001A5A54" w:rsidRDefault="001A5A54" w:rsidP="003375F6">
      <w:pPr>
        <w:pStyle w:val="Agenda2"/>
      </w:pPr>
      <w:r w:rsidRPr="00F504A4">
        <w:t>Welcome</w:t>
      </w:r>
      <w:r w:rsidRPr="001A5A54">
        <w:t xml:space="preserve"> address from the </w:t>
      </w:r>
      <w:r w:rsidR="00DD4FAF" w:rsidRPr="001A5A54">
        <w:t xml:space="preserve">Secretary-General </w:t>
      </w:r>
      <w:r w:rsidR="00563FAE">
        <w:tab/>
      </w:r>
      <w:r w:rsidR="00563FAE">
        <w:tab/>
      </w:r>
      <w:r w:rsidR="00563FAE">
        <w:tab/>
      </w:r>
      <w:r w:rsidR="00980186">
        <w:t>Omar F Eriksson</w:t>
      </w:r>
    </w:p>
    <w:p w14:paraId="0F3EF197" w14:textId="63CB1A5C" w:rsidR="005817C1" w:rsidRPr="00301050" w:rsidRDefault="005817C1" w:rsidP="003375F6">
      <w:pPr>
        <w:pStyle w:val="Agenda2"/>
      </w:pPr>
      <w:r w:rsidRPr="00301050">
        <w:t>Approval of the agenda</w:t>
      </w:r>
      <w:r w:rsidR="00EF1A4F">
        <w:tab/>
      </w:r>
      <w:r w:rsidR="00EF1A4F">
        <w:tab/>
      </w:r>
      <w:r w:rsidR="00EF1A4F">
        <w:tab/>
      </w:r>
      <w:r w:rsidR="00EF1A4F">
        <w:tab/>
      </w:r>
      <w:r w:rsidR="00EF1A4F">
        <w:tab/>
      </w:r>
      <w:r w:rsidR="009E4370">
        <w:t>Alwyn</w:t>
      </w:r>
      <w:r w:rsidR="009E4370" w:rsidRPr="00FB1C1B">
        <w:t xml:space="preserve"> </w:t>
      </w:r>
      <w:r w:rsidR="009E4370" w:rsidRPr="00FC3829">
        <w:t>Williams</w:t>
      </w:r>
    </w:p>
    <w:p w14:paraId="6E90DD71" w14:textId="4C7A4135" w:rsidR="006537FD" w:rsidRPr="00301050" w:rsidRDefault="005817C1" w:rsidP="003375F6">
      <w:pPr>
        <w:pStyle w:val="Agenda2"/>
      </w:pPr>
      <w:r w:rsidRPr="00301050">
        <w:t xml:space="preserve">Apologies and </w:t>
      </w:r>
      <w:r w:rsidR="007E1755" w:rsidRPr="00301050">
        <w:t xml:space="preserve">Introductions </w:t>
      </w:r>
      <w:r w:rsidR="00EF1A4F">
        <w:tab/>
      </w:r>
      <w:r w:rsidR="00EF1A4F">
        <w:tab/>
      </w:r>
      <w:r w:rsidR="00EF1A4F">
        <w:tab/>
      </w:r>
      <w:r w:rsidR="00EF1A4F">
        <w:tab/>
      </w:r>
      <w:r w:rsidR="00EF1A4F">
        <w:tab/>
      </w:r>
      <w:r w:rsidR="009E4370">
        <w:t>Alwyn</w:t>
      </w:r>
      <w:r w:rsidR="009E4370" w:rsidRPr="00FB1C1B">
        <w:t xml:space="preserve"> </w:t>
      </w:r>
      <w:r w:rsidR="009E4370" w:rsidRPr="00FC3829">
        <w:t>Williams</w:t>
      </w:r>
    </w:p>
    <w:p w14:paraId="220B8785" w14:textId="01BF32B6" w:rsidR="00D9152A" w:rsidRDefault="00FB14D8" w:rsidP="003375F6">
      <w:pPr>
        <w:pStyle w:val="Agenda2"/>
      </w:pPr>
      <w:r>
        <w:t>W</w:t>
      </w:r>
      <w:r w:rsidR="006A2881" w:rsidRPr="00301050">
        <w:t>orking arrangements</w:t>
      </w:r>
      <w:r>
        <w:tab/>
      </w:r>
      <w:r>
        <w:tab/>
      </w:r>
      <w:r w:rsidR="00D9152A">
        <w:tab/>
      </w:r>
      <w:r w:rsidR="00D9152A">
        <w:tab/>
      </w:r>
      <w:r w:rsidR="00D9152A">
        <w:tab/>
      </w:r>
      <w:r w:rsidR="00D9152A" w:rsidRPr="00301050">
        <w:t>Jaime Alvarez</w:t>
      </w:r>
    </w:p>
    <w:p w14:paraId="71E7B3D8" w14:textId="54BD1243" w:rsidR="007D02F3" w:rsidRPr="00301050" w:rsidRDefault="007D02F3" w:rsidP="003375F6">
      <w:pPr>
        <w:pStyle w:val="Agenda2"/>
      </w:pPr>
      <w:r w:rsidRPr="00301050">
        <w:t>ENG committee structure</w:t>
      </w:r>
      <w:r w:rsidR="00EF1A4F">
        <w:tab/>
      </w:r>
      <w:r w:rsidR="00EF1A4F">
        <w:tab/>
      </w:r>
      <w:r w:rsidR="00EF1A4F">
        <w:tab/>
      </w:r>
      <w:r w:rsidR="00EF1A4F">
        <w:tab/>
      </w:r>
      <w:r w:rsidR="00EF1A4F">
        <w:tab/>
      </w:r>
      <w:r w:rsidR="009E4370">
        <w:t>Alwyn</w:t>
      </w:r>
      <w:r w:rsidR="009E4370" w:rsidRPr="00FB1C1B">
        <w:t xml:space="preserve"> </w:t>
      </w:r>
      <w:r w:rsidR="009E4370" w:rsidRPr="00FC3829">
        <w:t>Williams</w:t>
      </w:r>
    </w:p>
    <w:p w14:paraId="60EB5988" w14:textId="18B0172A" w:rsidR="007D02F3" w:rsidRPr="00FB14D8" w:rsidRDefault="007D02F3" w:rsidP="003375F6">
      <w:pPr>
        <w:pStyle w:val="Agenda3"/>
      </w:pPr>
      <w:r w:rsidRPr="00FB14D8">
        <w:t>WG1 Overview</w:t>
      </w:r>
      <w:r w:rsidRPr="00FB14D8">
        <w:tab/>
      </w:r>
    </w:p>
    <w:p w14:paraId="3FD69E2F" w14:textId="36756161" w:rsidR="007D02F3" w:rsidRPr="00FB14D8" w:rsidRDefault="007D02F3" w:rsidP="003375F6">
      <w:pPr>
        <w:pStyle w:val="Agenda3"/>
      </w:pPr>
      <w:r w:rsidRPr="00FB14D8">
        <w:t>WG2 Overview</w:t>
      </w:r>
      <w:r w:rsidRPr="00FB14D8">
        <w:tab/>
      </w:r>
    </w:p>
    <w:p w14:paraId="277F3A81" w14:textId="502585C7" w:rsidR="007D02F3" w:rsidRPr="00301050" w:rsidRDefault="007D02F3" w:rsidP="003375F6">
      <w:pPr>
        <w:pStyle w:val="Agenda3"/>
      </w:pPr>
      <w:r w:rsidRPr="00301050">
        <w:t>WG3 Overview</w:t>
      </w:r>
      <w:r w:rsidRPr="00301050">
        <w:tab/>
      </w:r>
    </w:p>
    <w:p w14:paraId="12402AF2" w14:textId="28D78AB3" w:rsidR="005817C1" w:rsidRPr="00301050" w:rsidRDefault="005817C1" w:rsidP="003375F6">
      <w:pPr>
        <w:pStyle w:val="Agenda1"/>
      </w:pPr>
      <w:r w:rsidRPr="00301050">
        <w:t>Review of action items from last meeting</w:t>
      </w:r>
      <w:r w:rsidR="00EF1A4F">
        <w:tab/>
      </w:r>
      <w:r w:rsidR="00EF1A4F">
        <w:tab/>
      </w:r>
      <w:r w:rsidR="00EF1A4F">
        <w:tab/>
      </w:r>
      <w:r w:rsidR="009E4370" w:rsidRPr="009E4370">
        <w:rPr>
          <w:rFonts w:eastAsia="MS Mincho"/>
          <w:szCs w:val="24"/>
          <w:lang w:eastAsia="ja-JP"/>
        </w:rPr>
        <w:t>Alwyn Williams</w:t>
      </w:r>
      <w:r w:rsidR="0099765B" w:rsidRPr="009E4370">
        <w:rPr>
          <w:rFonts w:eastAsia="MS Mincho"/>
          <w:szCs w:val="24"/>
          <w:lang w:eastAsia="ja-JP"/>
        </w:rPr>
        <w:t xml:space="preserve"> / Jaime</w:t>
      </w:r>
      <w:r w:rsidR="0099765B" w:rsidRPr="0099765B">
        <w:t xml:space="preserve"> Alvarez</w:t>
      </w:r>
    </w:p>
    <w:p w14:paraId="76E572CF" w14:textId="31B43EDC" w:rsidR="005817C1" w:rsidRPr="00301050" w:rsidRDefault="005817C1" w:rsidP="003375F6">
      <w:pPr>
        <w:pStyle w:val="Agenda2"/>
      </w:pPr>
      <w:r w:rsidRPr="00301050">
        <w:t xml:space="preserve">Review of action items from </w:t>
      </w:r>
      <w:r w:rsidR="00222D8D" w:rsidRPr="00301050">
        <w:t>ENG1</w:t>
      </w:r>
      <w:r w:rsidR="003A2858">
        <w:t>7</w:t>
      </w:r>
    </w:p>
    <w:p w14:paraId="736E8A8B" w14:textId="0A61C8A0" w:rsidR="00A6618A" w:rsidRPr="00DB6C4F" w:rsidRDefault="00CE067C">
      <w:pPr>
        <w:pStyle w:val="Agenda1"/>
      </w:pPr>
      <w:r w:rsidRPr="00DB6C4F">
        <w:t>Review of input papers</w:t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99765B">
        <w:tab/>
      </w:r>
      <w:r w:rsidR="009E4370" w:rsidRPr="009E4370">
        <w:rPr>
          <w:rFonts w:eastAsia="MS Mincho"/>
          <w:szCs w:val="24"/>
          <w:lang w:eastAsia="ja-JP"/>
        </w:rPr>
        <w:t>Alwyn Williams</w:t>
      </w:r>
    </w:p>
    <w:p w14:paraId="640AFBD3" w14:textId="2008FD92" w:rsidR="008312BA" w:rsidRDefault="008312BA" w:rsidP="003375F6">
      <w:pPr>
        <w:pStyle w:val="Agenda2"/>
      </w:pPr>
      <w:r w:rsidRPr="00EF25AD">
        <w:t xml:space="preserve">Review of input papers to </w:t>
      </w:r>
      <w:r>
        <w:t>ENG</w:t>
      </w:r>
      <w:r w:rsidR="00222D8D">
        <w:t>1</w:t>
      </w:r>
      <w:r w:rsidR="003A2858">
        <w:t>8</w:t>
      </w:r>
      <w:r w:rsidR="000E563D">
        <w:tab/>
      </w:r>
      <w:r w:rsidR="000E563D">
        <w:tab/>
      </w:r>
      <w:r w:rsidR="000E563D">
        <w:tab/>
      </w:r>
      <w:r w:rsidR="00F504A4">
        <w:tab/>
      </w:r>
      <w:r w:rsidR="000E563D" w:rsidRPr="009E4370">
        <w:t>Jaime</w:t>
      </w:r>
      <w:r w:rsidR="000E563D" w:rsidRPr="0099765B">
        <w:rPr>
          <w:color w:val="000000" w:themeColor="text1"/>
        </w:rPr>
        <w:t xml:space="preserve"> Alvarez</w:t>
      </w:r>
    </w:p>
    <w:p w14:paraId="5E004FFA" w14:textId="554BF109" w:rsidR="008312BA" w:rsidRPr="008312BA" w:rsidRDefault="008312BA" w:rsidP="003375F6">
      <w:pPr>
        <w:pStyle w:val="Agenda2"/>
      </w:pPr>
      <w:r>
        <w:t>Input papers for action/</w:t>
      </w:r>
      <w:proofErr w:type="gramStart"/>
      <w:r>
        <w:t>allocation</w:t>
      </w:r>
      <w:proofErr w:type="gramEnd"/>
    </w:p>
    <w:p w14:paraId="2D0C6001" w14:textId="77777777" w:rsidR="00086FC5" w:rsidRPr="00F504A4" w:rsidRDefault="00CE067C">
      <w:pPr>
        <w:pStyle w:val="Agenda1"/>
      </w:pPr>
      <w:r w:rsidRPr="00F504A4">
        <w:t>Reports</w:t>
      </w:r>
      <w:r w:rsidR="00BE0700" w:rsidRPr="00F504A4">
        <w:t xml:space="preserve"> from other bodies</w:t>
      </w:r>
    </w:p>
    <w:p w14:paraId="07DFE150" w14:textId="77777777" w:rsidR="0048589B" w:rsidRDefault="00DF610D" w:rsidP="003375F6">
      <w:pPr>
        <w:pStyle w:val="Agenda2"/>
      </w:pPr>
      <w:r>
        <w:t xml:space="preserve">IALA </w:t>
      </w:r>
    </w:p>
    <w:p w14:paraId="23ADB5FD" w14:textId="009F55F8" w:rsidR="0048589B" w:rsidRPr="007E1F8A" w:rsidRDefault="0048589B">
      <w:pPr>
        <w:pStyle w:val="Agenda3"/>
      </w:pPr>
      <w:r w:rsidRPr="007E1F8A">
        <w:rPr>
          <w:color w:val="000000" w:themeColor="text1"/>
        </w:rPr>
        <w:t>IALA Council</w:t>
      </w:r>
      <w:r w:rsidRPr="007E1F8A">
        <w:rPr>
          <w:color w:val="000000" w:themeColor="text1"/>
        </w:rPr>
        <w:tab/>
      </w:r>
      <w:r w:rsidRPr="007E1F8A">
        <w:tab/>
      </w:r>
      <w:r w:rsidRPr="007E1F8A">
        <w:tab/>
      </w:r>
      <w:r w:rsidRPr="007E1F8A">
        <w:tab/>
      </w:r>
      <w:r w:rsidRPr="007E1F8A">
        <w:tab/>
      </w:r>
      <w:r w:rsidR="00F504A4" w:rsidRPr="007E1F8A">
        <w:tab/>
      </w:r>
      <w:r w:rsidRPr="007E1F8A">
        <w:t>Minsu Jeon</w:t>
      </w:r>
    </w:p>
    <w:p w14:paraId="1A124F0C" w14:textId="4E59BD3F" w:rsidR="00BC621D" w:rsidRPr="007E1F8A" w:rsidRDefault="00BC621D" w:rsidP="003375F6">
      <w:pPr>
        <w:pStyle w:val="Agenda4"/>
        <w:rPr>
          <w:i w:val="0"/>
        </w:rPr>
      </w:pPr>
      <w:r w:rsidRPr="007E1F8A">
        <w:rPr>
          <w:i w:val="0"/>
        </w:rPr>
        <w:t xml:space="preserve">Documents approved by Council </w:t>
      </w:r>
      <w:r w:rsidRPr="007E1F8A">
        <w:rPr>
          <w:i w:val="0"/>
        </w:rPr>
        <w:tab/>
      </w:r>
      <w:r w:rsidRPr="007E1F8A">
        <w:rPr>
          <w:i w:val="0"/>
        </w:rPr>
        <w:tab/>
        <w:t>Minsu Jeon</w:t>
      </w:r>
    </w:p>
    <w:p w14:paraId="3125518C" w14:textId="77777777" w:rsidR="00FB1C1B" w:rsidRPr="007E1F8A" w:rsidRDefault="0048589B">
      <w:pPr>
        <w:pStyle w:val="Agenda3"/>
      </w:pPr>
      <w:r w:rsidRPr="007E1F8A">
        <w:t xml:space="preserve">Policy Advisory Panel (PAP) </w:t>
      </w:r>
      <w:r w:rsidRPr="007E1F8A">
        <w:tab/>
      </w:r>
      <w:r w:rsidRPr="007E1F8A">
        <w:tab/>
      </w:r>
      <w:r w:rsidRPr="007E1F8A">
        <w:tab/>
      </w:r>
      <w:r w:rsidRPr="007E1F8A">
        <w:tab/>
        <w:t>Minsu Jeon</w:t>
      </w:r>
    </w:p>
    <w:p w14:paraId="19DEFF51" w14:textId="4ACE01FD" w:rsidR="006640DF" w:rsidRPr="007E1F8A" w:rsidRDefault="00832997" w:rsidP="003375F6">
      <w:pPr>
        <w:pStyle w:val="Agenda4"/>
        <w:rPr>
          <w:i w:val="0"/>
        </w:rPr>
      </w:pPr>
      <w:r w:rsidRPr="007E1F8A">
        <w:rPr>
          <w:i w:val="0"/>
        </w:rPr>
        <w:t>Sustainability</w:t>
      </w:r>
      <w:r w:rsidR="006640DF" w:rsidRPr="007E1F8A">
        <w:rPr>
          <w:i w:val="0"/>
        </w:rPr>
        <w:t xml:space="preserve"> WS</w:t>
      </w:r>
      <w:r w:rsidR="006640DF" w:rsidRPr="007E1F8A">
        <w:rPr>
          <w:i w:val="0"/>
        </w:rPr>
        <w:tab/>
      </w:r>
      <w:r w:rsidR="006640DF" w:rsidRPr="007E1F8A">
        <w:rPr>
          <w:i w:val="0"/>
        </w:rPr>
        <w:tab/>
      </w:r>
      <w:r w:rsidR="006640DF" w:rsidRPr="007E1F8A">
        <w:rPr>
          <w:i w:val="0"/>
        </w:rPr>
        <w:tab/>
      </w:r>
      <w:r w:rsidR="006640DF" w:rsidRPr="007E1F8A">
        <w:rPr>
          <w:i w:val="0"/>
        </w:rPr>
        <w:tab/>
      </w:r>
      <w:r w:rsidR="001E0762" w:rsidRPr="007E1F8A">
        <w:rPr>
          <w:i w:val="0"/>
        </w:rPr>
        <w:t>Alwyn Williams</w:t>
      </w:r>
    </w:p>
    <w:p w14:paraId="43B38BA0" w14:textId="77777777" w:rsidR="003C04A2" w:rsidRDefault="006640DF" w:rsidP="003375F6">
      <w:pPr>
        <w:pStyle w:val="Agenda4"/>
        <w:rPr>
          <w:i w:val="0"/>
        </w:rPr>
      </w:pPr>
      <w:r w:rsidRPr="007E1F8A">
        <w:rPr>
          <w:i w:val="0"/>
        </w:rPr>
        <w:t>AtoN engineering WS</w:t>
      </w:r>
      <w:r w:rsidR="00832997" w:rsidRPr="007E1F8A">
        <w:rPr>
          <w:i w:val="0"/>
        </w:rPr>
        <w:tab/>
      </w:r>
      <w:r w:rsidR="00832997" w:rsidRPr="007E1F8A">
        <w:rPr>
          <w:i w:val="0"/>
        </w:rPr>
        <w:tab/>
      </w:r>
      <w:r w:rsidR="00832997" w:rsidRPr="007E1F8A">
        <w:rPr>
          <w:i w:val="0"/>
        </w:rPr>
        <w:tab/>
      </w:r>
      <w:r w:rsidR="00832997" w:rsidRPr="007E1F8A">
        <w:rPr>
          <w:i w:val="0"/>
        </w:rPr>
        <w:tab/>
      </w:r>
      <w:r w:rsidR="007E1F8A" w:rsidRPr="007E1F8A">
        <w:rPr>
          <w:i w:val="0"/>
        </w:rPr>
        <w:t>Greg Hansen</w:t>
      </w:r>
    </w:p>
    <w:p w14:paraId="135C05C0" w14:textId="4B323DEA" w:rsidR="00832997" w:rsidRPr="007E1F8A" w:rsidRDefault="00F52799" w:rsidP="003375F6">
      <w:pPr>
        <w:pStyle w:val="Agenda4"/>
        <w:rPr>
          <w:i w:val="0"/>
        </w:rPr>
      </w:pPr>
      <w:r>
        <w:rPr>
          <w:i w:val="0"/>
        </w:rPr>
        <w:t xml:space="preserve">Future </w:t>
      </w:r>
      <w:r w:rsidR="004E0262">
        <w:rPr>
          <w:i w:val="0"/>
        </w:rPr>
        <w:t>Radiocommunication and navigation</w:t>
      </w:r>
      <w:r w:rsidR="00F93E34">
        <w:rPr>
          <w:i w:val="0"/>
        </w:rPr>
        <w:tab/>
      </w:r>
      <w:r w:rsidR="004E0262">
        <w:rPr>
          <w:i w:val="0"/>
        </w:rPr>
        <w:t>Hideki No</w:t>
      </w:r>
      <w:r>
        <w:rPr>
          <w:i w:val="0"/>
        </w:rPr>
        <w:t>guchi</w:t>
      </w:r>
      <w:r w:rsidR="00832997" w:rsidRPr="007E1F8A">
        <w:rPr>
          <w:i w:val="0"/>
        </w:rPr>
        <w:tab/>
      </w:r>
    </w:p>
    <w:p w14:paraId="45B38758" w14:textId="735AB517" w:rsidR="00832997" w:rsidRPr="007E1F8A" w:rsidRDefault="00832997" w:rsidP="003375F6">
      <w:pPr>
        <w:pStyle w:val="Agenda3"/>
      </w:pPr>
      <w:r w:rsidRPr="007E1F8A">
        <w:t>2023-2027 Work Plan and task register</w:t>
      </w:r>
      <w:r w:rsidRPr="007E1F8A">
        <w:tab/>
      </w:r>
      <w:r w:rsidRPr="007E1F8A">
        <w:tab/>
      </w:r>
      <w:r w:rsidR="00C74D48" w:rsidRPr="007E1F8A">
        <w:tab/>
      </w:r>
      <w:r w:rsidRPr="007E1F8A">
        <w:t xml:space="preserve">Michel </w:t>
      </w:r>
      <w:proofErr w:type="spellStart"/>
      <w:r w:rsidRPr="007E1F8A">
        <w:t>Cousquer</w:t>
      </w:r>
      <w:proofErr w:type="spellEnd"/>
    </w:p>
    <w:p w14:paraId="664B66F9" w14:textId="330A69E0" w:rsidR="0048589B" w:rsidRDefault="0048589B">
      <w:pPr>
        <w:pStyle w:val="Agenda3"/>
      </w:pPr>
      <w:r w:rsidRPr="00167BEF">
        <w:t>WWA</w:t>
      </w:r>
      <w:r w:rsidRPr="00167BEF">
        <w:tab/>
      </w:r>
      <w:r>
        <w:tab/>
      </w:r>
      <w:r>
        <w:tab/>
      </w:r>
      <w:r>
        <w:tab/>
      </w:r>
      <w:r>
        <w:tab/>
      </w:r>
      <w:r>
        <w:tab/>
      </w:r>
      <w:r w:rsidR="00C74D48">
        <w:tab/>
      </w:r>
      <w:r>
        <w:t>Omar F Erik</w:t>
      </w:r>
      <w:r w:rsidR="00E84DED">
        <w:t>s</w:t>
      </w:r>
      <w:r>
        <w:t>so</w:t>
      </w:r>
      <w:r w:rsidR="005E0AD6">
        <w:t>n</w:t>
      </w:r>
      <w:r w:rsidR="0099765B">
        <w:tab/>
      </w:r>
      <w:r w:rsidR="0099765B">
        <w:tab/>
      </w:r>
    </w:p>
    <w:p w14:paraId="3454A03A" w14:textId="2C795C44" w:rsidR="00EA6855" w:rsidRPr="00FB1C1B" w:rsidRDefault="00FB14D8" w:rsidP="003375F6">
      <w:pPr>
        <w:pStyle w:val="Agenda2"/>
      </w:pPr>
      <w:r w:rsidRPr="00FB1C1B">
        <w:t xml:space="preserve">Update on </w:t>
      </w:r>
      <w:r w:rsidR="0093129C" w:rsidRPr="00FB1C1B">
        <w:t xml:space="preserve">MASS </w:t>
      </w:r>
      <w:r w:rsidR="00F14C75" w:rsidRPr="00FB1C1B">
        <w:t>task grou</w:t>
      </w:r>
      <w:r w:rsidR="00F32B3A" w:rsidRPr="00FB1C1B">
        <w:t>p</w:t>
      </w:r>
      <w:r w:rsidR="00F14C75" w:rsidRPr="00FB1C1B">
        <w:tab/>
      </w:r>
      <w:r w:rsidR="00F14C75" w:rsidRPr="00FB1C1B">
        <w:tab/>
      </w:r>
      <w:r w:rsidR="00576EAA" w:rsidRPr="00FB1C1B">
        <w:tab/>
      </w:r>
      <w:r w:rsidR="00576EAA" w:rsidRPr="00FB1C1B">
        <w:tab/>
      </w:r>
      <w:r w:rsidR="00C74D48">
        <w:tab/>
      </w:r>
      <w:r w:rsidR="00DB2ECC">
        <w:t>Minsu Jeon</w:t>
      </w:r>
    </w:p>
    <w:p w14:paraId="401CE383" w14:textId="18C2CA8E" w:rsidR="00DF610D" w:rsidRDefault="00DF610D" w:rsidP="003375F6">
      <w:pPr>
        <w:pStyle w:val="Agenda2"/>
      </w:pPr>
      <w:r>
        <w:t>IMO</w:t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 w:rsidRPr="00FC3829">
        <w:t>Minsu Jeon</w:t>
      </w:r>
    </w:p>
    <w:p w14:paraId="2B196275" w14:textId="03E1604A" w:rsidR="008312BA" w:rsidRDefault="008312BA" w:rsidP="003375F6">
      <w:pPr>
        <w:pStyle w:val="Agenda2"/>
      </w:pPr>
      <w:r w:rsidRPr="0037632E">
        <w:t>IHO</w:t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>
        <w:tab/>
      </w:r>
      <w:r w:rsidR="00261681" w:rsidRPr="00FC3829">
        <w:t>Minsu Jeon</w:t>
      </w:r>
    </w:p>
    <w:p w14:paraId="3193C50C" w14:textId="78379AEC" w:rsidR="00DF610D" w:rsidRPr="00FC3829" w:rsidRDefault="00DF610D" w:rsidP="003375F6">
      <w:pPr>
        <w:pStyle w:val="Agenda2"/>
      </w:pPr>
      <w:r w:rsidRPr="00FC3829">
        <w:lastRenderedPageBreak/>
        <w:t>I</w:t>
      </w:r>
      <w:r w:rsidR="00B31837" w:rsidRPr="00FC3829">
        <w:t>TU</w:t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</w:r>
      <w:r w:rsidR="00B31837" w:rsidRPr="00FC3829">
        <w:tab/>
        <w:t>Minsu Jeon</w:t>
      </w:r>
    </w:p>
    <w:p w14:paraId="0CFB3029" w14:textId="7B330DC0" w:rsidR="00B31837" w:rsidRPr="00FC3829" w:rsidRDefault="00B31837" w:rsidP="003375F6">
      <w:pPr>
        <w:pStyle w:val="Agenda2"/>
      </w:pPr>
      <w:r w:rsidRPr="00FC3829">
        <w:t>RTCM</w:t>
      </w:r>
      <w:r w:rsidR="00FB14D8">
        <w:tab/>
      </w:r>
      <w:r w:rsidR="00FB14D8">
        <w:tab/>
      </w:r>
      <w:r w:rsidR="00FB14D8">
        <w:tab/>
      </w:r>
      <w:r w:rsidR="00FB14D8">
        <w:tab/>
      </w:r>
      <w:r w:rsidRPr="00FC3829">
        <w:tab/>
      </w:r>
      <w:r w:rsidRPr="00FC3829">
        <w:tab/>
      </w:r>
      <w:r w:rsidRPr="00FC3829">
        <w:tab/>
      </w:r>
      <w:r w:rsidR="00531C8D">
        <w:t>Stig Erik</w:t>
      </w:r>
      <w:r w:rsidR="00C20CDE">
        <w:t xml:space="preserve"> </w:t>
      </w:r>
    </w:p>
    <w:p w14:paraId="1B734BBF" w14:textId="7C4A05A1" w:rsidR="00DF610D" w:rsidRPr="00FC3829" w:rsidRDefault="00B31837" w:rsidP="003375F6">
      <w:pPr>
        <w:pStyle w:val="Agenda2"/>
      </w:pPr>
      <w:r w:rsidRPr="00FC3829">
        <w:t>PIANC</w:t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  <w:t>Minsu Jeon</w:t>
      </w:r>
    </w:p>
    <w:p w14:paraId="6BB7216F" w14:textId="398001E5" w:rsidR="008312BA" w:rsidRDefault="00B31837" w:rsidP="00C611E7">
      <w:pPr>
        <w:pStyle w:val="Agenda2"/>
        <w:rPr>
          <w:lang w:val="en-US"/>
        </w:rPr>
      </w:pPr>
      <w:r w:rsidRPr="00FC3829">
        <w:t>CIE</w:t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</w:r>
      <w:r w:rsidRPr="00FC3829">
        <w:tab/>
        <w:t>Alwyn Williams</w:t>
      </w:r>
      <w:r w:rsidR="006C77B2" w:rsidRPr="00C611E7">
        <w:rPr>
          <w:lang w:val="en-US"/>
        </w:rPr>
        <w:tab/>
      </w:r>
    </w:p>
    <w:p w14:paraId="45C19D2F" w14:textId="0591B6ED" w:rsidR="00F82F45" w:rsidRPr="00C611E7" w:rsidRDefault="00F82F45" w:rsidP="00F93E34">
      <w:pPr>
        <w:pStyle w:val="Agenda2"/>
        <w:numPr>
          <w:ilvl w:val="0"/>
          <w:numId w:val="0"/>
        </w:numPr>
        <w:ind w:left="851"/>
        <w:rPr>
          <w:lang w:val="en-US"/>
        </w:rPr>
      </w:pPr>
    </w:p>
    <w:p w14:paraId="738E8220" w14:textId="7ED56EDA" w:rsidR="004A592A" w:rsidRDefault="00E673B3">
      <w:pPr>
        <w:pStyle w:val="Agenda1"/>
      </w:pPr>
      <w:r>
        <w:t xml:space="preserve">Advertising </w:t>
      </w:r>
      <w:r w:rsidR="004F669D" w:rsidRPr="00DB6C4F">
        <w:t>Presentations</w:t>
      </w:r>
      <w:r w:rsidR="00F454DF" w:rsidRPr="00DB6C4F">
        <w:t xml:space="preserve"> </w:t>
      </w:r>
      <w:r w:rsidR="004D3939">
        <w:t>(</w:t>
      </w:r>
      <w:r w:rsidR="004E3220">
        <w:t>planned</w:t>
      </w:r>
      <w:r w:rsidR="00764660">
        <w:t xml:space="preserve"> during the working period</w:t>
      </w:r>
      <w:r w:rsidR="004D3939">
        <w:t>)</w:t>
      </w:r>
    </w:p>
    <w:p w14:paraId="26A7A7D2" w14:textId="67B6BC81" w:rsidR="00C827CA" w:rsidRDefault="00C827CA" w:rsidP="00F93E34">
      <w:pPr>
        <w:pStyle w:val="Agenda2"/>
      </w:pPr>
      <w:r>
        <w:t xml:space="preserve">S100 / S200 Overview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61735936"/>
      <w:r w:rsidR="00092433">
        <w:t>Minsu Jeon</w:t>
      </w:r>
      <w:bookmarkEnd w:id="0"/>
    </w:p>
    <w:p w14:paraId="5E585C83" w14:textId="7CC74142" w:rsidR="00A4359E" w:rsidRPr="0013061C" w:rsidRDefault="00366E4B" w:rsidP="003375F6">
      <w:pPr>
        <w:pStyle w:val="Agenda2"/>
      </w:pPr>
      <w:r w:rsidRPr="0013061C">
        <w:t>Working group presentations:</w:t>
      </w:r>
      <w:r w:rsidR="00C74D48">
        <w:tab/>
      </w:r>
      <w:r w:rsidR="00C74D48">
        <w:tab/>
      </w:r>
      <w:r w:rsidR="00C74D48">
        <w:tab/>
      </w:r>
      <w:r w:rsidR="00FE5BD8">
        <w:tab/>
      </w:r>
      <w:r w:rsidR="00FE5BD8">
        <w:tab/>
      </w:r>
      <w:r w:rsidR="00C74D48" w:rsidRPr="009E4370">
        <w:t>Jaime</w:t>
      </w:r>
      <w:r w:rsidR="00C74D48" w:rsidRPr="0099765B">
        <w:rPr>
          <w:color w:val="000000" w:themeColor="text1"/>
        </w:rPr>
        <w:t xml:space="preserve"> Alvarez</w:t>
      </w:r>
    </w:p>
    <w:p w14:paraId="20AC0DA9" w14:textId="54B89DBF" w:rsidR="00A4359E" w:rsidRDefault="006722B1" w:rsidP="003375F6">
      <w:pPr>
        <w:pStyle w:val="Agenda3"/>
      </w:pPr>
      <w:r>
        <w:t>WG1</w:t>
      </w:r>
      <w:r w:rsidRPr="00F504A4">
        <w:t xml:space="preserve">: Monday </w:t>
      </w:r>
      <w:r w:rsidR="00F80F6F">
        <w:t>8</w:t>
      </w:r>
      <w:r w:rsidR="00A4359E" w:rsidRPr="00F504A4">
        <w:t xml:space="preserve"> – </w:t>
      </w:r>
      <w:r w:rsidRPr="00F504A4">
        <w:t>16:</w:t>
      </w:r>
      <w:r w:rsidR="00B6342D" w:rsidRPr="00F504A4">
        <w:t xml:space="preserve">00 </w:t>
      </w:r>
      <w:r w:rsidRPr="00F504A4">
        <w:t>CEST</w:t>
      </w:r>
    </w:p>
    <w:p w14:paraId="048F1277" w14:textId="1A76171E" w:rsidR="00D51674" w:rsidRDefault="006722B1" w:rsidP="003375F6">
      <w:pPr>
        <w:pStyle w:val="Agenda3"/>
      </w:pPr>
      <w:r w:rsidRPr="00F504A4">
        <w:t xml:space="preserve">WG2: Tuesday </w:t>
      </w:r>
      <w:r w:rsidR="00F80F6F">
        <w:t>9</w:t>
      </w:r>
      <w:r w:rsidR="00D51674" w:rsidRPr="00F504A4">
        <w:t xml:space="preserve"> </w:t>
      </w:r>
      <w:r w:rsidR="00C74D48" w:rsidRPr="00D75340">
        <w:t>–</w:t>
      </w:r>
      <w:r w:rsidR="00D51674" w:rsidRPr="00F504A4">
        <w:t xml:space="preserve"> </w:t>
      </w:r>
      <w:r w:rsidR="00324BAB">
        <w:t xml:space="preserve">starting at </w:t>
      </w:r>
      <w:r w:rsidR="00B6342D" w:rsidRPr="00F504A4">
        <w:t xml:space="preserve">09.00 </w:t>
      </w:r>
      <w:proofErr w:type="gramStart"/>
      <w:r w:rsidRPr="00F504A4">
        <w:t>CEST</w:t>
      </w:r>
      <w:proofErr w:type="gramEnd"/>
    </w:p>
    <w:p w14:paraId="34EC8277" w14:textId="199249E8" w:rsidR="001B5CE4" w:rsidRDefault="001B5CE4" w:rsidP="001B5CE4">
      <w:pPr>
        <w:pStyle w:val="Agenda4"/>
        <w:rPr>
          <w:i w:val="0"/>
          <w:iCs/>
        </w:rPr>
      </w:pPr>
      <w:r w:rsidRPr="007E1F8A">
        <w:rPr>
          <w:i w:val="0"/>
          <w:iCs/>
        </w:rPr>
        <w:t>Integrity for high accuracy system</w:t>
      </w:r>
      <w:r w:rsidRPr="007E1F8A">
        <w:rPr>
          <w:i w:val="0"/>
          <w:iCs/>
        </w:rPr>
        <w:tab/>
      </w:r>
      <w:r w:rsidR="00D337A8" w:rsidRPr="00D337A8">
        <w:rPr>
          <w:i w:val="0"/>
          <w:iCs/>
        </w:rPr>
        <w:t xml:space="preserve">Roberto Capua </w:t>
      </w:r>
      <w:r w:rsidR="00D337A8">
        <w:rPr>
          <w:i w:val="0"/>
          <w:iCs/>
        </w:rPr>
        <w:t>(</w:t>
      </w:r>
      <w:r w:rsidRPr="007E1F8A">
        <w:rPr>
          <w:i w:val="0"/>
          <w:iCs/>
        </w:rPr>
        <w:t>RTCM</w:t>
      </w:r>
      <w:r w:rsidR="00D337A8">
        <w:rPr>
          <w:i w:val="0"/>
          <w:iCs/>
        </w:rPr>
        <w:t>)</w:t>
      </w:r>
    </w:p>
    <w:p w14:paraId="622EA23B" w14:textId="1C2A13FD" w:rsidR="00EB6ED9" w:rsidRDefault="009B1B9F" w:rsidP="001B5CE4">
      <w:pPr>
        <w:pStyle w:val="Agenda4"/>
        <w:rPr>
          <w:i w:val="0"/>
          <w:iCs/>
        </w:rPr>
      </w:pPr>
      <w:r w:rsidRPr="009B1B9F">
        <w:rPr>
          <w:i w:val="0"/>
          <w:iCs/>
        </w:rPr>
        <w:t>UK PNT considerations</w:t>
      </w:r>
      <w:r w:rsidR="00C95F91">
        <w:rPr>
          <w:i w:val="0"/>
          <w:iCs/>
        </w:rPr>
        <w:tab/>
      </w:r>
      <w:r w:rsidR="00C95F91">
        <w:rPr>
          <w:i w:val="0"/>
          <w:iCs/>
        </w:rPr>
        <w:tab/>
      </w:r>
      <w:r w:rsidR="00B92158" w:rsidRPr="00B92158">
        <w:rPr>
          <w:i w:val="0"/>
          <w:iCs/>
        </w:rPr>
        <w:t xml:space="preserve">Mark Brammer (National </w:t>
      </w:r>
      <w:r w:rsidR="00B92158">
        <w:rPr>
          <w:i w:val="0"/>
          <w:iCs/>
        </w:rPr>
        <w:t xml:space="preserve">PNT </w:t>
      </w:r>
      <w:r w:rsidR="00B92158" w:rsidRPr="00B92158">
        <w:rPr>
          <w:i w:val="0"/>
          <w:iCs/>
        </w:rPr>
        <w:t>Office, UK)</w:t>
      </w:r>
    </w:p>
    <w:p w14:paraId="7EA099C4" w14:textId="5743212A" w:rsidR="009B1B9F" w:rsidRDefault="009B1B9F" w:rsidP="001B5CE4">
      <w:pPr>
        <w:pStyle w:val="Agenda4"/>
        <w:rPr>
          <w:i w:val="0"/>
          <w:iCs/>
        </w:rPr>
      </w:pPr>
      <w:r w:rsidRPr="009B1B9F">
        <w:rPr>
          <w:i w:val="0"/>
          <w:iCs/>
        </w:rPr>
        <w:t>ORMOBASS (R-Mode in the Baltic Sea)</w:t>
      </w:r>
      <w:r w:rsidR="00135A69">
        <w:rPr>
          <w:i w:val="0"/>
          <w:iCs/>
        </w:rPr>
        <w:tab/>
      </w:r>
      <w:r w:rsidR="00135A69" w:rsidRPr="00135A69">
        <w:rPr>
          <w:i w:val="0"/>
          <w:iCs/>
        </w:rPr>
        <w:t xml:space="preserve">Stefan </w:t>
      </w:r>
      <w:proofErr w:type="spellStart"/>
      <w:r w:rsidR="00135A69" w:rsidRPr="00135A69">
        <w:rPr>
          <w:i w:val="0"/>
          <w:iCs/>
        </w:rPr>
        <w:t>Gewies</w:t>
      </w:r>
      <w:proofErr w:type="spellEnd"/>
      <w:r w:rsidR="00135A69" w:rsidRPr="00135A69">
        <w:rPr>
          <w:i w:val="0"/>
          <w:iCs/>
        </w:rPr>
        <w:t xml:space="preserve"> </w:t>
      </w:r>
      <w:r w:rsidR="00135A69" w:rsidRPr="00B92158">
        <w:rPr>
          <w:i w:val="0"/>
          <w:iCs/>
        </w:rPr>
        <w:t>(</w:t>
      </w:r>
      <w:r w:rsidR="00135A69" w:rsidRPr="00135A69">
        <w:rPr>
          <w:i w:val="0"/>
          <w:iCs/>
        </w:rPr>
        <w:t>DLR</w:t>
      </w:r>
      <w:r w:rsidR="00135A69">
        <w:rPr>
          <w:i w:val="0"/>
          <w:iCs/>
        </w:rPr>
        <w:t>)</w:t>
      </w:r>
    </w:p>
    <w:p w14:paraId="4F8EEA2D" w14:textId="6E912F21" w:rsidR="009B1B9F" w:rsidRDefault="009B1B9F" w:rsidP="001B5CE4">
      <w:pPr>
        <w:pStyle w:val="Agenda4"/>
        <w:rPr>
          <w:i w:val="0"/>
          <w:iCs/>
        </w:rPr>
      </w:pPr>
      <w:r w:rsidRPr="009B1B9F">
        <w:rPr>
          <w:i w:val="0"/>
          <w:iCs/>
        </w:rPr>
        <w:t>IWETT (use of E-GNSS/SBAS for inland navigation)</w:t>
      </w:r>
      <w:r w:rsidR="00F93E34">
        <w:rPr>
          <w:i w:val="0"/>
          <w:iCs/>
        </w:rPr>
        <w:t xml:space="preserve"> </w:t>
      </w:r>
      <w:r w:rsidR="00BE0FA4" w:rsidRPr="00BE0FA4">
        <w:rPr>
          <w:i w:val="0"/>
          <w:iCs/>
        </w:rPr>
        <w:t>Gergely Mezo</w:t>
      </w:r>
      <w:r w:rsidR="00BE0FA4">
        <w:rPr>
          <w:i w:val="0"/>
          <w:iCs/>
        </w:rPr>
        <w:t xml:space="preserve"> (</w:t>
      </w:r>
      <w:r w:rsidR="00BE0FA4" w:rsidRPr="00BE0FA4">
        <w:rPr>
          <w:i w:val="0"/>
          <w:iCs/>
        </w:rPr>
        <w:t>ROSE</w:t>
      </w:r>
      <w:r w:rsidR="00BE0FA4">
        <w:rPr>
          <w:i w:val="0"/>
          <w:iCs/>
        </w:rPr>
        <w:t>)</w:t>
      </w:r>
    </w:p>
    <w:p w14:paraId="2D3DB7BB" w14:textId="42F816CC" w:rsidR="00C41BB0" w:rsidRDefault="000D3D55" w:rsidP="00324BAB">
      <w:pPr>
        <w:pStyle w:val="Agenda4"/>
        <w:rPr>
          <w:i w:val="0"/>
          <w:iCs/>
        </w:rPr>
      </w:pPr>
      <w:r w:rsidRPr="000D3D55">
        <w:rPr>
          <w:i w:val="0"/>
          <w:iCs/>
        </w:rPr>
        <w:t>EGNOS Maritime Service and IEC standard publication</w:t>
      </w:r>
      <w:r>
        <w:rPr>
          <w:i w:val="0"/>
          <w:iCs/>
        </w:rPr>
        <w:t xml:space="preserve"> </w:t>
      </w:r>
      <w:r w:rsidR="005A5725" w:rsidRPr="005A5725">
        <w:rPr>
          <w:i w:val="0"/>
          <w:iCs/>
        </w:rPr>
        <w:t>Jose-Luis Martin</w:t>
      </w:r>
      <w:r w:rsidR="005A5725">
        <w:rPr>
          <w:i w:val="0"/>
          <w:iCs/>
        </w:rPr>
        <w:t xml:space="preserve"> (</w:t>
      </w:r>
      <w:r w:rsidR="005A5725" w:rsidRPr="005A5725">
        <w:rPr>
          <w:i w:val="0"/>
          <w:iCs/>
        </w:rPr>
        <w:t>ESSP</w:t>
      </w:r>
      <w:r w:rsidR="005A5725">
        <w:rPr>
          <w:i w:val="0"/>
          <w:iCs/>
        </w:rPr>
        <w:t>)</w:t>
      </w:r>
    </w:p>
    <w:p w14:paraId="13B8E646" w14:textId="50B2E22E" w:rsidR="000D3D55" w:rsidRDefault="000D3D55" w:rsidP="00324BAB">
      <w:pPr>
        <w:pStyle w:val="Agenda4"/>
        <w:rPr>
          <w:i w:val="0"/>
          <w:iCs/>
        </w:rPr>
      </w:pPr>
      <w:r w:rsidRPr="000D3D55">
        <w:rPr>
          <w:i w:val="0"/>
          <w:iCs/>
        </w:rPr>
        <w:t>Development of procedures and requirements for the recognition of augmentation systems in the World-wide radionavigation system</w:t>
      </w:r>
      <w:r>
        <w:rPr>
          <w:i w:val="0"/>
          <w:iCs/>
        </w:rPr>
        <w:tab/>
      </w:r>
      <w:r w:rsidR="005A5725" w:rsidRPr="005A5725">
        <w:rPr>
          <w:i w:val="0"/>
          <w:iCs/>
        </w:rPr>
        <w:t xml:space="preserve">Jose-Luis Martin </w:t>
      </w:r>
      <w:r w:rsidR="005A5725">
        <w:rPr>
          <w:i w:val="0"/>
          <w:iCs/>
        </w:rPr>
        <w:t>(</w:t>
      </w:r>
      <w:r w:rsidR="005A5725" w:rsidRPr="005A5725">
        <w:rPr>
          <w:i w:val="0"/>
          <w:iCs/>
        </w:rPr>
        <w:t>ESSP</w:t>
      </w:r>
      <w:r w:rsidR="005A5725">
        <w:rPr>
          <w:i w:val="0"/>
          <w:iCs/>
        </w:rPr>
        <w:t>)</w:t>
      </w:r>
    </w:p>
    <w:p w14:paraId="436678E5" w14:textId="05873831" w:rsidR="000D3D55" w:rsidRPr="00324BAB" w:rsidRDefault="001826F8" w:rsidP="00324BAB">
      <w:pPr>
        <w:pStyle w:val="Agenda4"/>
        <w:rPr>
          <w:i w:val="0"/>
          <w:iCs/>
        </w:rPr>
      </w:pPr>
      <w:r w:rsidRPr="001826F8">
        <w:rPr>
          <w:i w:val="0"/>
          <w:iCs/>
        </w:rPr>
        <w:t>RIPTIDE Project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 xml:space="preserve">Florin </w:t>
      </w:r>
      <w:r w:rsidR="00617C5E">
        <w:rPr>
          <w:i w:val="0"/>
          <w:iCs/>
        </w:rPr>
        <w:t>Mistrapau (GMV)</w:t>
      </w:r>
    </w:p>
    <w:p w14:paraId="2129C705" w14:textId="5C74DD33" w:rsidR="00D75B7B" w:rsidRDefault="006722B1" w:rsidP="003375F6">
      <w:pPr>
        <w:pStyle w:val="Agenda3"/>
      </w:pPr>
      <w:r w:rsidRPr="00F504A4">
        <w:t>WG3: Tuesday</w:t>
      </w:r>
      <w:r>
        <w:t xml:space="preserve"> </w:t>
      </w:r>
      <w:r w:rsidR="00F80F6F">
        <w:t>9</w:t>
      </w:r>
      <w:r w:rsidR="00FF3132">
        <w:t xml:space="preserve"> – </w:t>
      </w:r>
      <w:r>
        <w:t>1</w:t>
      </w:r>
      <w:r w:rsidR="00617C5E">
        <w:t>4</w:t>
      </w:r>
      <w:r>
        <w:t>:0</w:t>
      </w:r>
      <w:r w:rsidR="00B6342D">
        <w:t xml:space="preserve">0 </w:t>
      </w:r>
      <w:r>
        <w:t>CEST</w:t>
      </w:r>
    </w:p>
    <w:p w14:paraId="65830896" w14:textId="3915FFA3" w:rsidR="009B1B9F" w:rsidRPr="00980186" w:rsidRDefault="00C168AC" w:rsidP="00F93E34">
      <w:pPr>
        <w:pStyle w:val="Agenda4"/>
        <w:rPr>
          <w:iCs/>
        </w:rPr>
      </w:pPr>
      <w:r w:rsidRPr="00F93E34">
        <w:rPr>
          <w:i w:val="0"/>
          <w:iCs/>
        </w:rPr>
        <w:t>Public Private Partnerships</w:t>
      </w:r>
      <w:r w:rsidR="00583474">
        <w:rPr>
          <w:i w:val="0"/>
          <w:iCs/>
        </w:rPr>
        <w:t xml:space="preserve"> </w:t>
      </w:r>
      <w:r w:rsidRPr="00F93E34">
        <w:rPr>
          <w:i w:val="0"/>
          <w:iCs/>
        </w:rPr>
        <w:t>(PPPs) in the lighthouse operations in Japan</w:t>
      </w:r>
      <w:r w:rsidR="001B3F19">
        <w:rPr>
          <w:i w:val="0"/>
          <w:iCs/>
        </w:rPr>
        <w:tab/>
      </w:r>
      <w:r w:rsidR="001B3F19" w:rsidRPr="001B3F19">
        <w:rPr>
          <w:i w:val="0"/>
          <w:iCs/>
        </w:rPr>
        <w:t xml:space="preserve">Kinji Takeuchi </w:t>
      </w:r>
      <w:r w:rsidR="001B3F19">
        <w:rPr>
          <w:i w:val="0"/>
          <w:iCs/>
        </w:rPr>
        <w:t>(</w:t>
      </w:r>
      <w:r w:rsidR="001B3F19" w:rsidRPr="001B3F19">
        <w:rPr>
          <w:i w:val="0"/>
          <w:iCs/>
        </w:rPr>
        <w:t>Japan Coast Guard</w:t>
      </w:r>
      <w:r w:rsidR="001B3F19">
        <w:rPr>
          <w:i w:val="0"/>
          <w:iCs/>
        </w:rPr>
        <w:t>)</w:t>
      </w:r>
    </w:p>
    <w:p w14:paraId="0D580202" w14:textId="255204B2" w:rsidR="00A613E8" w:rsidRPr="008312BA" w:rsidRDefault="00A613E8">
      <w:pPr>
        <w:pStyle w:val="Agenda1"/>
      </w:pPr>
      <w:r>
        <w:t>Overview of planned work for ENG1</w:t>
      </w:r>
      <w:r w:rsidR="003A2858">
        <w:t>8</w:t>
      </w:r>
    </w:p>
    <w:p w14:paraId="53AB8A96" w14:textId="2777CE06" w:rsidR="00E31056" w:rsidRPr="00AF3A4B" w:rsidRDefault="002D2F06" w:rsidP="003375F6">
      <w:pPr>
        <w:pStyle w:val="Agenda2"/>
      </w:pPr>
      <w:r w:rsidRPr="00AF3A4B">
        <w:t xml:space="preserve">WG </w:t>
      </w:r>
      <w:r w:rsidR="006537FD" w:rsidRPr="00AF3A4B">
        <w:t>1</w:t>
      </w:r>
      <w:r w:rsidR="00FD7CB7" w:rsidRPr="00AF3A4B">
        <w:t xml:space="preserve"> - </w:t>
      </w:r>
      <w:r w:rsidR="006537FD" w:rsidRPr="00AF3A4B">
        <w:t>Visual &amp; Physical AtoN</w:t>
      </w:r>
      <w:r w:rsidR="00AB48ED" w:rsidRPr="00AF3A4B">
        <w:t xml:space="preserve"> </w:t>
      </w:r>
      <w:r w:rsidR="00A613E8" w:rsidRPr="00AF3A4B">
        <w:tab/>
      </w:r>
      <w:r w:rsidR="00A613E8" w:rsidRPr="00AF3A4B">
        <w:tab/>
      </w:r>
      <w:r w:rsidR="00A613E8" w:rsidRPr="00AF3A4B">
        <w:tab/>
      </w:r>
      <w:r w:rsidR="00A613E8" w:rsidRPr="00AF3A4B">
        <w:tab/>
      </w:r>
      <w:r w:rsidR="00C74D48">
        <w:tab/>
      </w:r>
      <w:r w:rsidR="0013750B" w:rsidRPr="00AF3A4B">
        <w:t xml:space="preserve">Malcolm </w:t>
      </w:r>
      <w:r w:rsidR="00285DC6" w:rsidRPr="00AF3A4B">
        <w:t>Nicholson</w:t>
      </w:r>
      <w:r w:rsidR="00E31056" w:rsidRPr="00AF3A4B">
        <w:t xml:space="preserve"> </w:t>
      </w:r>
    </w:p>
    <w:p w14:paraId="6590515E" w14:textId="34B6755F" w:rsidR="00E31056" w:rsidRPr="00AF3A4B" w:rsidRDefault="00E31056" w:rsidP="003375F6">
      <w:pPr>
        <w:pStyle w:val="Agenda2"/>
      </w:pPr>
      <w:r w:rsidRPr="00AF3A4B">
        <w:t xml:space="preserve">WG </w:t>
      </w:r>
      <w:r w:rsidR="00AF3A4B">
        <w:t>2</w:t>
      </w:r>
      <w:r w:rsidRPr="00AF3A4B">
        <w:t xml:space="preserve"> - </w:t>
      </w:r>
      <w:r w:rsidR="007415AB" w:rsidRPr="00AF3A4B">
        <w:t>Radionavigation Services</w:t>
      </w:r>
      <w:r w:rsidR="00AF3A4B">
        <w:tab/>
      </w:r>
      <w:r w:rsidR="00AF3A4B">
        <w:tab/>
      </w:r>
      <w:r w:rsidR="00AF3A4B">
        <w:tab/>
      </w:r>
      <w:r w:rsidR="00AF3A4B">
        <w:tab/>
        <w:t>Michael Hoppe</w:t>
      </w:r>
    </w:p>
    <w:p w14:paraId="77E2C871" w14:textId="4D139F5E" w:rsidR="00DC75B3" w:rsidRPr="00AF3A4B" w:rsidRDefault="00E31056" w:rsidP="003375F6">
      <w:pPr>
        <w:pStyle w:val="Agenda2"/>
      </w:pPr>
      <w:r w:rsidRPr="00AF3A4B">
        <w:t xml:space="preserve">WG </w:t>
      </w:r>
      <w:r w:rsidR="00AF3A4B">
        <w:t>3</w:t>
      </w:r>
      <w:r w:rsidRPr="00AF3A4B">
        <w:t xml:space="preserve"> </w:t>
      </w:r>
      <w:r w:rsidR="00DE34DA" w:rsidRPr="00AF3A4B">
        <w:t>-</w:t>
      </w:r>
      <w:r w:rsidRPr="00AF3A4B">
        <w:t xml:space="preserve"> </w:t>
      </w:r>
      <w:r w:rsidR="00DC75B3" w:rsidRPr="00AF3A4B">
        <w:t>Heritage</w:t>
      </w:r>
      <w:r w:rsidR="006A736B">
        <w:t xml:space="preserve"> and culture forum</w:t>
      </w:r>
      <w:r w:rsidR="00AF3A4B">
        <w:tab/>
      </w:r>
      <w:r w:rsidR="00AF3A4B">
        <w:tab/>
      </w:r>
      <w:r w:rsidR="00AF3A4B">
        <w:tab/>
      </w:r>
      <w:r w:rsidR="00AF3A4B">
        <w:tab/>
      </w:r>
      <w:r w:rsidR="00A613E8" w:rsidRPr="00AF3A4B">
        <w:t>Peter Hill</w:t>
      </w:r>
    </w:p>
    <w:p w14:paraId="785F088B" w14:textId="5AC3A8AA" w:rsidR="00A613E8" w:rsidRDefault="008312BA">
      <w:pPr>
        <w:pStyle w:val="Agenda1"/>
      </w:pPr>
      <w:r w:rsidRPr="00DB6C4F">
        <w:t>Establish Working Groups</w:t>
      </w:r>
      <w:r w:rsidR="00551F89">
        <w:t xml:space="preserve"> and Task Groups</w:t>
      </w:r>
    </w:p>
    <w:p w14:paraId="1F2A5634" w14:textId="77777777" w:rsidR="00090452" w:rsidRDefault="00090452" w:rsidP="003375F6">
      <w:pPr>
        <w:pStyle w:val="Agenda1"/>
        <w:numPr>
          <w:ilvl w:val="0"/>
          <w:numId w:val="0"/>
        </w:numPr>
      </w:pPr>
    </w:p>
    <w:p w14:paraId="592AEA3E" w14:textId="359801F6" w:rsidR="00A613E8" w:rsidRDefault="002869BE" w:rsidP="003375F6">
      <w:pPr>
        <w:spacing w:before="120" w:after="120"/>
        <w:jc w:val="center"/>
        <w:rPr>
          <w:rFonts w:eastAsia="MS Mincho"/>
          <w:color w:val="4F81BD"/>
          <w:sz w:val="32"/>
          <w:szCs w:val="32"/>
          <w:lang w:eastAsia="ja-JP"/>
        </w:rPr>
      </w:pPr>
      <w:r w:rsidRPr="002869BE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End of Opening Plenary</w:t>
      </w:r>
    </w:p>
    <w:p w14:paraId="7E09BC52" w14:textId="4E5F80CE" w:rsidR="002869BE" w:rsidRDefault="002869BE" w:rsidP="003375F6">
      <w:pPr>
        <w:spacing w:before="120" w:after="120"/>
        <w:jc w:val="center"/>
        <w:rPr>
          <w:rFonts w:eastAsia="MS Mincho"/>
          <w:color w:val="4F81BD"/>
          <w:sz w:val="24"/>
          <w:szCs w:val="32"/>
          <w:lang w:eastAsia="ja-JP"/>
        </w:rPr>
      </w:pP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Approx. 13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00 CE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(1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00 UTC)</w:t>
      </w:r>
      <w:r w:rsidR="00C44A07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, </w:t>
      </w:r>
      <w:r w:rsidR="00F80F6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8</w:t>
      </w:r>
      <w:r w:rsidR="00C44A07" w:rsidRPr="003375F6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 w:rsidR="00C44A07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F80F6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</w:p>
    <w:p w14:paraId="02CB7299" w14:textId="3639D791" w:rsidR="001E470B" w:rsidRDefault="001E470B" w:rsidP="003375F6">
      <w:pPr>
        <w:spacing w:before="120" w:after="120"/>
        <w:jc w:val="center"/>
        <w:rPr>
          <w:rFonts w:eastAsia="MS Mincho"/>
          <w:color w:val="4F81BD"/>
          <w:sz w:val="24"/>
          <w:szCs w:val="32"/>
          <w:lang w:eastAsia="ja-JP"/>
        </w:rPr>
      </w:pPr>
    </w:p>
    <w:p w14:paraId="640FA4E0" w14:textId="4734FEFD" w:rsidR="00090452" w:rsidRDefault="00090452" w:rsidP="003375F6">
      <w:pPr>
        <w:spacing w:before="120" w:after="120"/>
        <w:jc w:val="center"/>
        <w:rPr>
          <w:rFonts w:eastAsia="MS Mincho"/>
          <w:color w:val="4F81BD"/>
          <w:sz w:val="24"/>
          <w:szCs w:val="32"/>
          <w:lang w:eastAsia="ja-JP"/>
        </w:rPr>
      </w:pPr>
    </w:p>
    <w:p w14:paraId="5727130A" w14:textId="77777777" w:rsidR="00090452" w:rsidRPr="003375F6" w:rsidRDefault="00090452" w:rsidP="003375F6">
      <w:pPr>
        <w:spacing w:before="120" w:after="120"/>
        <w:jc w:val="center"/>
        <w:rPr>
          <w:rFonts w:eastAsia="MS Mincho"/>
          <w:b/>
          <w:color w:val="4F81BD"/>
          <w:sz w:val="24"/>
          <w:szCs w:val="32"/>
          <w:lang w:eastAsia="ja-JP"/>
        </w:rPr>
      </w:pPr>
    </w:p>
    <w:p w14:paraId="1FC84A81" w14:textId="5235DE79" w:rsidR="002869BE" w:rsidRDefault="002869BE" w:rsidP="003375F6">
      <w:pPr>
        <w:spacing w:before="120" w:after="120"/>
        <w:jc w:val="center"/>
        <w:rPr>
          <w:rFonts w:eastAsia="MS Mincho"/>
          <w:color w:val="4F81BD"/>
          <w:sz w:val="32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Working Groups to Progress Work Plan</w:t>
      </w:r>
    </w:p>
    <w:p w14:paraId="20DD7BAF" w14:textId="02967190" w:rsidR="0053164F" w:rsidRDefault="002869BE" w:rsidP="003375F6">
      <w:pPr>
        <w:spacing w:before="120" w:after="360"/>
        <w:jc w:val="center"/>
        <w:rPr>
          <w:rFonts w:eastAsia="MS Mincho"/>
          <w:color w:val="4F81BD"/>
          <w:sz w:val="24"/>
          <w:szCs w:val="32"/>
          <w:lang w:eastAsia="ja-JP"/>
        </w:rPr>
      </w:pP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14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00 CE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(1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2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00 UTC), </w:t>
      </w:r>
      <w:r w:rsidR="00F80F6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8</w:t>
      </w:r>
      <w:r w:rsidR="00C44A07" w:rsidRPr="003375F6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 w:rsidR="00C44A07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F80F6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to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17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30 CE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(1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5</w:t>
      </w:r>
      <w:r w:rsidR="0053164F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30 UTC), </w:t>
      </w:r>
      <w:r w:rsidR="00804AA2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11</w:t>
      </w:r>
      <w:r w:rsidR="0053164F" w:rsidRPr="003375F6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 w:rsidR="0053164F" w:rsidRPr="003375F6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804AA2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</w:p>
    <w:p w14:paraId="364982AA" w14:textId="3D2689C7" w:rsidR="003D071B" w:rsidRDefault="003D071B" w:rsidP="003375F6">
      <w:pPr>
        <w:spacing w:before="120" w:after="360"/>
        <w:rPr>
          <w:rFonts w:eastAsia="MS Mincho"/>
          <w:color w:val="4F81BD"/>
          <w:sz w:val="24"/>
          <w:szCs w:val="32"/>
          <w:lang w:eastAsia="ja-JP"/>
        </w:rPr>
      </w:pPr>
    </w:p>
    <w:p w14:paraId="0A805EDA" w14:textId="79C39693" w:rsidR="003D071B" w:rsidRDefault="003D071B">
      <w:pPr>
        <w:rPr>
          <w:rFonts w:ascii="Calibri" w:eastAsia="MS Mincho" w:hAnsi="Calibri"/>
          <w:b/>
          <w:color w:val="4F81BD"/>
          <w:sz w:val="24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br w:type="page"/>
      </w:r>
    </w:p>
    <w:p w14:paraId="4D237E27" w14:textId="551CD15D" w:rsidR="0053164F" w:rsidRDefault="0053164F" w:rsidP="0053164F">
      <w:pPr>
        <w:spacing w:before="120" w:after="12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lastRenderedPageBreak/>
        <w:t xml:space="preserve">Closing </w:t>
      </w:r>
      <w:r w:rsidR="00D86D6E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of the physical week </w:t>
      </w: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Plenary</w:t>
      </w:r>
    </w:p>
    <w:p w14:paraId="712AACCB" w14:textId="7C8B634B" w:rsidR="001E470B" w:rsidRPr="003375F6" w:rsidRDefault="0053164F">
      <w:pPr>
        <w:spacing w:before="120" w:after="360"/>
        <w:jc w:val="center"/>
        <w:rPr>
          <w:rFonts w:ascii="Calibri" w:eastAsia="MS Mincho" w:hAnsi="Calibri"/>
          <w:b/>
          <w:color w:val="4F81BD"/>
          <w:sz w:val="24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Start 09:00 CE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(0</w:t>
      </w:r>
      <w:r w:rsidR="00842723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7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:00 UTC), </w:t>
      </w:r>
      <w:r w:rsidR="00804AA2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12</w:t>
      </w:r>
      <w:r w:rsidRPr="00D75340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proofErr w:type="gramStart"/>
      <w:r w:rsidR="00DF564C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  <w:proofErr w:type="gramEnd"/>
    </w:p>
    <w:p w14:paraId="65F15CA1" w14:textId="534C52B8" w:rsidR="003D071B" w:rsidRDefault="004F669D">
      <w:pPr>
        <w:pStyle w:val="Agenda1"/>
      </w:pPr>
      <w:r w:rsidRPr="00DB6C4F">
        <w:t>Re</w:t>
      </w:r>
      <w:r w:rsidR="003D071B">
        <w:t>port from Working Groups and Secretariat</w:t>
      </w:r>
    </w:p>
    <w:p w14:paraId="6314CA93" w14:textId="16C753FF" w:rsidR="003D071B" w:rsidRPr="00AF3A4B" w:rsidRDefault="003D071B" w:rsidP="003D071B">
      <w:pPr>
        <w:pStyle w:val="Agenda2"/>
      </w:pPr>
      <w:r w:rsidRPr="00AF3A4B">
        <w:t xml:space="preserve">WG 1 </w:t>
      </w:r>
      <w:r w:rsidR="00954AAF">
        <w:t>–</w:t>
      </w:r>
      <w:r w:rsidRPr="00AF3A4B">
        <w:t xml:space="preserve"> Visual &amp; Physical AtoN </w:t>
      </w:r>
      <w:r w:rsidRPr="00AF3A4B">
        <w:tab/>
      </w:r>
      <w:r w:rsidRPr="00AF3A4B">
        <w:tab/>
      </w:r>
      <w:r w:rsidRPr="00AF3A4B">
        <w:tab/>
      </w:r>
      <w:r>
        <w:tab/>
      </w:r>
      <w:r w:rsidRPr="00AF3A4B">
        <w:t xml:space="preserve">Malcolm Nicholson </w:t>
      </w:r>
    </w:p>
    <w:p w14:paraId="2FAC61AA" w14:textId="77EE1FA5" w:rsidR="003D071B" w:rsidRPr="00AF3A4B" w:rsidRDefault="003D071B" w:rsidP="003D071B">
      <w:pPr>
        <w:pStyle w:val="Agenda2"/>
      </w:pPr>
      <w:r w:rsidRPr="00AF3A4B">
        <w:t xml:space="preserve">WG </w:t>
      </w:r>
      <w:r>
        <w:t>2</w:t>
      </w:r>
      <w:r w:rsidRPr="00AF3A4B">
        <w:t xml:space="preserve"> </w:t>
      </w:r>
      <w:r w:rsidR="00954AAF">
        <w:t>–</w:t>
      </w:r>
      <w:r w:rsidRPr="00AF3A4B">
        <w:t xml:space="preserve"> Radionavigation Services</w:t>
      </w:r>
      <w:r>
        <w:tab/>
      </w:r>
      <w:r>
        <w:tab/>
      </w:r>
      <w:r>
        <w:tab/>
      </w:r>
      <w:r>
        <w:tab/>
        <w:t>Michael Hoppe</w:t>
      </w:r>
    </w:p>
    <w:p w14:paraId="68E40BC2" w14:textId="0540FE1F" w:rsidR="003D071B" w:rsidRDefault="003D071B" w:rsidP="003375F6">
      <w:pPr>
        <w:pStyle w:val="Agenda2"/>
      </w:pPr>
      <w:r w:rsidRPr="00AF3A4B">
        <w:t xml:space="preserve">WG </w:t>
      </w:r>
      <w:r>
        <w:t>3</w:t>
      </w:r>
      <w:r w:rsidRPr="00AF3A4B">
        <w:t xml:space="preserve"> </w:t>
      </w:r>
      <w:r>
        <w:t>–</w:t>
      </w:r>
      <w:r w:rsidRPr="00AF3A4B">
        <w:t xml:space="preserve"> Heritage</w:t>
      </w:r>
      <w:r w:rsidR="00954AAF">
        <w:t xml:space="preserve"> and Culture forum</w:t>
      </w:r>
      <w:r>
        <w:tab/>
      </w:r>
      <w:r>
        <w:tab/>
      </w:r>
      <w:r>
        <w:tab/>
      </w:r>
      <w:r>
        <w:tab/>
      </w:r>
      <w:r w:rsidRPr="00AF3A4B">
        <w:t>Peter Hill</w:t>
      </w:r>
      <w:r w:rsidRPr="00DB6C4F" w:rsidDel="003D071B">
        <w:t xml:space="preserve"> </w:t>
      </w:r>
    </w:p>
    <w:p w14:paraId="18BA4B77" w14:textId="77777777" w:rsidR="003D071B" w:rsidRDefault="003D071B" w:rsidP="003375F6">
      <w:pPr>
        <w:pStyle w:val="Agenda2"/>
      </w:pPr>
      <w:r>
        <w:t>Session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Jaime Alvarez</w:t>
      </w:r>
    </w:p>
    <w:p w14:paraId="35E01626" w14:textId="10B9C6BC" w:rsidR="003D071B" w:rsidRDefault="003D071B" w:rsidP="003D071B">
      <w:pPr>
        <w:pStyle w:val="Agenda1"/>
      </w:pPr>
      <w:r>
        <w:t>Summary of Output Papers for Review</w:t>
      </w:r>
      <w:r w:rsidR="00C44A07">
        <w:tab/>
      </w:r>
      <w:r w:rsidR="00C44A07">
        <w:tab/>
      </w:r>
      <w:r>
        <w:tab/>
      </w:r>
      <w:r>
        <w:tab/>
        <w:t>Jaime Alvarez</w:t>
      </w:r>
    </w:p>
    <w:p w14:paraId="155C0F27" w14:textId="4BEB716E" w:rsidR="00C44A07" w:rsidRDefault="00C44A07" w:rsidP="003375F6">
      <w:pPr>
        <w:pStyle w:val="Agenda2"/>
      </w:pPr>
      <w:r>
        <w:t>Process for Comments</w:t>
      </w:r>
      <w:r>
        <w:tab/>
      </w:r>
      <w:r>
        <w:tab/>
      </w:r>
      <w:r>
        <w:tab/>
      </w:r>
      <w:r>
        <w:tab/>
      </w:r>
      <w:r>
        <w:tab/>
      </w:r>
      <w:r>
        <w:tab/>
        <w:t>Jaime Alvarez</w:t>
      </w:r>
    </w:p>
    <w:p w14:paraId="74AAF34A" w14:textId="3BAE0626" w:rsidR="003D071B" w:rsidRDefault="00090452">
      <w:pPr>
        <w:pStyle w:val="Agenda1"/>
      </w:pPr>
      <w:r>
        <w:t>Close of Main Session</w:t>
      </w:r>
      <w:r>
        <w:tab/>
      </w:r>
      <w:r>
        <w:tab/>
      </w:r>
      <w:r>
        <w:tab/>
      </w:r>
      <w:r>
        <w:tab/>
      </w:r>
      <w:r>
        <w:tab/>
      </w:r>
      <w:r>
        <w:tab/>
        <w:t>Alwyn Williams</w:t>
      </w:r>
    </w:p>
    <w:p w14:paraId="1E2EB992" w14:textId="77777777" w:rsidR="00090452" w:rsidRDefault="00090452" w:rsidP="003375F6">
      <w:pPr>
        <w:pStyle w:val="Agenda1"/>
        <w:numPr>
          <w:ilvl w:val="0"/>
          <w:numId w:val="0"/>
        </w:numPr>
        <w:ind w:left="567"/>
      </w:pPr>
    </w:p>
    <w:p w14:paraId="0F6C1783" w14:textId="730E5D0A" w:rsidR="003D071B" w:rsidRDefault="00DF564C" w:rsidP="003375F6">
      <w:pPr>
        <w:spacing w:before="120" w:after="120"/>
        <w:jc w:val="center"/>
        <w:rPr>
          <w:rFonts w:eastAsia="MS Mincho"/>
          <w:color w:val="4F81BD"/>
          <w:sz w:val="32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Closing of the physical week </w:t>
      </w:r>
      <w:r w:rsidR="003D071B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Adjourned for Approval</w:t>
      </w:r>
      <w:r w:rsidR="00090452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Period</w:t>
      </w:r>
      <w:r w:rsidR="003D071B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of Output Documents</w:t>
      </w:r>
    </w:p>
    <w:p w14:paraId="593A40EF" w14:textId="4225F10E" w:rsidR="003D071B" w:rsidRPr="00D75340" w:rsidRDefault="00D92276" w:rsidP="003D071B">
      <w:pPr>
        <w:spacing w:before="120" w:after="360"/>
        <w:jc w:val="center"/>
        <w:rPr>
          <w:rFonts w:ascii="Calibri" w:eastAsia="MS Mincho" w:hAnsi="Calibri"/>
          <w:b/>
          <w:color w:val="4F81BD"/>
          <w:sz w:val="24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Session adjourns</w:t>
      </w:r>
      <w:r w:rsidR="003D071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approximately 13:00 CE</w:t>
      </w:r>
      <w:r w:rsidR="00DF564C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 w:rsidR="003D071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(1</w:t>
      </w:r>
      <w:r w:rsidR="00DF564C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</w:t>
      </w:r>
      <w:r w:rsidR="003D071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:00 UTC), </w:t>
      </w:r>
      <w:r w:rsidR="00804AA2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12</w:t>
      </w:r>
      <w:r w:rsidR="003D071B" w:rsidRPr="00D75340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 w:rsidR="003D071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proofErr w:type="gramStart"/>
      <w:r w:rsidR="00804AA2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  <w:proofErr w:type="gramEnd"/>
    </w:p>
    <w:p w14:paraId="0C5178D0" w14:textId="2269B4A9" w:rsidR="00090452" w:rsidRDefault="00090452" w:rsidP="003375F6">
      <w:pPr>
        <w:pStyle w:val="Agenda2"/>
        <w:numPr>
          <w:ilvl w:val="0"/>
          <w:numId w:val="0"/>
        </w:numPr>
      </w:pPr>
    </w:p>
    <w:p w14:paraId="79122FAE" w14:textId="66B47418" w:rsidR="00090452" w:rsidRDefault="00090452" w:rsidP="00090452">
      <w:pPr>
        <w:spacing w:before="120" w:after="12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 w:rsidRPr="00D75340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Closing Plenary</w:t>
      </w:r>
    </w:p>
    <w:p w14:paraId="5230912F" w14:textId="11E5160E" w:rsidR="004F669D" w:rsidRPr="003375F6" w:rsidRDefault="00090452" w:rsidP="003375F6">
      <w:pPr>
        <w:spacing w:before="120" w:after="360"/>
        <w:jc w:val="center"/>
        <w:rPr>
          <w:rFonts w:eastAsia="MS Mincho"/>
          <w:color w:val="4F81BD"/>
          <w:sz w:val="24"/>
          <w:szCs w:val="32"/>
          <w:lang w:eastAsia="ja-JP"/>
        </w:rPr>
      </w:pP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Session recommences 12:00 CE</w:t>
      </w:r>
      <w:r w:rsidR="005259E8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</w:t>
      </w:r>
      <w:r w:rsidR="00804AA2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</w:t>
      </w:r>
      <w:r w:rsidR="005259E8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:00 UTC), </w:t>
      </w:r>
      <w:r w:rsidR="00B9456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18</w:t>
      </w:r>
      <w:r w:rsidRPr="00D75340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B9456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on Microsoft Teams</w:t>
      </w:r>
    </w:p>
    <w:p w14:paraId="5DF40C15" w14:textId="4F88883F" w:rsidR="00C44A07" w:rsidRDefault="00C44A07">
      <w:pPr>
        <w:pStyle w:val="Agenda1"/>
      </w:pPr>
      <w:r>
        <w:t>Opening of Online Session</w:t>
      </w:r>
      <w:r>
        <w:tab/>
      </w:r>
      <w:r>
        <w:tab/>
      </w:r>
      <w:r>
        <w:tab/>
      </w:r>
      <w:r>
        <w:tab/>
      </w:r>
      <w:r>
        <w:tab/>
        <w:t>Alwyn Williams</w:t>
      </w:r>
    </w:p>
    <w:p w14:paraId="0289DE01" w14:textId="09006C9B" w:rsidR="00C44A07" w:rsidRDefault="00C44A07">
      <w:pPr>
        <w:pStyle w:val="Agenda1"/>
      </w:pPr>
      <w:r>
        <w:t>Review of Documents with Comments or Outstanding Issues</w:t>
      </w:r>
      <w:r>
        <w:tab/>
        <w:t>Jaime Alvarez</w:t>
      </w:r>
    </w:p>
    <w:p w14:paraId="7B78D177" w14:textId="516FE4AA" w:rsidR="00C44A07" w:rsidRPr="00DB6C4F" w:rsidRDefault="00C419CA">
      <w:pPr>
        <w:pStyle w:val="Agenda1"/>
      </w:pPr>
      <w:r w:rsidRPr="00DB6C4F">
        <w:t xml:space="preserve">Review of </w:t>
      </w:r>
      <w:r w:rsidR="00C44A07">
        <w:t>Documents Approved</w:t>
      </w:r>
      <w:r w:rsidR="00C44A07">
        <w:tab/>
      </w:r>
      <w:r w:rsidR="00C44A07">
        <w:tab/>
      </w:r>
      <w:r w:rsidR="00C44A07">
        <w:tab/>
      </w:r>
      <w:r w:rsidR="00C44A07">
        <w:tab/>
      </w:r>
      <w:r w:rsidR="00C44A07">
        <w:tab/>
        <w:t>Jaime Alvarez</w:t>
      </w:r>
    </w:p>
    <w:p w14:paraId="6F456B39" w14:textId="42670C2D" w:rsidR="000F7676" w:rsidRPr="00DB6C4F" w:rsidRDefault="000F7676">
      <w:pPr>
        <w:pStyle w:val="Agenda1"/>
      </w:pPr>
      <w:r w:rsidRPr="00DB6C4F">
        <w:t>Date and venue of next meeting</w:t>
      </w:r>
      <w:r w:rsidR="00C44A07">
        <w:tab/>
      </w:r>
      <w:r w:rsidR="00C44A07">
        <w:tab/>
      </w:r>
      <w:r w:rsidR="00C44A07">
        <w:tab/>
      </w:r>
      <w:r w:rsidR="00C44A07">
        <w:tab/>
      </w:r>
      <w:r w:rsidR="00C44A07">
        <w:tab/>
        <w:t>Alwyn Williams</w:t>
      </w:r>
    </w:p>
    <w:p w14:paraId="683D3826" w14:textId="30B366BB" w:rsidR="00D92276" w:rsidRDefault="000F7676">
      <w:pPr>
        <w:pStyle w:val="Agenda1"/>
      </w:pPr>
      <w:r w:rsidRPr="00DB6C4F">
        <w:t xml:space="preserve">Close of </w:t>
      </w:r>
      <w:r w:rsidR="00C44A07">
        <w:t>Session</w:t>
      </w:r>
      <w:r w:rsidR="005E0AD6">
        <w:tab/>
      </w:r>
      <w:r w:rsidR="005E0AD6">
        <w:tab/>
      </w:r>
      <w:r w:rsidR="005E0AD6">
        <w:tab/>
      </w:r>
      <w:r w:rsidR="005E0AD6">
        <w:tab/>
      </w:r>
      <w:r w:rsidR="005E0AD6">
        <w:tab/>
      </w:r>
      <w:r w:rsidR="005E0AD6">
        <w:tab/>
      </w:r>
      <w:r w:rsidR="005E0AD6">
        <w:tab/>
        <w:t>Alwyn Williams</w:t>
      </w:r>
    </w:p>
    <w:p w14:paraId="172FA5B8" w14:textId="77777777" w:rsidR="00B035A0" w:rsidRDefault="00B035A0">
      <w:pPr>
        <w:pStyle w:val="Agenda1"/>
        <w:numPr>
          <w:ilvl w:val="0"/>
          <w:numId w:val="0"/>
        </w:numPr>
      </w:pPr>
    </w:p>
    <w:p w14:paraId="0F9A2E47" w14:textId="34F17339" w:rsidR="00C44A07" w:rsidRDefault="00C44A07" w:rsidP="00C44A07">
      <w:pPr>
        <w:spacing w:before="120" w:after="120"/>
        <w:jc w:val="center"/>
        <w:rPr>
          <w:rFonts w:ascii="Calibri" w:eastAsia="MS Mincho" w:hAnsi="Calibri"/>
          <w:b/>
          <w:color w:val="4F81BD"/>
          <w:sz w:val="32"/>
          <w:szCs w:val="32"/>
          <w:lang w:eastAsia="ja-JP"/>
        </w:rPr>
      </w:pPr>
      <w:r w:rsidRPr="00D75340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End of </w:t>
      </w: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>Closing</w:t>
      </w:r>
      <w:r w:rsidRPr="00D75340"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Plenary</w:t>
      </w:r>
      <w:r>
        <w:rPr>
          <w:rFonts w:ascii="Calibri" w:eastAsia="MS Mincho" w:hAnsi="Calibri"/>
          <w:b/>
          <w:color w:val="4F81BD"/>
          <w:sz w:val="32"/>
          <w:szCs w:val="32"/>
          <w:lang w:eastAsia="ja-JP"/>
        </w:rPr>
        <w:t xml:space="preserve"> and Session</w:t>
      </w:r>
    </w:p>
    <w:p w14:paraId="28EE21CD" w14:textId="6E8C53F8" w:rsidR="00C44A07" w:rsidRDefault="00C44A07" w:rsidP="00C44A07">
      <w:pPr>
        <w:spacing w:before="120" w:after="120"/>
        <w:jc w:val="center"/>
        <w:rPr>
          <w:rFonts w:ascii="Calibri" w:eastAsia="MS Mincho" w:hAnsi="Calibri"/>
          <w:b/>
          <w:color w:val="4F81BD"/>
          <w:sz w:val="24"/>
          <w:szCs w:val="32"/>
          <w:lang w:eastAsia="ja-JP"/>
        </w:rPr>
      </w:pPr>
      <w:r w:rsidRPr="00D75340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Approx. 13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="005259E8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</w:t>
      </w:r>
      <w:r w:rsidRPr="00D75340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 CE</w:t>
      </w:r>
      <w:r w:rsidR="005259E8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S</w:t>
      </w:r>
      <w:r w:rsidRPr="00D75340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T (1</w:t>
      </w:r>
      <w:r w:rsidR="005259E8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</w:t>
      </w:r>
      <w:r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:</w:t>
      </w:r>
      <w:r w:rsidR="005259E8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</w:t>
      </w:r>
      <w:r w:rsidRPr="00D75340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0 UTC)</w:t>
      </w:r>
      <w:r w:rsidR="0002050A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, </w:t>
      </w:r>
      <w:r w:rsidR="00B9456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18</w:t>
      </w:r>
      <w:r w:rsidR="0002050A" w:rsidRPr="003375F6">
        <w:rPr>
          <w:rFonts w:ascii="Calibri" w:eastAsia="MS Mincho" w:hAnsi="Calibri"/>
          <w:b/>
          <w:color w:val="4F81BD"/>
          <w:sz w:val="24"/>
          <w:szCs w:val="32"/>
          <w:vertAlign w:val="superscript"/>
          <w:lang w:eastAsia="ja-JP"/>
        </w:rPr>
        <w:t>th</w:t>
      </w:r>
      <w:r w:rsidR="0002050A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 xml:space="preserve"> </w:t>
      </w:r>
      <w:r w:rsidR="00B9456B">
        <w:rPr>
          <w:rFonts w:ascii="Calibri" w:eastAsia="MS Mincho" w:hAnsi="Calibri"/>
          <w:b/>
          <w:color w:val="4F81BD"/>
          <w:sz w:val="24"/>
          <w:szCs w:val="32"/>
          <w:lang w:eastAsia="ja-JP"/>
        </w:rPr>
        <w:t>April</w:t>
      </w:r>
    </w:p>
    <w:p w14:paraId="721856C6" w14:textId="77777777" w:rsidR="00B035A0" w:rsidRDefault="00B035A0" w:rsidP="003375F6">
      <w:pPr>
        <w:pStyle w:val="Agenda1"/>
        <w:numPr>
          <w:ilvl w:val="0"/>
          <w:numId w:val="0"/>
        </w:numPr>
        <w:ind w:left="567"/>
      </w:pPr>
    </w:p>
    <w:p w14:paraId="03CE2209" w14:textId="6460BA3A" w:rsidR="00B035A0" w:rsidRPr="00DB6C4F" w:rsidRDefault="00B035A0" w:rsidP="003375F6">
      <w:pPr>
        <w:pStyle w:val="Agenda1"/>
        <w:numPr>
          <w:ilvl w:val="0"/>
          <w:numId w:val="0"/>
        </w:numPr>
        <w:ind w:left="567"/>
      </w:pPr>
    </w:p>
    <w:sectPr w:rsidR="00B035A0" w:rsidRPr="00DB6C4F" w:rsidSect="009950F3">
      <w:headerReference w:type="default" r:id="rId12"/>
      <w:footerReference w:type="default" r:id="rId13"/>
      <w:pgSz w:w="11907" w:h="16839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1BC9" w14:textId="77777777" w:rsidR="009950F3" w:rsidRDefault="009950F3" w:rsidP="008443EF">
      <w:r>
        <w:separator/>
      </w:r>
    </w:p>
  </w:endnote>
  <w:endnote w:type="continuationSeparator" w:id="0">
    <w:p w14:paraId="6119474A" w14:textId="77777777" w:rsidR="009950F3" w:rsidRDefault="009950F3" w:rsidP="008443EF">
      <w:r>
        <w:continuationSeparator/>
      </w:r>
    </w:p>
  </w:endnote>
  <w:endnote w:type="continuationNotice" w:id="1">
    <w:p w14:paraId="604E3369" w14:textId="77777777" w:rsidR="009950F3" w:rsidRDefault="00995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849" w14:textId="3A13FAC2" w:rsidR="00FD7CB7" w:rsidRPr="00FA39F1" w:rsidRDefault="00FD7CB7" w:rsidP="00FA39F1">
    <w:pPr>
      <w:pStyle w:val="Footer"/>
      <w:pBdr>
        <w:top w:val="single" w:sz="4" w:space="1" w:color="auto"/>
      </w:pBdr>
      <w:spacing w:before="240"/>
      <w:jc w:val="left"/>
      <w:rPr>
        <w:rFonts w:ascii="Calibri" w:eastAsia="MS Mincho" w:hAnsi="Calibri"/>
        <w:sz w:val="22"/>
        <w:szCs w:val="24"/>
        <w:lang w:eastAsia="ja-JP"/>
      </w:rPr>
    </w:pPr>
    <w:r w:rsidRPr="00FA39F1">
      <w:rPr>
        <w:rFonts w:ascii="Calibri" w:eastAsia="MS Mincho" w:hAnsi="Calibri"/>
        <w:sz w:val="22"/>
        <w:szCs w:val="24"/>
        <w:lang w:eastAsia="ja-JP"/>
      </w:rPr>
      <w:t>Members are requested to provide comments or proposals on any of the above items to the IALA Secretariat by no later than</w:t>
    </w:r>
    <w:r w:rsidR="004D2E89">
      <w:rPr>
        <w:rFonts w:ascii="Calibri" w:eastAsia="MS Mincho" w:hAnsi="Calibri"/>
        <w:sz w:val="22"/>
        <w:szCs w:val="24"/>
        <w:lang w:eastAsia="ja-JP"/>
      </w:rPr>
      <w:t xml:space="preserve"> </w:t>
    </w:r>
    <w:r w:rsidR="009F34E1">
      <w:rPr>
        <w:rFonts w:ascii="Calibri" w:eastAsia="MS Mincho" w:hAnsi="Calibri"/>
        <w:sz w:val="22"/>
        <w:szCs w:val="24"/>
        <w:lang w:eastAsia="ja-JP"/>
      </w:rPr>
      <w:t>1</w:t>
    </w:r>
    <w:r w:rsidR="004D2E89">
      <w:rPr>
        <w:rFonts w:ascii="Calibri" w:eastAsia="MS Mincho" w:hAnsi="Calibri"/>
        <w:sz w:val="22"/>
        <w:szCs w:val="24"/>
        <w:lang w:eastAsia="ja-JP"/>
      </w:rPr>
      <w:t xml:space="preserve"> </w:t>
    </w:r>
    <w:r w:rsidR="009F34E1">
      <w:rPr>
        <w:rFonts w:ascii="Calibri" w:eastAsia="MS Mincho" w:hAnsi="Calibri"/>
        <w:sz w:val="22"/>
        <w:szCs w:val="24"/>
        <w:lang w:eastAsia="ja-JP"/>
      </w:rPr>
      <w:t>April</w:t>
    </w:r>
    <w:r w:rsidRPr="00FA39F1">
      <w:rPr>
        <w:rFonts w:ascii="Calibri" w:eastAsia="MS Mincho" w:hAnsi="Calibri"/>
        <w:sz w:val="22"/>
        <w:szCs w:val="24"/>
        <w:lang w:eastAsia="ja-JP"/>
      </w:rPr>
      <w:t xml:space="preserve">, indicating the relevant Task number, agenda item and author(s).  Documents received after that date </w:t>
    </w:r>
    <w:r w:rsidR="00522274" w:rsidRPr="00FA39F1">
      <w:rPr>
        <w:rFonts w:ascii="Calibri" w:eastAsia="MS Mincho" w:hAnsi="Calibri"/>
        <w:sz w:val="22"/>
        <w:szCs w:val="24"/>
        <w:lang w:eastAsia="ja-JP"/>
      </w:rPr>
      <w:t>will</w:t>
    </w:r>
    <w:r w:rsidRPr="00FA39F1">
      <w:rPr>
        <w:rFonts w:ascii="Calibri" w:eastAsia="MS Mincho" w:hAnsi="Calibri"/>
        <w:sz w:val="22"/>
        <w:szCs w:val="24"/>
        <w:lang w:eastAsia="ja-JP"/>
      </w:rPr>
      <w:t xml:space="preserve"> not be considered at the meeting.</w:t>
    </w:r>
  </w:p>
  <w:p w14:paraId="0E7E48F6" w14:textId="77777777" w:rsidR="00FD7CB7" w:rsidRPr="00782D9B" w:rsidRDefault="00FD7CB7" w:rsidP="00453AD0">
    <w:pPr>
      <w:pStyle w:val="Footer"/>
      <w:rPr>
        <w:sz w:val="20"/>
      </w:rPr>
    </w:pPr>
    <w:r>
      <w:rPr>
        <w:rFonts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0F3A" w14:textId="77777777" w:rsidR="009950F3" w:rsidRDefault="009950F3" w:rsidP="008443EF">
      <w:r>
        <w:separator/>
      </w:r>
    </w:p>
  </w:footnote>
  <w:footnote w:type="continuationSeparator" w:id="0">
    <w:p w14:paraId="22515FE3" w14:textId="77777777" w:rsidR="009950F3" w:rsidRDefault="009950F3" w:rsidP="008443EF">
      <w:r>
        <w:continuationSeparator/>
      </w:r>
    </w:p>
  </w:footnote>
  <w:footnote w:type="continuationNotice" w:id="1">
    <w:p w14:paraId="531761AB" w14:textId="77777777" w:rsidR="009950F3" w:rsidRDefault="00995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A6B" w14:textId="0CE8E1A1" w:rsidR="00FD7CB7" w:rsidRPr="00DB6C4F" w:rsidRDefault="00FD7CB7">
    <w:pPr>
      <w:pStyle w:val="Header"/>
      <w:rPr>
        <w:rFonts w:ascii="Calibri" w:hAnsi="Calibri"/>
      </w:rPr>
    </w:pPr>
    <w:r>
      <w:tab/>
    </w:r>
    <w:r w:rsidR="00DB6C4F">
      <w:tab/>
    </w:r>
    <w:r w:rsidR="003C6E58">
      <w:rPr>
        <w:rFonts w:ascii="Calibri" w:hAnsi="Calibri"/>
      </w:rPr>
      <w:t>ENG1</w:t>
    </w:r>
    <w:r w:rsidR="002D0FEC">
      <w:rPr>
        <w:rFonts w:ascii="Calibri" w:hAnsi="Calibri"/>
      </w:rPr>
      <w:t>8</w:t>
    </w:r>
    <w:r w:rsidR="00104E3D" w:rsidRPr="00DB6C4F">
      <w:rPr>
        <w:rFonts w:ascii="Calibri" w:hAnsi="Calibri"/>
      </w:rPr>
      <w:t>-1.</w:t>
    </w:r>
    <w:r w:rsidR="00D97FF4">
      <w:rPr>
        <w:rFonts w:ascii="Calibri" w:hAnsi="Calibri"/>
      </w:rPr>
      <w:t>2</w:t>
    </w:r>
    <w:r w:rsidR="008312BA">
      <w:rPr>
        <w:rFonts w:ascii="Calibri" w:hAnsi="Calibri"/>
      </w:rPr>
      <w:t xml:space="preserve">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9FE1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7C776D"/>
    <w:multiLevelType w:val="multilevel"/>
    <w:tmpl w:val="2F40F98A"/>
    <w:lvl w:ilvl="0">
      <w:start w:val="1"/>
      <w:numFmt w:val="decimal"/>
      <w:pStyle w:val="Agend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genda2"/>
      <w:lvlText w:val="%1.%2.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2">
      <w:start w:val="1"/>
      <w:numFmt w:val="decimal"/>
      <w:pStyle w:val="Agenda3"/>
      <w:lvlText w:val="%1.%2.%3."/>
      <w:lvlJc w:val="left"/>
      <w:pPr>
        <w:ind w:left="1702" w:hanging="567"/>
      </w:pPr>
      <w:rPr>
        <w:rFonts w:hint="default"/>
      </w:rPr>
    </w:lvl>
    <w:lvl w:ilvl="3">
      <w:start w:val="1"/>
      <w:numFmt w:val="decimal"/>
      <w:pStyle w:val="Agenda4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" w15:restartNumberingAfterBreak="0">
    <w:nsid w:val="0BBA1610"/>
    <w:multiLevelType w:val="multilevel"/>
    <w:tmpl w:val="A3F68EB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382705351">
    <w:abstractNumId w:val="1"/>
  </w:num>
  <w:num w:numId="2" w16cid:durableId="1549414404">
    <w:abstractNumId w:val="2"/>
  </w:num>
  <w:num w:numId="3" w16cid:durableId="1908105261">
    <w:abstractNumId w:val="1"/>
  </w:num>
  <w:num w:numId="4" w16cid:durableId="2006005976">
    <w:abstractNumId w:val="3"/>
  </w:num>
  <w:num w:numId="5" w16cid:durableId="16197670">
    <w:abstractNumId w:val="1"/>
  </w:num>
  <w:num w:numId="6" w16cid:durableId="1505825834">
    <w:abstractNumId w:val="0"/>
  </w:num>
  <w:num w:numId="7" w16cid:durableId="544954323">
    <w:abstractNumId w:val="1"/>
  </w:num>
  <w:num w:numId="8" w16cid:durableId="2141264326">
    <w:abstractNumId w:val="1"/>
  </w:num>
  <w:num w:numId="9" w16cid:durableId="250355594">
    <w:abstractNumId w:val="1"/>
  </w:num>
  <w:num w:numId="10" w16cid:durableId="231163202">
    <w:abstractNumId w:val="1"/>
  </w:num>
  <w:num w:numId="11" w16cid:durableId="829174661">
    <w:abstractNumId w:val="1"/>
  </w:num>
  <w:num w:numId="12" w16cid:durableId="389614589">
    <w:abstractNumId w:val="1"/>
  </w:num>
  <w:num w:numId="13" w16cid:durableId="1677970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jYwMjQ3NDC0MDJU0lEKTi0uzszPAykwrgUAJg1enywAAAA="/>
  </w:docVars>
  <w:rsids>
    <w:rsidRoot w:val="00426431"/>
    <w:rsid w:val="0000510E"/>
    <w:rsid w:val="000052B8"/>
    <w:rsid w:val="00006086"/>
    <w:rsid w:val="0001090A"/>
    <w:rsid w:val="000168B9"/>
    <w:rsid w:val="00016C4A"/>
    <w:rsid w:val="0002050A"/>
    <w:rsid w:val="00023B1D"/>
    <w:rsid w:val="00025A1B"/>
    <w:rsid w:val="00025DC3"/>
    <w:rsid w:val="00030E3A"/>
    <w:rsid w:val="000313AC"/>
    <w:rsid w:val="00031FCB"/>
    <w:rsid w:val="00033AE7"/>
    <w:rsid w:val="0003519D"/>
    <w:rsid w:val="00041276"/>
    <w:rsid w:val="0004316A"/>
    <w:rsid w:val="0004521A"/>
    <w:rsid w:val="00046F33"/>
    <w:rsid w:val="00047F67"/>
    <w:rsid w:val="000502C2"/>
    <w:rsid w:val="00063808"/>
    <w:rsid w:val="000653C6"/>
    <w:rsid w:val="00072D89"/>
    <w:rsid w:val="000750AB"/>
    <w:rsid w:val="000803D5"/>
    <w:rsid w:val="000823D1"/>
    <w:rsid w:val="00083724"/>
    <w:rsid w:val="000845AC"/>
    <w:rsid w:val="000856B9"/>
    <w:rsid w:val="00086FC5"/>
    <w:rsid w:val="00087D41"/>
    <w:rsid w:val="00090452"/>
    <w:rsid w:val="00092433"/>
    <w:rsid w:val="00092F9A"/>
    <w:rsid w:val="00093459"/>
    <w:rsid w:val="00095DB4"/>
    <w:rsid w:val="000974E2"/>
    <w:rsid w:val="000A009B"/>
    <w:rsid w:val="000A345B"/>
    <w:rsid w:val="000A3754"/>
    <w:rsid w:val="000A47E7"/>
    <w:rsid w:val="000A6094"/>
    <w:rsid w:val="000A6A9A"/>
    <w:rsid w:val="000B0AE3"/>
    <w:rsid w:val="000B0F66"/>
    <w:rsid w:val="000B2227"/>
    <w:rsid w:val="000B3663"/>
    <w:rsid w:val="000B4B23"/>
    <w:rsid w:val="000B5A3B"/>
    <w:rsid w:val="000C10B3"/>
    <w:rsid w:val="000C183C"/>
    <w:rsid w:val="000C55AD"/>
    <w:rsid w:val="000C6F44"/>
    <w:rsid w:val="000C705A"/>
    <w:rsid w:val="000C7234"/>
    <w:rsid w:val="000D1F26"/>
    <w:rsid w:val="000D31DB"/>
    <w:rsid w:val="000D3D55"/>
    <w:rsid w:val="000D43BE"/>
    <w:rsid w:val="000D5FF8"/>
    <w:rsid w:val="000E0409"/>
    <w:rsid w:val="000E2923"/>
    <w:rsid w:val="000E563D"/>
    <w:rsid w:val="000E7ADF"/>
    <w:rsid w:val="000F27AB"/>
    <w:rsid w:val="000F28B4"/>
    <w:rsid w:val="000F3C2E"/>
    <w:rsid w:val="000F433C"/>
    <w:rsid w:val="000F43C8"/>
    <w:rsid w:val="000F725E"/>
    <w:rsid w:val="000F7676"/>
    <w:rsid w:val="00100B82"/>
    <w:rsid w:val="001038AB"/>
    <w:rsid w:val="001041BD"/>
    <w:rsid w:val="00104E03"/>
    <w:rsid w:val="00104E3D"/>
    <w:rsid w:val="00105653"/>
    <w:rsid w:val="00105E9C"/>
    <w:rsid w:val="00110B23"/>
    <w:rsid w:val="00115AFA"/>
    <w:rsid w:val="001167F2"/>
    <w:rsid w:val="001211ED"/>
    <w:rsid w:val="00122E6E"/>
    <w:rsid w:val="00123E64"/>
    <w:rsid w:val="00127C40"/>
    <w:rsid w:val="0013061C"/>
    <w:rsid w:val="0013203D"/>
    <w:rsid w:val="00133203"/>
    <w:rsid w:val="00133271"/>
    <w:rsid w:val="00135A69"/>
    <w:rsid w:val="00136DC7"/>
    <w:rsid w:val="0013750B"/>
    <w:rsid w:val="001378BD"/>
    <w:rsid w:val="00144D55"/>
    <w:rsid w:val="00147090"/>
    <w:rsid w:val="00147468"/>
    <w:rsid w:val="00147C71"/>
    <w:rsid w:val="00150466"/>
    <w:rsid w:val="00154EC0"/>
    <w:rsid w:val="0015642F"/>
    <w:rsid w:val="0016038C"/>
    <w:rsid w:val="001629A6"/>
    <w:rsid w:val="00163478"/>
    <w:rsid w:val="00164C41"/>
    <w:rsid w:val="001650CC"/>
    <w:rsid w:val="00167580"/>
    <w:rsid w:val="001679EB"/>
    <w:rsid w:val="00167BEF"/>
    <w:rsid w:val="00172641"/>
    <w:rsid w:val="001729A0"/>
    <w:rsid w:val="00174346"/>
    <w:rsid w:val="00176516"/>
    <w:rsid w:val="00176A8D"/>
    <w:rsid w:val="001826F8"/>
    <w:rsid w:val="0018404E"/>
    <w:rsid w:val="001868AB"/>
    <w:rsid w:val="00187FD5"/>
    <w:rsid w:val="0019346E"/>
    <w:rsid w:val="001959F1"/>
    <w:rsid w:val="00196A8F"/>
    <w:rsid w:val="001A5069"/>
    <w:rsid w:val="001A5A54"/>
    <w:rsid w:val="001A624B"/>
    <w:rsid w:val="001A7CB6"/>
    <w:rsid w:val="001B1626"/>
    <w:rsid w:val="001B1E5E"/>
    <w:rsid w:val="001B3666"/>
    <w:rsid w:val="001B3F19"/>
    <w:rsid w:val="001B5251"/>
    <w:rsid w:val="001B5CE4"/>
    <w:rsid w:val="001C0723"/>
    <w:rsid w:val="001C09F6"/>
    <w:rsid w:val="001C7F8B"/>
    <w:rsid w:val="001D1AC7"/>
    <w:rsid w:val="001D2BB6"/>
    <w:rsid w:val="001D3A41"/>
    <w:rsid w:val="001D4D3F"/>
    <w:rsid w:val="001E0762"/>
    <w:rsid w:val="001E470B"/>
    <w:rsid w:val="001E6DD8"/>
    <w:rsid w:val="001E77B5"/>
    <w:rsid w:val="001E78A2"/>
    <w:rsid w:val="001F040D"/>
    <w:rsid w:val="001F13C9"/>
    <w:rsid w:val="001F561A"/>
    <w:rsid w:val="001F6276"/>
    <w:rsid w:val="00200177"/>
    <w:rsid w:val="00201AE9"/>
    <w:rsid w:val="00202BDD"/>
    <w:rsid w:val="00204898"/>
    <w:rsid w:val="0020559F"/>
    <w:rsid w:val="00206A07"/>
    <w:rsid w:val="00207093"/>
    <w:rsid w:val="00211E88"/>
    <w:rsid w:val="00212373"/>
    <w:rsid w:val="0021474E"/>
    <w:rsid w:val="00214B97"/>
    <w:rsid w:val="002204B2"/>
    <w:rsid w:val="002215E1"/>
    <w:rsid w:val="00221F5E"/>
    <w:rsid w:val="00222D13"/>
    <w:rsid w:val="00222D8D"/>
    <w:rsid w:val="00223BA2"/>
    <w:rsid w:val="00226836"/>
    <w:rsid w:val="002306B0"/>
    <w:rsid w:val="00234A3F"/>
    <w:rsid w:val="002352C0"/>
    <w:rsid w:val="00236EED"/>
    <w:rsid w:val="0024161B"/>
    <w:rsid w:val="002427C4"/>
    <w:rsid w:val="0024428A"/>
    <w:rsid w:val="00253119"/>
    <w:rsid w:val="002562BA"/>
    <w:rsid w:val="00256C1B"/>
    <w:rsid w:val="00261681"/>
    <w:rsid w:val="00262D24"/>
    <w:rsid w:val="002633E8"/>
    <w:rsid w:val="002655A6"/>
    <w:rsid w:val="002657B8"/>
    <w:rsid w:val="00273C85"/>
    <w:rsid w:val="002750FB"/>
    <w:rsid w:val="0027698C"/>
    <w:rsid w:val="00276D95"/>
    <w:rsid w:val="00284C58"/>
    <w:rsid w:val="00285DC6"/>
    <w:rsid w:val="002869BE"/>
    <w:rsid w:val="00287224"/>
    <w:rsid w:val="00290298"/>
    <w:rsid w:val="002913DE"/>
    <w:rsid w:val="0029179F"/>
    <w:rsid w:val="002B0437"/>
    <w:rsid w:val="002B078C"/>
    <w:rsid w:val="002B0D9A"/>
    <w:rsid w:val="002B1D95"/>
    <w:rsid w:val="002B200E"/>
    <w:rsid w:val="002B31D9"/>
    <w:rsid w:val="002B36C3"/>
    <w:rsid w:val="002B714C"/>
    <w:rsid w:val="002C0E6D"/>
    <w:rsid w:val="002C1C5B"/>
    <w:rsid w:val="002C3346"/>
    <w:rsid w:val="002C3D9C"/>
    <w:rsid w:val="002C4B3D"/>
    <w:rsid w:val="002C6209"/>
    <w:rsid w:val="002C6575"/>
    <w:rsid w:val="002D0FEC"/>
    <w:rsid w:val="002D2BEC"/>
    <w:rsid w:val="002D2F06"/>
    <w:rsid w:val="002D5000"/>
    <w:rsid w:val="002D66EE"/>
    <w:rsid w:val="002E2A6A"/>
    <w:rsid w:val="002E3474"/>
    <w:rsid w:val="002E5498"/>
    <w:rsid w:val="002E7490"/>
    <w:rsid w:val="002F01BF"/>
    <w:rsid w:val="002F12E2"/>
    <w:rsid w:val="002F1593"/>
    <w:rsid w:val="002F44A9"/>
    <w:rsid w:val="002F79EB"/>
    <w:rsid w:val="00300537"/>
    <w:rsid w:val="00300890"/>
    <w:rsid w:val="00300DE3"/>
    <w:rsid w:val="00301050"/>
    <w:rsid w:val="003017DC"/>
    <w:rsid w:val="00303770"/>
    <w:rsid w:val="00304398"/>
    <w:rsid w:val="0030762D"/>
    <w:rsid w:val="0031376E"/>
    <w:rsid w:val="00313E70"/>
    <w:rsid w:val="0031598E"/>
    <w:rsid w:val="0031633F"/>
    <w:rsid w:val="00320E7C"/>
    <w:rsid w:val="00324BAB"/>
    <w:rsid w:val="00330346"/>
    <w:rsid w:val="00335340"/>
    <w:rsid w:val="00336DE6"/>
    <w:rsid w:val="00336ECB"/>
    <w:rsid w:val="003375F6"/>
    <w:rsid w:val="00340554"/>
    <w:rsid w:val="00341476"/>
    <w:rsid w:val="003415C7"/>
    <w:rsid w:val="00342E32"/>
    <w:rsid w:val="003461E0"/>
    <w:rsid w:val="00346EFB"/>
    <w:rsid w:val="003517D2"/>
    <w:rsid w:val="00353D75"/>
    <w:rsid w:val="00353F3D"/>
    <w:rsid w:val="00362877"/>
    <w:rsid w:val="00366E4B"/>
    <w:rsid w:val="00370E1D"/>
    <w:rsid w:val="00371DB7"/>
    <w:rsid w:val="00371FF9"/>
    <w:rsid w:val="0037336E"/>
    <w:rsid w:val="00373B80"/>
    <w:rsid w:val="0037632E"/>
    <w:rsid w:val="003768E0"/>
    <w:rsid w:val="00383E40"/>
    <w:rsid w:val="00387510"/>
    <w:rsid w:val="00391B93"/>
    <w:rsid w:val="003929D4"/>
    <w:rsid w:val="00392A06"/>
    <w:rsid w:val="00393DBA"/>
    <w:rsid w:val="00395C70"/>
    <w:rsid w:val="003964FB"/>
    <w:rsid w:val="003979CF"/>
    <w:rsid w:val="00397D21"/>
    <w:rsid w:val="003A0209"/>
    <w:rsid w:val="003A2858"/>
    <w:rsid w:val="003A3BA0"/>
    <w:rsid w:val="003A54D7"/>
    <w:rsid w:val="003A602F"/>
    <w:rsid w:val="003A7910"/>
    <w:rsid w:val="003B3949"/>
    <w:rsid w:val="003B6FA3"/>
    <w:rsid w:val="003B7B5F"/>
    <w:rsid w:val="003C04A2"/>
    <w:rsid w:val="003C04B5"/>
    <w:rsid w:val="003C1B88"/>
    <w:rsid w:val="003C29F4"/>
    <w:rsid w:val="003C4552"/>
    <w:rsid w:val="003C6123"/>
    <w:rsid w:val="003C630B"/>
    <w:rsid w:val="003C6E58"/>
    <w:rsid w:val="003D071B"/>
    <w:rsid w:val="003D11AA"/>
    <w:rsid w:val="003D21A2"/>
    <w:rsid w:val="003D21FA"/>
    <w:rsid w:val="003D3B16"/>
    <w:rsid w:val="003D4306"/>
    <w:rsid w:val="003D6CF6"/>
    <w:rsid w:val="003D7945"/>
    <w:rsid w:val="003E3D9F"/>
    <w:rsid w:val="003E7179"/>
    <w:rsid w:val="003F1321"/>
    <w:rsid w:val="003F4CBD"/>
    <w:rsid w:val="003F5855"/>
    <w:rsid w:val="00401E77"/>
    <w:rsid w:val="00402E28"/>
    <w:rsid w:val="00403C25"/>
    <w:rsid w:val="00404A7B"/>
    <w:rsid w:val="004078A2"/>
    <w:rsid w:val="0041450E"/>
    <w:rsid w:val="004226AC"/>
    <w:rsid w:val="004263D6"/>
    <w:rsid w:val="00426431"/>
    <w:rsid w:val="00431871"/>
    <w:rsid w:val="00432136"/>
    <w:rsid w:val="004326E5"/>
    <w:rsid w:val="004329CA"/>
    <w:rsid w:val="004333E1"/>
    <w:rsid w:val="00434D84"/>
    <w:rsid w:val="00435A3A"/>
    <w:rsid w:val="0043608F"/>
    <w:rsid w:val="004439E8"/>
    <w:rsid w:val="004456D5"/>
    <w:rsid w:val="00446028"/>
    <w:rsid w:val="004510F9"/>
    <w:rsid w:val="004511B6"/>
    <w:rsid w:val="00451861"/>
    <w:rsid w:val="00453AD0"/>
    <w:rsid w:val="00455B1C"/>
    <w:rsid w:val="0045644D"/>
    <w:rsid w:val="00456F0C"/>
    <w:rsid w:val="00460112"/>
    <w:rsid w:val="004655FF"/>
    <w:rsid w:val="00466543"/>
    <w:rsid w:val="00466B46"/>
    <w:rsid w:val="004722B6"/>
    <w:rsid w:val="004751CC"/>
    <w:rsid w:val="00476676"/>
    <w:rsid w:val="00480EF0"/>
    <w:rsid w:val="00482F5A"/>
    <w:rsid w:val="00483ABA"/>
    <w:rsid w:val="00484A50"/>
    <w:rsid w:val="0048589B"/>
    <w:rsid w:val="0049027B"/>
    <w:rsid w:val="00493D57"/>
    <w:rsid w:val="0049728B"/>
    <w:rsid w:val="00497B81"/>
    <w:rsid w:val="004A18EC"/>
    <w:rsid w:val="004A2920"/>
    <w:rsid w:val="004A592A"/>
    <w:rsid w:val="004B1FF1"/>
    <w:rsid w:val="004B4772"/>
    <w:rsid w:val="004B4937"/>
    <w:rsid w:val="004B50A5"/>
    <w:rsid w:val="004B7C2A"/>
    <w:rsid w:val="004C43C3"/>
    <w:rsid w:val="004D0B3F"/>
    <w:rsid w:val="004D2E89"/>
    <w:rsid w:val="004D3939"/>
    <w:rsid w:val="004D5778"/>
    <w:rsid w:val="004E0262"/>
    <w:rsid w:val="004E3220"/>
    <w:rsid w:val="004E6AD4"/>
    <w:rsid w:val="004E7F63"/>
    <w:rsid w:val="004F002F"/>
    <w:rsid w:val="004F04F8"/>
    <w:rsid w:val="004F05D0"/>
    <w:rsid w:val="004F2BA0"/>
    <w:rsid w:val="004F2C05"/>
    <w:rsid w:val="004F4AEA"/>
    <w:rsid w:val="004F5F2B"/>
    <w:rsid w:val="004F669D"/>
    <w:rsid w:val="004F7E61"/>
    <w:rsid w:val="00502D19"/>
    <w:rsid w:val="00505110"/>
    <w:rsid w:val="00510BD2"/>
    <w:rsid w:val="00516690"/>
    <w:rsid w:val="0051727F"/>
    <w:rsid w:val="00517A64"/>
    <w:rsid w:val="00520F84"/>
    <w:rsid w:val="00521A0E"/>
    <w:rsid w:val="00522274"/>
    <w:rsid w:val="00525097"/>
    <w:rsid w:val="005259E8"/>
    <w:rsid w:val="00526206"/>
    <w:rsid w:val="005262ED"/>
    <w:rsid w:val="0053164F"/>
    <w:rsid w:val="00531C8D"/>
    <w:rsid w:val="00533CE0"/>
    <w:rsid w:val="0054086B"/>
    <w:rsid w:val="005414A5"/>
    <w:rsid w:val="005417EE"/>
    <w:rsid w:val="00542244"/>
    <w:rsid w:val="005430EC"/>
    <w:rsid w:val="00543426"/>
    <w:rsid w:val="00543B63"/>
    <w:rsid w:val="00551F89"/>
    <w:rsid w:val="005528A9"/>
    <w:rsid w:val="0055423F"/>
    <w:rsid w:val="0055575D"/>
    <w:rsid w:val="005601F5"/>
    <w:rsid w:val="00563101"/>
    <w:rsid w:val="00563A35"/>
    <w:rsid w:val="00563FAE"/>
    <w:rsid w:val="00566854"/>
    <w:rsid w:val="00572858"/>
    <w:rsid w:val="00576EAA"/>
    <w:rsid w:val="00577F80"/>
    <w:rsid w:val="005812C6"/>
    <w:rsid w:val="005817C1"/>
    <w:rsid w:val="005831C5"/>
    <w:rsid w:val="00583474"/>
    <w:rsid w:val="005902DC"/>
    <w:rsid w:val="005922C4"/>
    <w:rsid w:val="0059264F"/>
    <w:rsid w:val="0059354D"/>
    <w:rsid w:val="0059411A"/>
    <w:rsid w:val="00596506"/>
    <w:rsid w:val="005A0CC5"/>
    <w:rsid w:val="005A2020"/>
    <w:rsid w:val="005A5725"/>
    <w:rsid w:val="005A602D"/>
    <w:rsid w:val="005B01F4"/>
    <w:rsid w:val="005B029A"/>
    <w:rsid w:val="005B1A0D"/>
    <w:rsid w:val="005B2718"/>
    <w:rsid w:val="005B4E4D"/>
    <w:rsid w:val="005B6756"/>
    <w:rsid w:val="005C27D3"/>
    <w:rsid w:val="005C4974"/>
    <w:rsid w:val="005C4F16"/>
    <w:rsid w:val="005D00BA"/>
    <w:rsid w:val="005D0BDC"/>
    <w:rsid w:val="005D1119"/>
    <w:rsid w:val="005D3E77"/>
    <w:rsid w:val="005D5F5D"/>
    <w:rsid w:val="005E0AD6"/>
    <w:rsid w:val="005E45F7"/>
    <w:rsid w:val="005E4E11"/>
    <w:rsid w:val="005E53BC"/>
    <w:rsid w:val="005E7729"/>
    <w:rsid w:val="005F15EE"/>
    <w:rsid w:val="005F2B2F"/>
    <w:rsid w:val="005F4347"/>
    <w:rsid w:val="005F4DEE"/>
    <w:rsid w:val="005F7004"/>
    <w:rsid w:val="0060092F"/>
    <w:rsid w:val="006040B8"/>
    <w:rsid w:val="00605FF6"/>
    <w:rsid w:val="006073A1"/>
    <w:rsid w:val="0061360C"/>
    <w:rsid w:val="006170AD"/>
    <w:rsid w:val="00617C5E"/>
    <w:rsid w:val="006202BA"/>
    <w:rsid w:val="00621F17"/>
    <w:rsid w:val="006225AA"/>
    <w:rsid w:val="006257C5"/>
    <w:rsid w:val="00631505"/>
    <w:rsid w:val="00632936"/>
    <w:rsid w:val="006367CC"/>
    <w:rsid w:val="00636B45"/>
    <w:rsid w:val="00640AE7"/>
    <w:rsid w:val="00641B0D"/>
    <w:rsid w:val="006451BD"/>
    <w:rsid w:val="006454DA"/>
    <w:rsid w:val="006537FD"/>
    <w:rsid w:val="00655369"/>
    <w:rsid w:val="00655C5E"/>
    <w:rsid w:val="00656056"/>
    <w:rsid w:val="00657EE1"/>
    <w:rsid w:val="00660871"/>
    <w:rsid w:val="0066333F"/>
    <w:rsid w:val="006640DF"/>
    <w:rsid w:val="00664181"/>
    <w:rsid w:val="0066554A"/>
    <w:rsid w:val="006663F9"/>
    <w:rsid w:val="00667395"/>
    <w:rsid w:val="006676F7"/>
    <w:rsid w:val="00670F98"/>
    <w:rsid w:val="006722B1"/>
    <w:rsid w:val="00673C32"/>
    <w:rsid w:val="00685123"/>
    <w:rsid w:val="00686091"/>
    <w:rsid w:val="006901B9"/>
    <w:rsid w:val="006920E7"/>
    <w:rsid w:val="0069750E"/>
    <w:rsid w:val="006A032F"/>
    <w:rsid w:val="006A2881"/>
    <w:rsid w:val="006A2935"/>
    <w:rsid w:val="006A32AB"/>
    <w:rsid w:val="006A330C"/>
    <w:rsid w:val="006A36AD"/>
    <w:rsid w:val="006A3B63"/>
    <w:rsid w:val="006A3B64"/>
    <w:rsid w:val="006A5267"/>
    <w:rsid w:val="006A736B"/>
    <w:rsid w:val="006A74B1"/>
    <w:rsid w:val="006B02E4"/>
    <w:rsid w:val="006B10FE"/>
    <w:rsid w:val="006B2547"/>
    <w:rsid w:val="006B3644"/>
    <w:rsid w:val="006B4574"/>
    <w:rsid w:val="006B4E2B"/>
    <w:rsid w:val="006B627D"/>
    <w:rsid w:val="006C04FC"/>
    <w:rsid w:val="006C1FCD"/>
    <w:rsid w:val="006C2438"/>
    <w:rsid w:val="006C4359"/>
    <w:rsid w:val="006C4F36"/>
    <w:rsid w:val="006C77B2"/>
    <w:rsid w:val="006C7FF5"/>
    <w:rsid w:val="006D1C8B"/>
    <w:rsid w:val="006D223B"/>
    <w:rsid w:val="006D57ED"/>
    <w:rsid w:val="006D7B03"/>
    <w:rsid w:val="006E1E0A"/>
    <w:rsid w:val="006F4DDB"/>
    <w:rsid w:val="006F5CBE"/>
    <w:rsid w:val="006F676A"/>
    <w:rsid w:val="00701F46"/>
    <w:rsid w:val="007040BA"/>
    <w:rsid w:val="00705301"/>
    <w:rsid w:val="00710498"/>
    <w:rsid w:val="0071324A"/>
    <w:rsid w:val="0071368D"/>
    <w:rsid w:val="00713B55"/>
    <w:rsid w:val="00717D33"/>
    <w:rsid w:val="00720B25"/>
    <w:rsid w:val="00720D5F"/>
    <w:rsid w:val="007220C2"/>
    <w:rsid w:val="00723BBF"/>
    <w:rsid w:val="00724805"/>
    <w:rsid w:val="00726A08"/>
    <w:rsid w:val="0072718E"/>
    <w:rsid w:val="00730621"/>
    <w:rsid w:val="00731B50"/>
    <w:rsid w:val="00735CA1"/>
    <w:rsid w:val="0074125A"/>
    <w:rsid w:val="007415AB"/>
    <w:rsid w:val="00746D8F"/>
    <w:rsid w:val="00755E78"/>
    <w:rsid w:val="00757D4D"/>
    <w:rsid w:val="00762496"/>
    <w:rsid w:val="00763AFF"/>
    <w:rsid w:val="00764660"/>
    <w:rsid w:val="00765765"/>
    <w:rsid w:val="00765CCE"/>
    <w:rsid w:val="00766841"/>
    <w:rsid w:val="00772F44"/>
    <w:rsid w:val="00773B94"/>
    <w:rsid w:val="00776424"/>
    <w:rsid w:val="00776CD0"/>
    <w:rsid w:val="00777CA4"/>
    <w:rsid w:val="00777FB2"/>
    <w:rsid w:val="00782C50"/>
    <w:rsid w:val="00782D9B"/>
    <w:rsid w:val="0078377A"/>
    <w:rsid w:val="00784487"/>
    <w:rsid w:val="00784919"/>
    <w:rsid w:val="00792956"/>
    <w:rsid w:val="00794B0F"/>
    <w:rsid w:val="00794D7A"/>
    <w:rsid w:val="00794E60"/>
    <w:rsid w:val="007951B8"/>
    <w:rsid w:val="00797A5D"/>
    <w:rsid w:val="007A4DD2"/>
    <w:rsid w:val="007A4F79"/>
    <w:rsid w:val="007B0163"/>
    <w:rsid w:val="007B0378"/>
    <w:rsid w:val="007B0E1F"/>
    <w:rsid w:val="007B489B"/>
    <w:rsid w:val="007B4939"/>
    <w:rsid w:val="007B4A2F"/>
    <w:rsid w:val="007C0528"/>
    <w:rsid w:val="007C1A63"/>
    <w:rsid w:val="007C4C90"/>
    <w:rsid w:val="007C5F10"/>
    <w:rsid w:val="007C7689"/>
    <w:rsid w:val="007D02F3"/>
    <w:rsid w:val="007D113D"/>
    <w:rsid w:val="007D224C"/>
    <w:rsid w:val="007D2A61"/>
    <w:rsid w:val="007D2F67"/>
    <w:rsid w:val="007D31C2"/>
    <w:rsid w:val="007D3B4A"/>
    <w:rsid w:val="007D736E"/>
    <w:rsid w:val="007E0A0A"/>
    <w:rsid w:val="007E1755"/>
    <w:rsid w:val="007E1F8A"/>
    <w:rsid w:val="007E2BC2"/>
    <w:rsid w:val="007E4BDB"/>
    <w:rsid w:val="007E5E90"/>
    <w:rsid w:val="007E7ED0"/>
    <w:rsid w:val="007F032B"/>
    <w:rsid w:val="007F2B0F"/>
    <w:rsid w:val="007F48E5"/>
    <w:rsid w:val="007F4B7D"/>
    <w:rsid w:val="007F7559"/>
    <w:rsid w:val="00804AA2"/>
    <w:rsid w:val="00806348"/>
    <w:rsid w:val="00811A51"/>
    <w:rsid w:val="0081230F"/>
    <w:rsid w:val="00820B22"/>
    <w:rsid w:val="00822F5B"/>
    <w:rsid w:val="00824C8B"/>
    <w:rsid w:val="008257F5"/>
    <w:rsid w:val="008262BE"/>
    <w:rsid w:val="00827264"/>
    <w:rsid w:val="00830F10"/>
    <w:rsid w:val="008312BA"/>
    <w:rsid w:val="008326D5"/>
    <w:rsid w:val="00832997"/>
    <w:rsid w:val="00834F85"/>
    <w:rsid w:val="008362C8"/>
    <w:rsid w:val="008376B3"/>
    <w:rsid w:val="00841DF3"/>
    <w:rsid w:val="00842723"/>
    <w:rsid w:val="008430A3"/>
    <w:rsid w:val="008434C8"/>
    <w:rsid w:val="008443EF"/>
    <w:rsid w:val="008457D4"/>
    <w:rsid w:val="00847EAA"/>
    <w:rsid w:val="00851123"/>
    <w:rsid w:val="00854E15"/>
    <w:rsid w:val="00857A24"/>
    <w:rsid w:val="00865E6F"/>
    <w:rsid w:val="008664B5"/>
    <w:rsid w:val="0087069C"/>
    <w:rsid w:val="00871D6F"/>
    <w:rsid w:val="00872B26"/>
    <w:rsid w:val="008735C2"/>
    <w:rsid w:val="0087592A"/>
    <w:rsid w:val="008834B1"/>
    <w:rsid w:val="00885035"/>
    <w:rsid w:val="00885A8F"/>
    <w:rsid w:val="00885E07"/>
    <w:rsid w:val="008951C4"/>
    <w:rsid w:val="008A03CC"/>
    <w:rsid w:val="008A10BB"/>
    <w:rsid w:val="008A79D8"/>
    <w:rsid w:val="008C1FB8"/>
    <w:rsid w:val="008C457E"/>
    <w:rsid w:val="008C4EBD"/>
    <w:rsid w:val="008C6A83"/>
    <w:rsid w:val="008C6CC7"/>
    <w:rsid w:val="008D4111"/>
    <w:rsid w:val="008D45E5"/>
    <w:rsid w:val="008E06BC"/>
    <w:rsid w:val="008E1E1C"/>
    <w:rsid w:val="008E2010"/>
    <w:rsid w:val="008E444C"/>
    <w:rsid w:val="008E63D2"/>
    <w:rsid w:val="008F20A4"/>
    <w:rsid w:val="00901D00"/>
    <w:rsid w:val="00907468"/>
    <w:rsid w:val="00910E39"/>
    <w:rsid w:val="009128C8"/>
    <w:rsid w:val="0091510D"/>
    <w:rsid w:val="00917E24"/>
    <w:rsid w:val="00921815"/>
    <w:rsid w:val="00922D20"/>
    <w:rsid w:val="009300FC"/>
    <w:rsid w:val="0093129C"/>
    <w:rsid w:val="009327EA"/>
    <w:rsid w:val="009329E4"/>
    <w:rsid w:val="009373E3"/>
    <w:rsid w:val="009402B3"/>
    <w:rsid w:val="009423DF"/>
    <w:rsid w:val="00942E76"/>
    <w:rsid w:val="00942F3A"/>
    <w:rsid w:val="00943030"/>
    <w:rsid w:val="00946BAA"/>
    <w:rsid w:val="009470AE"/>
    <w:rsid w:val="00950A4E"/>
    <w:rsid w:val="00950CAD"/>
    <w:rsid w:val="00951A18"/>
    <w:rsid w:val="00952A12"/>
    <w:rsid w:val="00952EF1"/>
    <w:rsid w:val="00954AAF"/>
    <w:rsid w:val="00956D0A"/>
    <w:rsid w:val="00963F30"/>
    <w:rsid w:val="00964F18"/>
    <w:rsid w:val="00966F44"/>
    <w:rsid w:val="00971B4B"/>
    <w:rsid w:val="009730B2"/>
    <w:rsid w:val="00977FEB"/>
    <w:rsid w:val="00980186"/>
    <w:rsid w:val="00980385"/>
    <w:rsid w:val="00980C0B"/>
    <w:rsid w:val="00981FAE"/>
    <w:rsid w:val="00984FAB"/>
    <w:rsid w:val="00993571"/>
    <w:rsid w:val="009943B5"/>
    <w:rsid w:val="009950F3"/>
    <w:rsid w:val="0099610B"/>
    <w:rsid w:val="00996139"/>
    <w:rsid w:val="0099714C"/>
    <w:rsid w:val="0099765B"/>
    <w:rsid w:val="009A17B1"/>
    <w:rsid w:val="009A5768"/>
    <w:rsid w:val="009A648A"/>
    <w:rsid w:val="009A6564"/>
    <w:rsid w:val="009A68E2"/>
    <w:rsid w:val="009A698E"/>
    <w:rsid w:val="009B0E78"/>
    <w:rsid w:val="009B11AB"/>
    <w:rsid w:val="009B1B9F"/>
    <w:rsid w:val="009B1BB3"/>
    <w:rsid w:val="009B4DC7"/>
    <w:rsid w:val="009B570F"/>
    <w:rsid w:val="009B6183"/>
    <w:rsid w:val="009B641D"/>
    <w:rsid w:val="009B6AB3"/>
    <w:rsid w:val="009B7DA6"/>
    <w:rsid w:val="009C3E77"/>
    <w:rsid w:val="009D2C99"/>
    <w:rsid w:val="009D3C92"/>
    <w:rsid w:val="009D4C9D"/>
    <w:rsid w:val="009D5A3D"/>
    <w:rsid w:val="009D5EE8"/>
    <w:rsid w:val="009E0CD9"/>
    <w:rsid w:val="009E4370"/>
    <w:rsid w:val="009E77DB"/>
    <w:rsid w:val="009F34E1"/>
    <w:rsid w:val="00A01C29"/>
    <w:rsid w:val="00A04E98"/>
    <w:rsid w:val="00A076E0"/>
    <w:rsid w:val="00A10C31"/>
    <w:rsid w:val="00A10E91"/>
    <w:rsid w:val="00A136F0"/>
    <w:rsid w:val="00A1519A"/>
    <w:rsid w:val="00A154F8"/>
    <w:rsid w:val="00A2446E"/>
    <w:rsid w:val="00A245BD"/>
    <w:rsid w:val="00A26A14"/>
    <w:rsid w:val="00A26FE2"/>
    <w:rsid w:val="00A27409"/>
    <w:rsid w:val="00A3260F"/>
    <w:rsid w:val="00A32931"/>
    <w:rsid w:val="00A376D1"/>
    <w:rsid w:val="00A4114A"/>
    <w:rsid w:val="00A4359E"/>
    <w:rsid w:val="00A51846"/>
    <w:rsid w:val="00A537DD"/>
    <w:rsid w:val="00A53A5C"/>
    <w:rsid w:val="00A53E5F"/>
    <w:rsid w:val="00A5429A"/>
    <w:rsid w:val="00A554CF"/>
    <w:rsid w:val="00A563F7"/>
    <w:rsid w:val="00A5724E"/>
    <w:rsid w:val="00A576E1"/>
    <w:rsid w:val="00A613E8"/>
    <w:rsid w:val="00A62469"/>
    <w:rsid w:val="00A6618A"/>
    <w:rsid w:val="00A66941"/>
    <w:rsid w:val="00A672E8"/>
    <w:rsid w:val="00A67E61"/>
    <w:rsid w:val="00A70DD0"/>
    <w:rsid w:val="00A71FC3"/>
    <w:rsid w:val="00A73377"/>
    <w:rsid w:val="00A771E5"/>
    <w:rsid w:val="00A772D1"/>
    <w:rsid w:val="00A83600"/>
    <w:rsid w:val="00A84E7D"/>
    <w:rsid w:val="00A87508"/>
    <w:rsid w:val="00A87AEA"/>
    <w:rsid w:val="00AA3B7B"/>
    <w:rsid w:val="00AA5165"/>
    <w:rsid w:val="00AA5A75"/>
    <w:rsid w:val="00AA76C8"/>
    <w:rsid w:val="00AA770C"/>
    <w:rsid w:val="00AA7AE4"/>
    <w:rsid w:val="00AB01D6"/>
    <w:rsid w:val="00AB1B74"/>
    <w:rsid w:val="00AB2BA6"/>
    <w:rsid w:val="00AB38BB"/>
    <w:rsid w:val="00AB4519"/>
    <w:rsid w:val="00AB48ED"/>
    <w:rsid w:val="00AB5744"/>
    <w:rsid w:val="00AB6A2D"/>
    <w:rsid w:val="00AB78C8"/>
    <w:rsid w:val="00AC22E8"/>
    <w:rsid w:val="00AC38FE"/>
    <w:rsid w:val="00AC4CBB"/>
    <w:rsid w:val="00AD02CD"/>
    <w:rsid w:val="00AD27A8"/>
    <w:rsid w:val="00AD5158"/>
    <w:rsid w:val="00AD5DC4"/>
    <w:rsid w:val="00AE2212"/>
    <w:rsid w:val="00AE50CD"/>
    <w:rsid w:val="00AE60AE"/>
    <w:rsid w:val="00AF0C9F"/>
    <w:rsid w:val="00AF1896"/>
    <w:rsid w:val="00AF3A4B"/>
    <w:rsid w:val="00AF540B"/>
    <w:rsid w:val="00AF6150"/>
    <w:rsid w:val="00AF68DB"/>
    <w:rsid w:val="00AF7430"/>
    <w:rsid w:val="00B02E3A"/>
    <w:rsid w:val="00B0312C"/>
    <w:rsid w:val="00B035A0"/>
    <w:rsid w:val="00B059F1"/>
    <w:rsid w:val="00B11F9D"/>
    <w:rsid w:val="00B14DC1"/>
    <w:rsid w:val="00B159C0"/>
    <w:rsid w:val="00B15DFD"/>
    <w:rsid w:val="00B20459"/>
    <w:rsid w:val="00B225EC"/>
    <w:rsid w:val="00B24FA1"/>
    <w:rsid w:val="00B2749A"/>
    <w:rsid w:val="00B315E8"/>
    <w:rsid w:val="00B31837"/>
    <w:rsid w:val="00B340AD"/>
    <w:rsid w:val="00B34D33"/>
    <w:rsid w:val="00B40D15"/>
    <w:rsid w:val="00B41E10"/>
    <w:rsid w:val="00B4615D"/>
    <w:rsid w:val="00B50B2D"/>
    <w:rsid w:val="00B51DD5"/>
    <w:rsid w:val="00B52F12"/>
    <w:rsid w:val="00B53D70"/>
    <w:rsid w:val="00B60332"/>
    <w:rsid w:val="00B62FE0"/>
    <w:rsid w:val="00B6342D"/>
    <w:rsid w:val="00B662ED"/>
    <w:rsid w:val="00B6654A"/>
    <w:rsid w:val="00B72CF0"/>
    <w:rsid w:val="00B737F7"/>
    <w:rsid w:val="00B75460"/>
    <w:rsid w:val="00B81C85"/>
    <w:rsid w:val="00B846DB"/>
    <w:rsid w:val="00B92158"/>
    <w:rsid w:val="00B9292A"/>
    <w:rsid w:val="00B92D7D"/>
    <w:rsid w:val="00B9456B"/>
    <w:rsid w:val="00B9568B"/>
    <w:rsid w:val="00B9604D"/>
    <w:rsid w:val="00B968A6"/>
    <w:rsid w:val="00B96A2B"/>
    <w:rsid w:val="00B97ABE"/>
    <w:rsid w:val="00BA0467"/>
    <w:rsid w:val="00BA21A4"/>
    <w:rsid w:val="00BA4657"/>
    <w:rsid w:val="00BA75DC"/>
    <w:rsid w:val="00BB1A3B"/>
    <w:rsid w:val="00BB1DBC"/>
    <w:rsid w:val="00BB36F4"/>
    <w:rsid w:val="00BB492F"/>
    <w:rsid w:val="00BC0DAC"/>
    <w:rsid w:val="00BC439E"/>
    <w:rsid w:val="00BC621D"/>
    <w:rsid w:val="00BD2575"/>
    <w:rsid w:val="00BD28AE"/>
    <w:rsid w:val="00BD3269"/>
    <w:rsid w:val="00BD3587"/>
    <w:rsid w:val="00BD6D93"/>
    <w:rsid w:val="00BD7FB4"/>
    <w:rsid w:val="00BE0700"/>
    <w:rsid w:val="00BE0FA4"/>
    <w:rsid w:val="00BE2D05"/>
    <w:rsid w:val="00BE2DAE"/>
    <w:rsid w:val="00BE3772"/>
    <w:rsid w:val="00BE57B5"/>
    <w:rsid w:val="00BE5E2C"/>
    <w:rsid w:val="00BF0DBB"/>
    <w:rsid w:val="00BF1B0B"/>
    <w:rsid w:val="00C02646"/>
    <w:rsid w:val="00C05566"/>
    <w:rsid w:val="00C07BB4"/>
    <w:rsid w:val="00C112B8"/>
    <w:rsid w:val="00C114BB"/>
    <w:rsid w:val="00C150A0"/>
    <w:rsid w:val="00C15FC1"/>
    <w:rsid w:val="00C168AC"/>
    <w:rsid w:val="00C16A25"/>
    <w:rsid w:val="00C20CDE"/>
    <w:rsid w:val="00C26649"/>
    <w:rsid w:val="00C27C61"/>
    <w:rsid w:val="00C30552"/>
    <w:rsid w:val="00C30A34"/>
    <w:rsid w:val="00C311B2"/>
    <w:rsid w:val="00C32259"/>
    <w:rsid w:val="00C33652"/>
    <w:rsid w:val="00C33DF2"/>
    <w:rsid w:val="00C349CA"/>
    <w:rsid w:val="00C357F1"/>
    <w:rsid w:val="00C36B3D"/>
    <w:rsid w:val="00C3788F"/>
    <w:rsid w:val="00C40FCB"/>
    <w:rsid w:val="00C419CA"/>
    <w:rsid w:val="00C41BB0"/>
    <w:rsid w:val="00C436B5"/>
    <w:rsid w:val="00C442D1"/>
    <w:rsid w:val="00C44A07"/>
    <w:rsid w:val="00C44ACC"/>
    <w:rsid w:val="00C45616"/>
    <w:rsid w:val="00C51B7E"/>
    <w:rsid w:val="00C603F3"/>
    <w:rsid w:val="00C611E7"/>
    <w:rsid w:val="00C63CD7"/>
    <w:rsid w:val="00C63EBE"/>
    <w:rsid w:val="00C63F61"/>
    <w:rsid w:val="00C64E38"/>
    <w:rsid w:val="00C71152"/>
    <w:rsid w:val="00C7173A"/>
    <w:rsid w:val="00C725A4"/>
    <w:rsid w:val="00C73F3C"/>
    <w:rsid w:val="00C74283"/>
    <w:rsid w:val="00C74D48"/>
    <w:rsid w:val="00C75164"/>
    <w:rsid w:val="00C75CC2"/>
    <w:rsid w:val="00C76D8C"/>
    <w:rsid w:val="00C80D76"/>
    <w:rsid w:val="00C827CA"/>
    <w:rsid w:val="00C85A8B"/>
    <w:rsid w:val="00C905A0"/>
    <w:rsid w:val="00C90CDF"/>
    <w:rsid w:val="00C9519C"/>
    <w:rsid w:val="00C95AEC"/>
    <w:rsid w:val="00C95F91"/>
    <w:rsid w:val="00C97234"/>
    <w:rsid w:val="00CA062E"/>
    <w:rsid w:val="00CA1CDF"/>
    <w:rsid w:val="00CB4A29"/>
    <w:rsid w:val="00CC07C0"/>
    <w:rsid w:val="00CC15F9"/>
    <w:rsid w:val="00CC68C7"/>
    <w:rsid w:val="00CD1D55"/>
    <w:rsid w:val="00CD2883"/>
    <w:rsid w:val="00CD2D2C"/>
    <w:rsid w:val="00CD510C"/>
    <w:rsid w:val="00CD70F0"/>
    <w:rsid w:val="00CD7EDB"/>
    <w:rsid w:val="00CE067C"/>
    <w:rsid w:val="00CE2686"/>
    <w:rsid w:val="00CE2C39"/>
    <w:rsid w:val="00CE4406"/>
    <w:rsid w:val="00CF207A"/>
    <w:rsid w:val="00CF314A"/>
    <w:rsid w:val="00D00637"/>
    <w:rsid w:val="00D0386C"/>
    <w:rsid w:val="00D10254"/>
    <w:rsid w:val="00D2261A"/>
    <w:rsid w:val="00D23397"/>
    <w:rsid w:val="00D24E39"/>
    <w:rsid w:val="00D26CBB"/>
    <w:rsid w:val="00D3344F"/>
    <w:rsid w:val="00D337A8"/>
    <w:rsid w:val="00D40840"/>
    <w:rsid w:val="00D417C7"/>
    <w:rsid w:val="00D42D95"/>
    <w:rsid w:val="00D435B1"/>
    <w:rsid w:val="00D43C02"/>
    <w:rsid w:val="00D4484F"/>
    <w:rsid w:val="00D46CFC"/>
    <w:rsid w:val="00D50E09"/>
    <w:rsid w:val="00D5134B"/>
    <w:rsid w:val="00D51674"/>
    <w:rsid w:val="00D51CB3"/>
    <w:rsid w:val="00D52BA5"/>
    <w:rsid w:val="00D60A20"/>
    <w:rsid w:val="00D61C51"/>
    <w:rsid w:val="00D67E4F"/>
    <w:rsid w:val="00D7052F"/>
    <w:rsid w:val="00D73E03"/>
    <w:rsid w:val="00D757D0"/>
    <w:rsid w:val="00D75B7B"/>
    <w:rsid w:val="00D80F1B"/>
    <w:rsid w:val="00D85E2F"/>
    <w:rsid w:val="00D85F30"/>
    <w:rsid w:val="00D86054"/>
    <w:rsid w:val="00D86A54"/>
    <w:rsid w:val="00D86D6E"/>
    <w:rsid w:val="00D8746B"/>
    <w:rsid w:val="00D90BF5"/>
    <w:rsid w:val="00D9152A"/>
    <w:rsid w:val="00D92276"/>
    <w:rsid w:val="00D9315F"/>
    <w:rsid w:val="00D933C2"/>
    <w:rsid w:val="00D976A9"/>
    <w:rsid w:val="00D97F3F"/>
    <w:rsid w:val="00D97FF4"/>
    <w:rsid w:val="00DA1174"/>
    <w:rsid w:val="00DA201B"/>
    <w:rsid w:val="00DA57A9"/>
    <w:rsid w:val="00DA63EA"/>
    <w:rsid w:val="00DA7E75"/>
    <w:rsid w:val="00DB1535"/>
    <w:rsid w:val="00DB2ECC"/>
    <w:rsid w:val="00DB5AEA"/>
    <w:rsid w:val="00DB5FB7"/>
    <w:rsid w:val="00DB6C4F"/>
    <w:rsid w:val="00DC2A94"/>
    <w:rsid w:val="00DC406F"/>
    <w:rsid w:val="00DC43EE"/>
    <w:rsid w:val="00DC75B3"/>
    <w:rsid w:val="00DD01AA"/>
    <w:rsid w:val="00DD12B8"/>
    <w:rsid w:val="00DD1D1F"/>
    <w:rsid w:val="00DD4FAF"/>
    <w:rsid w:val="00DE0E9E"/>
    <w:rsid w:val="00DE34DA"/>
    <w:rsid w:val="00DE3C62"/>
    <w:rsid w:val="00DE46D9"/>
    <w:rsid w:val="00DE4D81"/>
    <w:rsid w:val="00DE7862"/>
    <w:rsid w:val="00DF1375"/>
    <w:rsid w:val="00DF140B"/>
    <w:rsid w:val="00DF2FA4"/>
    <w:rsid w:val="00DF564C"/>
    <w:rsid w:val="00DF57BE"/>
    <w:rsid w:val="00DF5975"/>
    <w:rsid w:val="00DF610D"/>
    <w:rsid w:val="00DF695A"/>
    <w:rsid w:val="00DF7938"/>
    <w:rsid w:val="00E000B6"/>
    <w:rsid w:val="00E00333"/>
    <w:rsid w:val="00E0346F"/>
    <w:rsid w:val="00E04759"/>
    <w:rsid w:val="00E04D49"/>
    <w:rsid w:val="00E14EF4"/>
    <w:rsid w:val="00E15147"/>
    <w:rsid w:val="00E15C70"/>
    <w:rsid w:val="00E21CCF"/>
    <w:rsid w:val="00E21D09"/>
    <w:rsid w:val="00E22301"/>
    <w:rsid w:val="00E24106"/>
    <w:rsid w:val="00E244E1"/>
    <w:rsid w:val="00E24F20"/>
    <w:rsid w:val="00E27269"/>
    <w:rsid w:val="00E31056"/>
    <w:rsid w:val="00E31B11"/>
    <w:rsid w:val="00E32F46"/>
    <w:rsid w:val="00E34BB1"/>
    <w:rsid w:val="00E42B4D"/>
    <w:rsid w:val="00E43480"/>
    <w:rsid w:val="00E436D5"/>
    <w:rsid w:val="00E4627C"/>
    <w:rsid w:val="00E46A0A"/>
    <w:rsid w:val="00E50D2E"/>
    <w:rsid w:val="00E525FC"/>
    <w:rsid w:val="00E556A5"/>
    <w:rsid w:val="00E61EA0"/>
    <w:rsid w:val="00E631CD"/>
    <w:rsid w:val="00E64FC1"/>
    <w:rsid w:val="00E673B3"/>
    <w:rsid w:val="00E7535A"/>
    <w:rsid w:val="00E76E0E"/>
    <w:rsid w:val="00E80DD7"/>
    <w:rsid w:val="00E82A84"/>
    <w:rsid w:val="00E8465E"/>
    <w:rsid w:val="00E84DED"/>
    <w:rsid w:val="00E91D13"/>
    <w:rsid w:val="00E94C3B"/>
    <w:rsid w:val="00E96C3B"/>
    <w:rsid w:val="00E96F1C"/>
    <w:rsid w:val="00EA642B"/>
    <w:rsid w:val="00EA6855"/>
    <w:rsid w:val="00EB045E"/>
    <w:rsid w:val="00EB190C"/>
    <w:rsid w:val="00EB1E13"/>
    <w:rsid w:val="00EB6A64"/>
    <w:rsid w:val="00EB6ED9"/>
    <w:rsid w:val="00EC0A1B"/>
    <w:rsid w:val="00EC2AA1"/>
    <w:rsid w:val="00EC7315"/>
    <w:rsid w:val="00ED1650"/>
    <w:rsid w:val="00ED3658"/>
    <w:rsid w:val="00ED3DCA"/>
    <w:rsid w:val="00ED4D87"/>
    <w:rsid w:val="00EE23D1"/>
    <w:rsid w:val="00EE43B3"/>
    <w:rsid w:val="00EE5A4B"/>
    <w:rsid w:val="00EF0B92"/>
    <w:rsid w:val="00EF1A4F"/>
    <w:rsid w:val="00EF1C98"/>
    <w:rsid w:val="00EF2EDF"/>
    <w:rsid w:val="00EF315B"/>
    <w:rsid w:val="00F00752"/>
    <w:rsid w:val="00F02030"/>
    <w:rsid w:val="00F05248"/>
    <w:rsid w:val="00F05613"/>
    <w:rsid w:val="00F06682"/>
    <w:rsid w:val="00F115E7"/>
    <w:rsid w:val="00F13CA1"/>
    <w:rsid w:val="00F14C75"/>
    <w:rsid w:val="00F226CB"/>
    <w:rsid w:val="00F2460F"/>
    <w:rsid w:val="00F2559F"/>
    <w:rsid w:val="00F2575A"/>
    <w:rsid w:val="00F2623D"/>
    <w:rsid w:val="00F32B3A"/>
    <w:rsid w:val="00F37B27"/>
    <w:rsid w:val="00F4078D"/>
    <w:rsid w:val="00F40B4F"/>
    <w:rsid w:val="00F454DF"/>
    <w:rsid w:val="00F462B8"/>
    <w:rsid w:val="00F479EB"/>
    <w:rsid w:val="00F504A4"/>
    <w:rsid w:val="00F52108"/>
    <w:rsid w:val="00F5236B"/>
    <w:rsid w:val="00F525E8"/>
    <w:rsid w:val="00F52799"/>
    <w:rsid w:val="00F56B93"/>
    <w:rsid w:val="00F57C73"/>
    <w:rsid w:val="00F6103D"/>
    <w:rsid w:val="00F62004"/>
    <w:rsid w:val="00F623D4"/>
    <w:rsid w:val="00F64573"/>
    <w:rsid w:val="00F712E5"/>
    <w:rsid w:val="00F71E40"/>
    <w:rsid w:val="00F74A74"/>
    <w:rsid w:val="00F80F6F"/>
    <w:rsid w:val="00F8206F"/>
    <w:rsid w:val="00F820FC"/>
    <w:rsid w:val="00F82457"/>
    <w:rsid w:val="00F82F45"/>
    <w:rsid w:val="00F846E1"/>
    <w:rsid w:val="00F86B8B"/>
    <w:rsid w:val="00F934AB"/>
    <w:rsid w:val="00F93E34"/>
    <w:rsid w:val="00F93F7B"/>
    <w:rsid w:val="00FA02CE"/>
    <w:rsid w:val="00FA12E9"/>
    <w:rsid w:val="00FA39F1"/>
    <w:rsid w:val="00FA44A1"/>
    <w:rsid w:val="00FA52FC"/>
    <w:rsid w:val="00FA6088"/>
    <w:rsid w:val="00FA610E"/>
    <w:rsid w:val="00FB14D8"/>
    <w:rsid w:val="00FB1865"/>
    <w:rsid w:val="00FB1C1B"/>
    <w:rsid w:val="00FB406A"/>
    <w:rsid w:val="00FC319B"/>
    <w:rsid w:val="00FC3658"/>
    <w:rsid w:val="00FC3829"/>
    <w:rsid w:val="00FC4AA4"/>
    <w:rsid w:val="00FC5D1E"/>
    <w:rsid w:val="00FC6DA9"/>
    <w:rsid w:val="00FC6E0D"/>
    <w:rsid w:val="00FC74CA"/>
    <w:rsid w:val="00FC7BDD"/>
    <w:rsid w:val="00FD21C6"/>
    <w:rsid w:val="00FD3422"/>
    <w:rsid w:val="00FD3B32"/>
    <w:rsid w:val="00FD4714"/>
    <w:rsid w:val="00FD4EA9"/>
    <w:rsid w:val="00FD7CB7"/>
    <w:rsid w:val="00FE4579"/>
    <w:rsid w:val="00FE5BD8"/>
    <w:rsid w:val="00FE5E70"/>
    <w:rsid w:val="00FE75EE"/>
    <w:rsid w:val="00FF01DF"/>
    <w:rsid w:val="00FF07BE"/>
    <w:rsid w:val="00FF3132"/>
    <w:rsid w:val="00FF43D2"/>
    <w:rsid w:val="00FF661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1B290"/>
  <w15:docId w15:val="{36D36450-79B0-4491-8AF3-07D369C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98E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rsid w:val="009A698E"/>
    <w:pPr>
      <w:keepNext/>
      <w:numPr>
        <w:numId w:val="2"/>
      </w:numPr>
      <w:spacing w:before="12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rsid w:val="009A698E"/>
    <w:pPr>
      <w:keepNext/>
      <w:numPr>
        <w:ilvl w:val="1"/>
        <w:numId w:val="2"/>
      </w:numPr>
      <w:spacing w:before="60" w:after="60"/>
      <w:outlineLvl w:val="1"/>
    </w:pPr>
    <w:rPr>
      <w:rFonts w:cs="Arial"/>
      <w:b/>
      <w:bCs/>
      <w:szCs w:val="28"/>
    </w:rPr>
  </w:style>
  <w:style w:type="paragraph" w:styleId="Heading3">
    <w:name w:val="heading 3"/>
    <w:basedOn w:val="Normal"/>
    <w:next w:val="Normal"/>
    <w:rsid w:val="009A698E"/>
    <w:pPr>
      <w:keepNext/>
      <w:numPr>
        <w:ilvl w:val="2"/>
        <w:numId w:val="2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rsid w:val="009A698E"/>
    <w:pPr>
      <w:keepNext/>
      <w:numPr>
        <w:ilvl w:val="3"/>
        <w:numId w:val="2"/>
      </w:num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rsid w:val="009A698E"/>
    <w:pPr>
      <w:keepNext/>
      <w:numPr>
        <w:ilvl w:val="4"/>
        <w:numId w:val="2"/>
      </w:numPr>
      <w:jc w:val="right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rsid w:val="009A698E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9A698E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9A698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9A698E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56F0C"/>
    <w:pPr>
      <w:spacing w:after="120"/>
      <w:jc w:val="both"/>
    </w:pPr>
    <w:rPr>
      <w:rFonts w:eastAsia="Calibri" w:cs="Calibri"/>
      <w:szCs w:val="22"/>
      <w:lang w:eastAsia="en-GB"/>
    </w:rPr>
  </w:style>
  <w:style w:type="character" w:customStyle="1" w:styleId="FooterChar">
    <w:name w:val="Footer Char"/>
    <w:link w:val="Footer"/>
    <w:uiPriority w:val="99"/>
    <w:rsid w:val="00453AD0"/>
    <w:rPr>
      <w:rFonts w:ascii="Arial" w:eastAsia="Times New Roman" w:hAnsi="Arial"/>
      <w:sz w:val="18"/>
    </w:rPr>
  </w:style>
  <w:style w:type="paragraph" w:styleId="Footer">
    <w:name w:val="footer"/>
    <w:basedOn w:val="Normal"/>
    <w:link w:val="FooterChar"/>
    <w:uiPriority w:val="99"/>
    <w:rsid w:val="009A698E"/>
    <w:pPr>
      <w:tabs>
        <w:tab w:val="center" w:pos="4820"/>
        <w:tab w:val="right" w:pos="9639"/>
      </w:tabs>
      <w:jc w:val="both"/>
    </w:pPr>
    <w:rPr>
      <w:sz w:val="18"/>
      <w:szCs w:val="20"/>
      <w:lang w:eastAsia="en-GB"/>
    </w:rPr>
  </w:style>
  <w:style w:type="paragraph" w:styleId="Header">
    <w:name w:val="header"/>
    <w:basedOn w:val="Normal"/>
    <w:rsid w:val="009A698E"/>
    <w:pPr>
      <w:tabs>
        <w:tab w:val="center" w:pos="4820"/>
        <w:tab w:val="right" w:pos="9639"/>
      </w:tabs>
      <w:jc w:val="both"/>
    </w:pPr>
    <w:rPr>
      <w:szCs w:val="20"/>
      <w:lang w:eastAsia="en-GB"/>
    </w:rPr>
  </w:style>
  <w:style w:type="paragraph" w:styleId="DocumentMap">
    <w:name w:val="Document Map"/>
    <w:basedOn w:val="Normal"/>
    <w:semiHidden/>
    <w:rsid w:val="009A69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rsid w:val="0024428A"/>
    <w:rPr>
      <w:b/>
      <w:bCs/>
    </w:rPr>
  </w:style>
  <w:style w:type="paragraph" w:customStyle="1" w:styleId="Agenda1">
    <w:name w:val="Agenda 1"/>
    <w:basedOn w:val="Normal"/>
    <w:uiPriority w:val="99"/>
    <w:qFormat/>
    <w:rsid w:val="00F504A4"/>
    <w:pPr>
      <w:numPr>
        <w:numId w:val="3"/>
      </w:numPr>
      <w:spacing w:before="120" w:after="120"/>
      <w:jc w:val="both"/>
    </w:pPr>
    <w:rPr>
      <w:rFonts w:ascii="Calibri" w:hAnsi="Calibri"/>
      <w:b/>
      <w:szCs w:val="20"/>
    </w:rPr>
  </w:style>
  <w:style w:type="paragraph" w:customStyle="1" w:styleId="Agenda2">
    <w:name w:val="Agenda 2"/>
    <w:basedOn w:val="Normal"/>
    <w:link w:val="Agenda2Char"/>
    <w:uiPriority w:val="99"/>
    <w:qFormat/>
    <w:rsid w:val="00F504A4"/>
    <w:pPr>
      <w:numPr>
        <w:ilvl w:val="1"/>
        <w:numId w:val="3"/>
      </w:numPr>
      <w:spacing w:after="60"/>
      <w:ind w:left="851" w:hanging="567"/>
    </w:pPr>
    <w:rPr>
      <w:rFonts w:ascii="Calibri" w:eastAsia="MS Mincho" w:hAnsi="Calibri"/>
      <w:lang w:eastAsia="ja-JP"/>
    </w:rPr>
  </w:style>
  <w:style w:type="character" w:customStyle="1" w:styleId="BodyTextChar">
    <w:name w:val="Body Text Char"/>
    <w:link w:val="BodyText"/>
    <w:rsid w:val="00456F0C"/>
    <w:rPr>
      <w:rFonts w:ascii="Arial" w:eastAsia="Calibri" w:hAnsi="Arial" w:cs="Calibri"/>
      <w:sz w:val="22"/>
      <w:szCs w:val="22"/>
    </w:rPr>
  </w:style>
  <w:style w:type="paragraph" w:styleId="BalloonText">
    <w:name w:val="Balloon Text"/>
    <w:basedOn w:val="Normal"/>
    <w:link w:val="BalloonTextChar"/>
    <w:rsid w:val="00DF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40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rsid w:val="00373B80"/>
    <w:pPr>
      <w:ind w:left="720"/>
      <w:contextualSpacing/>
    </w:pPr>
  </w:style>
  <w:style w:type="character" w:styleId="CommentReference">
    <w:name w:val="annotation reference"/>
    <w:basedOn w:val="DefaultParagraphFont"/>
    <w:rsid w:val="004511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1B6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1B6"/>
    <w:rPr>
      <w:rFonts w:ascii="Arial" w:eastAsia="Times New Roman" w:hAnsi="Arial"/>
      <w:b/>
      <w:bCs/>
      <w:lang w:eastAsia="en-US"/>
    </w:rPr>
  </w:style>
  <w:style w:type="paragraph" w:customStyle="1" w:styleId="Agenda3">
    <w:name w:val="Agenda 3"/>
    <w:basedOn w:val="Agenda2"/>
    <w:link w:val="Agenda3Char"/>
    <w:qFormat/>
    <w:rsid w:val="00F504A4"/>
    <w:pPr>
      <w:numPr>
        <w:ilvl w:val="2"/>
      </w:numPr>
      <w:ind w:left="1276"/>
    </w:pPr>
  </w:style>
  <w:style w:type="character" w:customStyle="1" w:styleId="Agenda2Char">
    <w:name w:val="Agenda 2 Char"/>
    <w:basedOn w:val="DefaultParagraphFont"/>
    <w:link w:val="Agenda2"/>
    <w:uiPriority w:val="99"/>
    <w:rsid w:val="00F504A4"/>
    <w:rPr>
      <w:rFonts w:ascii="Calibri" w:hAnsi="Calibri"/>
      <w:sz w:val="22"/>
      <w:szCs w:val="24"/>
      <w:lang w:eastAsia="ja-JP"/>
    </w:rPr>
  </w:style>
  <w:style w:type="character" w:customStyle="1" w:styleId="Agenda3Char">
    <w:name w:val="Agenda 3 Char"/>
    <w:basedOn w:val="Agenda2Char"/>
    <w:link w:val="Agenda3"/>
    <w:rsid w:val="00F504A4"/>
    <w:rPr>
      <w:rFonts w:ascii="Calibri" w:hAnsi="Calibri"/>
      <w:sz w:val="22"/>
      <w:szCs w:val="24"/>
      <w:lang w:eastAsia="ja-JP"/>
    </w:rPr>
  </w:style>
  <w:style w:type="numbering" w:styleId="ArticleSection">
    <w:name w:val="Outline List 3"/>
    <w:basedOn w:val="NoList"/>
    <w:uiPriority w:val="99"/>
    <w:semiHidden/>
    <w:unhideWhenUsed/>
    <w:rsid w:val="00DF610D"/>
    <w:pPr>
      <w:numPr>
        <w:numId w:val="4"/>
      </w:numPr>
    </w:pPr>
  </w:style>
  <w:style w:type="paragraph" w:styleId="Revision">
    <w:name w:val="Revision"/>
    <w:hidden/>
    <w:uiPriority w:val="99"/>
    <w:semiHidden/>
    <w:rsid w:val="00A10C31"/>
    <w:rPr>
      <w:rFonts w:ascii="Arial" w:eastAsia="Times New Roman" w:hAnsi="Arial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48589B"/>
    <w:rPr>
      <w:rFonts w:ascii="Arial" w:eastAsia="Times New Roman" w:hAnsi="Arial"/>
      <w:i/>
      <w:iCs/>
      <w:sz w:val="22"/>
      <w:szCs w:val="24"/>
      <w:lang w:eastAsia="en-US"/>
    </w:rPr>
  </w:style>
  <w:style w:type="paragraph" w:customStyle="1" w:styleId="Agenda4">
    <w:name w:val="Agenda 4"/>
    <w:basedOn w:val="Agenda3"/>
    <w:link w:val="Agenda4Char"/>
    <w:qFormat/>
    <w:rsid w:val="00C74D48"/>
    <w:pPr>
      <w:numPr>
        <w:ilvl w:val="3"/>
      </w:numPr>
    </w:pPr>
    <w:rPr>
      <w:i/>
    </w:rPr>
  </w:style>
  <w:style w:type="character" w:customStyle="1" w:styleId="Agenda4Char">
    <w:name w:val="Agenda 4 Char"/>
    <w:basedOn w:val="Agenda3Char"/>
    <w:link w:val="Agenda4"/>
    <w:rsid w:val="00C74D48"/>
    <w:rPr>
      <w:rFonts w:ascii="Calibri" w:hAnsi="Calibri"/>
      <w:i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8" ma:contentTypeDescription="Create a new document." ma:contentTypeScope="" ma:versionID="a17fa82a8844458a6a0c8620d34b563f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a78a909af5cc50c69a19459e6e32af70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9BD48-E3E2-4DD2-864F-A97BFA0B102F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customXml/itemProps2.xml><?xml version="1.0" encoding="utf-8"?>
<ds:datastoreItem xmlns:ds="http://schemas.openxmlformats.org/officeDocument/2006/customXml" ds:itemID="{9ADD8E4E-9600-4F59-822E-D55CA520B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3DFAB-4FC0-47E1-A309-0F85CB848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64CCE2-3C91-4336-A221-20216F52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561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IALA Committee Provisional Agenda EEP7</vt:lpstr>
    </vt:vector>
  </TitlesOfParts>
  <Company>Trinity House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Committee Provisional Agenda EEP7</dc:title>
  <dc:subject/>
  <dc:creator>Seamus Doyle</dc:creator>
  <cp:keywords/>
  <cp:lastModifiedBy>Jaime Alvarez</cp:lastModifiedBy>
  <cp:revision>88</cp:revision>
  <cp:lastPrinted>2013-08-09T20:09:00Z</cp:lastPrinted>
  <dcterms:created xsi:type="dcterms:W3CDTF">2023-10-09T23:05:00Z</dcterms:created>
  <dcterms:modified xsi:type="dcterms:W3CDTF">2024-04-04T14:56:00Z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MediaServiceImageTags">
    <vt:lpwstr/>
  </property>
</Properties>
</file>