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E2C13" w:rsidTr="00050DA7">
        <w:tc>
          <w:tcPr>
            <w:tcW w:w="4428" w:type="dxa"/>
          </w:tcPr>
          <w:p w:rsidR="000348ED" w:rsidRPr="004E2C13" w:rsidRDefault="005D05AC" w:rsidP="00875502">
            <w:pPr>
              <w:tabs>
                <w:tab w:val="left" w:pos="851"/>
              </w:tabs>
            </w:pPr>
            <w:r w:rsidRPr="004E2C13">
              <w:t>From:</w:t>
            </w:r>
            <w:r w:rsidRPr="004E2C13">
              <w:tab/>
            </w:r>
            <w:r w:rsidR="00875502" w:rsidRPr="004E2C13">
              <w:t>ARM1</w:t>
            </w:r>
          </w:p>
        </w:tc>
        <w:tc>
          <w:tcPr>
            <w:tcW w:w="5461" w:type="dxa"/>
          </w:tcPr>
          <w:p w:rsidR="000348ED" w:rsidRPr="004E2C13" w:rsidRDefault="004E2C13" w:rsidP="005D05AC">
            <w:pPr>
              <w:jc w:val="right"/>
            </w:pPr>
            <w:r w:rsidRPr="004E2C13">
              <w:t>ARM1-11.1.6</w:t>
            </w:r>
          </w:p>
        </w:tc>
      </w:tr>
      <w:tr w:rsidR="000348ED" w:rsidRPr="004E2C13" w:rsidTr="00050DA7">
        <w:tc>
          <w:tcPr>
            <w:tcW w:w="4428" w:type="dxa"/>
          </w:tcPr>
          <w:p w:rsidR="000348ED" w:rsidRPr="004E2C13" w:rsidRDefault="005D05AC" w:rsidP="00EA26D0">
            <w:pPr>
              <w:tabs>
                <w:tab w:val="left" w:pos="851"/>
              </w:tabs>
            </w:pPr>
            <w:r w:rsidRPr="004E2C13">
              <w:t>To:</w:t>
            </w:r>
            <w:r w:rsidRPr="004E2C13">
              <w:tab/>
            </w:r>
            <w:r w:rsidR="00EA26D0" w:rsidRPr="004E2C13">
              <w:t>ENAV</w:t>
            </w:r>
          </w:p>
        </w:tc>
        <w:tc>
          <w:tcPr>
            <w:tcW w:w="5461" w:type="dxa"/>
          </w:tcPr>
          <w:p w:rsidR="000348ED" w:rsidRPr="004E2C13" w:rsidRDefault="00A875D9" w:rsidP="00875502">
            <w:pPr>
              <w:jc w:val="right"/>
            </w:pPr>
            <w:r w:rsidRPr="004E2C13">
              <w:t>28</w:t>
            </w:r>
            <w:r w:rsidR="005D05AC" w:rsidRPr="004E2C13">
              <w:t xml:space="preserve"> </w:t>
            </w:r>
            <w:r w:rsidR="00875502" w:rsidRPr="004E2C13">
              <w:t>Nov</w:t>
            </w:r>
            <w:r w:rsidR="005D05AC" w:rsidRPr="004E2C13">
              <w:t xml:space="preserve"> 20</w:t>
            </w:r>
            <w:r w:rsidR="001A654A" w:rsidRPr="004E2C13">
              <w:t>1</w:t>
            </w:r>
            <w:r w:rsidR="00875502" w:rsidRPr="004E2C13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4E2C13">
        <w:t>Liaison Note</w:t>
      </w:r>
    </w:p>
    <w:p w:rsidR="000348ED" w:rsidRPr="00B15B24" w:rsidRDefault="003578FB" w:rsidP="005D05AC">
      <w:pPr>
        <w:pStyle w:val="Title"/>
        <w:spacing w:after="120"/>
      </w:pPr>
      <w:r>
        <w:rPr>
          <w:color w:val="000000"/>
        </w:rPr>
        <w:t>Proposed Product Specification Numbering Scheme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1265C" w:rsidRPr="00B15B24" w:rsidRDefault="00EA26D0" w:rsidP="0091265C">
      <w:pPr>
        <w:pStyle w:val="BodyText"/>
      </w:pPr>
      <w:r>
        <w:rPr>
          <w:lang w:eastAsia="de-DE"/>
        </w:rPr>
        <w:t xml:space="preserve">The ARM Committee has been informed of the progress of product specifications under development and the </w:t>
      </w:r>
      <w:r w:rsidRPr="00A014F3">
        <w:rPr>
          <w:lang w:eastAsia="de-DE"/>
        </w:rPr>
        <w:t xml:space="preserve">Proposed Product Specification Numbering Scheme for </w:t>
      </w:r>
      <w:r>
        <w:rPr>
          <w:lang w:eastAsia="de-DE"/>
        </w:rPr>
        <w:t xml:space="preserve">the </w:t>
      </w:r>
      <w:r w:rsidRPr="00A014F3">
        <w:rPr>
          <w:lang w:eastAsia="de-DE"/>
        </w:rPr>
        <w:t>IALA Domains</w:t>
      </w:r>
      <w:r>
        <w:rPr>
          <w:lang w:eastAsia="de-DE"/>
        </w:rPr>
        <w:t xml:space="preserve"> and have been asked to comment.</w:t>
      </w:r>
      <w:r w:rsidR="00022D8F" w:rsidRPr="00022D8F">
        <w:rPr>
          <w:lang w:eastAsia="de-DE"/>
        </w:rPr>
        <w:t xml:space="preserve"> </w:t>
      </w:r>
      <w:r w:rsidR="00022D8F">
        <w:rPr>
          <w:lang w:eastAsia="de-DE"/>
        </w:rPr>
        <w:t>The Committee a</w:t>
      </w:r>
      <w:r w:rsidR="00022D8F">
        <w:rPr>
          <w:lang w:eastAsia="de-DE"/>
        </w:rPr>
        <w:t>ssum</w:t>
      </w:r>
      <w:r w:rsidR="00022D8F">
        <w:rPr>
          <w:lang w:eastAsia="de-DE"/>
        </w:rPr>
        <w:t>es</w:t>
      </w:r>
      <w:r w:rsidR="00022D8F">
        <w:rPr>
          <w:lang w:eastAsia="de-DE"/>
        </w:rPr>
        <w:t xml:space="preserve"> that 10 assigned </w:t>
      </w:r>
      <w:r w:rsidR="00022D8F" w:rsidRPr="00A014F3">
        <w:rPr>
          <w:lang w:eastAsia="de-DE"/>
        </w:rPr>
        <w:t>Product Specification</w:t>
      </w:r>
      <w:r w:rsidR="00022D8F">
        <w:rPr>
          <w:lang w:eastAsia="de-DE"/>
        </w:rPr>
        <w:t xml:space="preserve"> slots</w:t>
      </w:r>
      <w:r w:rsidR="00022D8F" w:rsidRPr="00A014F3">
        <w:rPr>
          <w:lang w:eastAsia="de-DE"/>
        </w:rPr>
        <w:t xml:space="preserve"> </w:t>
      </w:r>
      <w:r w:rsidR="00022D8F">
        <w:rPr>
          <w:lang w:eastAsia="de-DE"/>
        </w:rPr>
        <w:t>are adequate to accommodate Aids to Navigation products</w:t>
      </w:r>
      <w:r w:rsidR="00022D8F">
        <w:rPr>
          <w:lang w:eastAsia="de-DE"/>
        </w:rPr>
        <w:t>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Discussion</w:t>
      </w:r>
    </w:p>
    <w:p w:rsidR="00F07467" w:rsidRDefault="00EA26D0" w:rsidP="00EA26D0">
      <w:pPr>
        <w:pStyle w:val="BodyText"/>
        <w:numPr>
          <w:ilvl w:val="0"/>
          <w:numId w:val="24"/>
        </w:numPr>
      </w:pPr>
      <w:r>
        <w:t>The ARM Committee has taken note of the Annex and has no comments.</w:t>
      </w:r>
    </w:p>
    <w:p w:rsidR="00EA26D0" w:rsidRDefault="00EA26D0" w:rsidP="00EA26D0">
      <w:pPr>
        <w:pStyle w:val="BodyText"/>
        <w:numPr>
          <w:ilvl w:val="0"/>
          <w:numId w:val="24"/>
        </w:numPr>
      </w:pPr>
      <w:r>
        <w:t xml:space="preserve">Mr. Martin Bransby has been assigned as the ARM Field Manager for the </w:t>
      </w:r>
      <w:r>
        <w:rPr>
          <w:lang w:eastAsia="de-DE"/>
        </w:rPr>
        <w:t>designated fields.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Action Required</w:t>
      </w:r>
    </w:p>
    <w:p w:rsidR="00EA26D0" w:rsidRPr="00EA26D0" w:rsidRDefault="00022D8F" w:rsidP="00EA26D0">
      <w:pPr>
        <w:rPr>
          <w:lang w:eastAsia="de-DE"/>
        </w:rPr>
      </w:pPr>
      <w:r>
        <w:rPr>
          <w:lang w:eastAsia="de-DE"/>
        </w:rPr>
        <w:t>The ENAV Committee is requested to confirm to</w:t>
      </w:r>
      <w:bookmarkStart w:id="0" w:name="_GoBack"/>
      <w:bookmarkEnd w:id="0"/>
      <w:r>
        <w:rPr>
          <w:lang w:eastAsia="de-DE"/>
        </w:rPr>
        <w:t xml:space="preserve"> the ARM Committee Field Manager the assumption regarding slot numbers.</w:t>
      </w:r>
    </w:p>
    <w:p w:rsidR="00F07467" w:rsidRPr="00E54C6A" w:rsidRDefault="00F07467" w:rsidP="0091265C">
      <w:pPr>
        <w:rPr>
          <w:lang w:eastAsia="de-DE"/>
        </w:rPr>
      </w:pPr>
    </w:p>
    <w:sectPr w:rsidR="00F07467" w:rsidRPr="00E54C6A" w:rsidSect="005D05AC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442" w:rsidRDefault="000D7442" w:rsidP="00002906">
      <w:r>
        <w:separator/>
      </w:r>
    </w:p>
  </w:endnote>
  <w:endnote w:type="continuationSeparator" w:id="0">
    <w:p w:rsidR="000D7442" w:rsidRDefault="000D74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716" w:rsidRDefault="002D471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22D8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442" w:rsidRDefault="000D7442" w:rsidP="00002906">
      <w:r>
        <w:separator/>
      </w:r>
    </w:p>
  </w:footnote>
  <w:footnote w:type="continuationSeparator" w:id="0">
    <w:p w:rsidR="000D7442" w:rsidRDefault="000D744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410AC"/>
    <w:multiLevelType w:val="hybridMultilevel"/>
    <w:tmpl w:val="701A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22D8F"/>
    <w:rsid w:val="00031A92"/>
    <w:rsid w:val="000348ED"/>
    <w:rsid w:val="00034B5C"/>
    <w:rsid w:val="00036801"/>
    <w:rsid w:val="00050DA7"/>
    <w:rsid w:val="000A1494"/>
    <w:rsid w:val="000A5A01"/>
    <w:rsid w:val="000D7442"/>
    <w:rsid w:val="00135447"/>
    <w:rsid w:val="00152273"/>
    <w:rsid w:val="001A654A"/>
    <w:rsid w:val="001C74CF"/>
    <w:rsid w:val="00285E2E"/>
    <w:rsid w:val="002D4716"/>
    <w:rsid w:val="002F7B01"/>
    <w:rsid w:val="003578FB"/>
    <w:rsid w:val="003D55DD"/>
    <w:rsid w:val="003E1831"/>
    <w:rsid w:val="00424954"/>
    <w:rsid w:val="004C1386"/>
    <w:rsid w:val="004C220D"/>
    <w:rsid w:val="004E2C13"/>
    <w:rsid w:val="00542FA9"/>
    <w:rsid w:val="00573DE2"/>
    <w:rsid w:val="00597314"/>
    <w:rsid w:val="005D05AC"/>
    <w:rsid w:val="00630F7F"/>
    <w:rsid w:val="0064435F"/>
    <w:rsid w:val="00660C72"/>
    <w:rsid w:val="006D470F"/>
    <w:rsid w:val="00727E88"/>
    <w:rsid w:val="00775878"/>
    <w:rsid w:val="00784A5B"/>
    <w:rsid w:val="0080092C"/>
    <w:rsid w:val="00872453"/>
    <w:rsid w:val="00875502"/>
    <w:rsid w:val="008B08F1"/>
    <w:rsid w:val="008B57A4"/>
    <w:rsid w:val="008F13DD"/>
    <w:rsid w:val="00902AA4"/>
    <w:rsid w:val="0091265C"/>
    <w:rsid w:val="0095422B"/>
    <w:rsid w:val="009F3B6C"/>
    <w:rsid w:val="009F5C36"/>
    <w:rsid w:val="00A27F12"/>
    <w:rsid w:val="00A30579"/>
    <w:rsid w:val="00A76DC0"/>
    <w:rsid w:val="00A875D9"/>
    <w:rsid w:val="00AA76C0"/>
    <w:rsid w:val="00B077EC"/>
    <w:rsid w:val="00B15B24"/>
    <w:rsid w:val="00B428DA"/>
    <w:rsid w:val="00B8247E"/>
    <w:rsid w:val="00BE56DF"/>
    <w:rsid w:val="00CA04AF"/>
    <w:rsid w:val="00CF4A9B"/>
    <w:rsid w:val="00D46B70"/>
    <w:rsid w:val="00E93C9B"/>
    <w:rsid w:val="00EA26D0"/>
    <w:rsid w:val="00EE3F2F"/>
    <w:rsid w:val="00F07467"/>
    <w:rsid w:val="00F5714D"/>
    <w:rsid w:val="00F73F78"/>
    <w:rsid w:val="00FA5842"/>
    <w:rsid w:val="00FA6769"/>
    <w:rsid w:val="00FD03CA"/>
    <w:rsid w:val="00FF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2EF9E6-F81E-48F4-90B5-86EF8843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Documents\IALA\ARM1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Plenary Room</cp:lastModifiedBy>
  <cp:revision>4</cp:revision>
  <cp:lastPrinted>2006-10-19T11:49:00Z</cp:lastPrinted>
  <dcterms:created xsi:type="dcterms:W3CDTF">2014-11-26T12:04:00Z</dcterms:created>
  <dcterms:modified xsi:type="dcterms:W3CDTF">2014-11-27T15:48:00Z</dcterms:modified>
</cp:coreProperties>
</file>