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302FD" w14:textId="6192ABA1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B61923">
        <w:rPr>
          <w:rFonts w:ascii="Calibri" w:hAnsi="Calibri"/>
        </w:rPr>
        <w:t>DTEC1</w:t>
      </w:r>
      <w:r w:rsidRPr="007A395D">
        <w:rPr>
          <w:rFonts w:ascii="Calibri" w:hAnsi="Calibri"/>
        </w:rPr>
        <w:t>-</w:t>
      </w:r>
      <w:r w:rsidR="00B60247">
        <w:rPr>
          <w:rFonts w:ascii="Calibri" w:hAnsi="Calibri"/>
        </w:rPr>
        <w:t>5.1.2.9</w:t>
      </w: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7BE3F21E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proofErr w:type="gramEnd"/>
      <w:r w:rsidR="00037DF4" w:rsidRPr="007A395D">
        <w:rPr>
          <w:rFonts w:ascii="Calibri" w:hAnsi="Calibri" w:cs="Arial"/>
        </w:rPr>
        <w:tab/>
      </w:r>
      <w:r w:rsidR="00DF25EC"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31D3DE58" w:rsidR="0080294B" w:rsidRPr="007A395D" w:rsidRDefault="00DF25EC" w:rsidP="00037DF4">
      <w:pPr>
        <w:pStyle w:val="BodyText"/>
        <w:tabs>
          <w:tab w:val="left" w:pos="1843"/>
        </w:tabs>
        <w:rPr>
          <w:rFonts w:ascii="Calibri" w:hAnsi="Calibri"/>
        </w:rPr>
      </w:pPr>
      <w:proofErr w:type="gramStart"/>
      <w:r>
        <w:rPr>
          <w:rFonts w:ascii="Calibri" w:hAnsi="Calibri" w:cs="Arial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B61923">
        <w:rPr>
          <w:rFonts w:ascii="Calibri" w:hAnsi="Calibri" w:cs="Arial"/>
        </w:rPr>
        <w:t>DTEC</w:t>
      </w:r>
      <w:proofErr w:type="gramEnd"/>
      <w:r w:rsidR="0080294B" w:rsidRPr="007A395D">
        <w:rPr>
          <w:rFonts w:ascii="Calibri" w:hAnsi="Calibri" w:cs="Arial"/>
          <w:b/>
          <w:sz w:val="24"/>
          <w:szCs w:val="24"/>
        </w:rPr>
        <w:tab/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72144501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proofErr w:type="spellStart"/>
      <w:proofErr w:type="gramStart"/>
      <w:r w:rsidR="0080294B" w:rsidRPr="007A395D">
        <w:rPr>
          <w:rFonts w:ascii="Calibri" w:hAnsi="Calibri"/>
        </w:rPr>
        <w:t>n.n</w:t>
      </w:r>
      <w:proofErr w:type="spellEnd"/>
      <w:proofErr w:type="gramEnd"/>
    </w:p>
    <w:p w14:paraId="1AB3E246" w14:textId="6BDE76DC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>…………………………………</w:t>
      </w:r>
    </w:p>
    <w:p w14:paraId="01FC5420" w14:textId="638BB17F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EF718E">
        <w:rPr>
          <w:rFonts w:ascii="Calibri" w:hAnsi="Calibri"/>
        </w:rPr>
        <w:t>J Carson-Jackson, Chair DTEC WG2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21B8FD01" w:rsidR="00A446C9" w:rsidRPr="00605E43" w:rsidRDefault="009F2215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>IALA MASS Guideline Development – output from ITG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424DE607" w14:textId="40F12888" w:rsidR="00737D95" w:rsidRPr="007A395D" w:rsidRDefault="00A612DB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Maritime Autonomous Surface Ships continue to develop, with significant work being carried out within different international maritime organisations.  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E2A4642" w14:textId="1284221A" w:rsidR="00E55927" w:rsidRPr="007A395D" w:rsidRDefault="003A4462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results of the ITG are provided and further work will be carried out at DTEC01.  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7948840A" w:rsidR="00E55927" w:rsidRDefault="00E92C03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Related documents include: </w:t>
      </w:r>
    </w:p>
    <w:p w14:paraId="482199B4" w14:textId="7422BE39" w:rsidR="008B7A69" w:rsidRDefault="00E92C03" w:rsidP="00E715AC">
      <w:pPr>
        <w:pStyle w:val="BodyText"/>
        <w:numPr>
          <w:ilvl w:val="0"/>
          <w:numId w:val="45"/>
        </w:numPr>
        <w:contextualSpacing/>
        <w:rPr>
          <w:rFonts w:ascii="Calibri" w:hAnsi="Calibri"/>
        </w:rPr>
      </w:pPr>
      <w:r>
        <w:rPr>
          <w:rFonts w:ascii="Calibri" w:hAnsi="Calibri"/>
        </w:rPr>
        <w:t>EM1-5.1.2.</w:t>
      </w:r>
      <w:r w:rsidR="00663FBC">
        <w:rPr>
          <w:rFonts w:ascii="Calibri" w:hAnsi="Calibri"/>
        </w:rPr>
        <w:t>4 and EM1-5.1.2.4.1</w:t>
      </w:r>
      <w:r w:rsidR="008B7A69">
        <w:rPr>
          <w:rFonts w:ascii="Calibri" w:hAnsi="Calibri"/>
        </w:rPr>
        <w:t>,</w:t>
      </w:r>
      <w:r w:rsidR="00663FBC">
        <w:rPr>
          <w:rFonts w:ascii="Calibri" w:hAnsi="Calibri"/>
        </w:rPr>
        <w:t xml:space="preserve"> </w:t>
      </w:r>
      <w:r w:rsidR="008B7A69">
        <w:rPr>
          <w:rFonts w:ascii="Calibri" w:hAnsi="Calibri"/>
        </w:rPr>
        <w:t>EM1-5.1.2.4.2</w:t>
      </w:r>
    </w:p>
    <w:p w14:paraId="5B293A41" w14:textId="5A7FFCED" w:rsidR="00C458C1" w:rsidRDefault="00C458C1" w:rsidP="00E715AC">
      <w:pPr>
        <w:pStyle w:val="BodyText"/>
        <w:numPr>
          <w:ilvl w:val="0"/>
          <w:numId w:val="45"/>
        </w:numPr>
        <w:contextualSpacing/>
        <w:rPr>
          <w:rFonts w:ascii="Calibri" w:hAnsi="Calibri"/>
        </w:rPr>
      </w:pPr>
      <w:r>
        <w:rPr>
          <w:rFonts w:ascii="Calibri" w:hAnsi="Calibri"/>
        </w:rPr>
        <w:t xml:space="preserve">ENAV-WG2-Reference folder on MASS (IALA File Share)  </w:t>
      </w:r>
    </w:p>
    <w:p w14:paraId="64816235" w14:textId="6E67942A" w:rsidR="00E715AC" w:rsidRPr="002F0CB5" w:rsidRDefault="00E715AC" w:rsidP="00E715AC">
      <w:pPr>
        <w:pStyle w:val="BodyText"/>
        <w:numPr>
          <w:ilvl w:val="0"/>
          <w:numId w:val="45"/>
        </w:numPr>
        <w:contextualSpacing/>
        <w:rPr>
          <w:rFonts w:ascii="Calibri" w:hAnsi="Calibri"/>
          <w:highlight w:val="yellow"/>
        </w:rPr>
      </w:pPr>
      <w:r w:rsidRPr="002F0CB5">
        <w:rPr>
          <w:rFonts w:ascii="Calibri" w:hAnsi="Calibri"/>
          <w:highlight w:val="yellow"/>
        </w:rPr>
        <w:t xml:space="preserve">DTEC01-XXXX – </w:t>
      </w:r>
      <w:r w:rsidR="00BD4B86" w:rsidRPr="002F0CB5">
        <w:rPr>
          <w:rFonts w:ascii="Calibri" w:hAnsi="Calibri"/>
          <w:highlight w:val="yellow"/>
        </w:rPr>
        <w:t>20230413-MASS ITG-02-output-IALA MASS Guideline rev2</w:t>
      </w:r>
    </w:p>
    <w:p w14:paraId="014EDCC3" w14:textId="21E44DAC" w:rsidR="009768DA" w:rsidRPr="002F0CB5" w:rsidRDefault="009768DA" w:rsidP="00E715AC">
      <w:pPr>
        <w:pStyle w:val="BodyText"/>
        <w:numPr>
          <w:ilvl w:val="0"/>
          <w:numId w:val="45"/>
        </w:numPr>
        <w:contextualSpacing/>
        <w:rPr>
          <w:rFonts w:ascii="Calibri" w:hAnsi="Calibri"/>
          <w:highlight w:val="yellow"/>
        </w:rPr>
      </w:pPr>
      <w:r w:rsidRPr="002F0CB5">
        <w:rPr>
          <w:rFonts w:ascii="Calibri" w:hAnsi="Calibri"/>
          <w:highlight w:val="yellow"/>
        </w:rPr>
        <w:t xml:space="preserve">DTEC01-XXXX – </w:t>
      </w:r>
      <w:r w:rsidR="00BD4B86" w:rsidRPr="002F0CB5">
        <w:rPr>
          <w:rFonts w:ascii="Calibri" w:hAnsi="Calibri"/>
          <w:highlight w:val="yellow"/>
        </w:rPr>
        <w:t xml:space="preserve">20230608-Review of </w:t>
      </w:r>
      <w:r w:rsidR="002F0CB5" w:rsidRPr="002F0CB5">
        <w:rPr>
          <w:rFonts w:ascii="Calibri" w:hAnsi="Calibri"/>
          <w:highlight w:val="yellow"/>
        </w:rPr>
        <w:t xml:space="preserve">Guideline for revised </w:t>
      </w:r>
      <w:proofErr w:type="spellStart"/>
      <w:r w:rsidR="002F0CB5" w:rsidRPr="002F0CB5">
        <w:rPr>
          <w:rFonts w:ascii="Calibri" w:hAnsi="Calibri"/>
          <w:highlight w:val="yellow"/>
        </w:rPr>
        <w:t>ToC</w:t>
      </w:r>
      <w:proofErr w:type="spellEnd"/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4EB2F2C6" w14:textId="77777777" w:rsidR="00A612DB" w:rsidRDefault="00A612DB" w:rsidP="00A612DB">
      <w:pPr>
        <w:pStyle w:val="BodyText"/>
        <w:rPr>
          <w:rFonts w:ascii="Calibri" w:hAnsi="Calibri"/>
        </w:rPr>
      </w:pPr>
      <w:r>
        <w:rPr>
          <w:rFonts w:ascii="Calibri" w:hAnsi="Calibri"/>
        </w:rPr>
        <w:t>Following ENAV-31 (EM1) it was agreed to progress work on the IALA MASS Guideline based on the amended table of contents, as noted in the report the 5</w:t>
      </w:r>
      <w:r w:rsidRPr="00F05C51">
        <w:rPr>
          <w:rFonts w:ascii="Calibri" w:hAnsi="Calibri"/>
          <w:vertAlign w:val="superscript"/>
        </w:rPr>
        <w:t>th</w:t>
      </w:r>
      <w:r>
        <w:rPr>
          <w:rFonts w:ascii="Calibri" w:hAnsi="Calibri"/>
        </w:rPr>
        <w:t xml:space="preserve"> meeting of the IALA MASS Task Force (MTF05-4.2) During ENAV-EM1 the concept for a revised outline for the IALA MASS Guideline was reviewed.  A new draft Guideline was prepared based on the new table of contents.  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4E5E1001" w14:textId="77777777" w:rsidR="00B174D8" w:rsidRPr="007A395D" w:rsidRDefault="00B174D8" w:rsidP="00B174D8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During the intersessional meeting discussion on the structure resulted in minor amendments.  The ITG began populating the document with reference to the existing draft document and the relevant IMO documents.  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198B2B0C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The Committee is requested to</w:t>
      </w:r>
      <w:r w:rsidR="00A612DB">
        <w:rPr>
          <w:rFonts w:ascii="Calibri" w:hAnsi="Calibri"/>
        </w:rPr>
        <w:t>:</w:t>
      </w:r>
      <w:r w:rsidR="00B174D8">
        <w:rPr>
          <w:rFonts w:ascii="Calibri" w:hAnsi="Calibri"/>
        </w:rPr>
        <w:t xml:space="preserve"> </w:t>
      </w:r>
    </w:p>
    <w:p w14:paraId="0200DA8E" w14:textId="48A5A617" w:rsidR="003C3D94" w:rsidRPr="00A612DB" w:rsidRDefault="003C3D94" w:rsidP="00A612DB">
      <w:pPr>
        <w:pStyle w:val="List1"/>
        <w:numPr>
          <w:ilvl w:val="0"/>
          <w:numId w:val="39"/>
        </w:numPr>
        <w:rPr>
          <w:rFonts w:ascii="Calibri" w:hAnsi="Calibri"/>
        </w:rPr>
      </w:pPr>
      <w:r>
        <w:rPr>
          <w:rFonts w:ascii="Calibri" w:hAnsi="Calibri"/>
        </w:rPr>
        <w:t xml:space="preserve">Note the development of the Guideline on Developments and Implications of Maritime Autonomous Surface Ships for Coastal Authorities.  </w:t>
      </w:r>
    </w:p>
    <w:p w14:paraId="16AE6650" w14:textId="4309E0F5" w:rsidR="004D1D85" w:rsidRPr="007A395D" w:rsidRDefault="004D1D85" w:rsidP="00A612DB">
      <w:pPr>
        <w:pStyle w:val="AnnexHeading3"/>
        <w:numPr>
          <w:ilvl w:val="0"/>
          <w:numId w:val="0"/>
        </w:numPr>
        <w:ind w:left="992" w:hanging="992"/>
        <w:rPr>
          <w:rFonts w:ascii="Calibri" w:hAnsi="Calibri"/>
          <w:lang w:eastAsia="en-US"/>
        </w:rPr>
      </w:pPr>
    </w:p>
    <w:sectPr w:rsidR="004D1D85" w:rsidRPr="007A395D" w:rsidSect="0082480E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C7C0C4" w14:textId="77777777" w:rsidR="007F7567" w:rsidRDefault="007F7567" w:rsidP="00362CD9">
      <w:r>
        <w:separator/>
      </w:r>
    </w:p>
  </w:endnote>
  <w:endnote w:type="continuationSeparator" w:id="0">
    <w:p w14:paraId="42060EEC" w14:textId="77777777" w:rsidR="007F7567" w:rsidRDefault="007F7567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0EF88" w14:textId="3651F335" w:rsidR="00362CD9" w:rsidRPr="00036B9E" w:rsidRDefault="00036B9E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EE3CC5">
      <w:rPr>
        <w:rFonts w:ascii="Calibri" w:hAnsi="Calibri"/>
        <w:noProof/>
      </w:rPr>
      <w:t>5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B56690" w14:textId="77777777" w:rsidR="007F7567" w:rsidRDefault="007F7567" w:rsidP="00362CD9">
      <w:r>
        <w:separator/>
      </w:r>
    </w:p>
  </w:footnote>
  <w:footnote w:type="continuationSeparator" w:id="0">
    <w:p w14:paraId="1BA97595" w14:textId="77777777" w:rsidR="007F7567" w:rsidRDefault="007F7567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 xml:space="preserve">Leave open if </w:t>
      </w:r>
      <w:proofErr w:type="gramStart"/>
      <w:r w:rsidRPr="00037DF4">
        <w:rPr>
          <w:sz w:val="16"/>
          <w:szCs w:val="16"/>
        </w:rPr>
        <w:t>uncertain</w:t>
      </w:r>
      <w:proofErr w:type="gram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A8989" w14:textId="3F824E7C" w:rsidR="007C346C" w:rsidRDefault="00B60247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1026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06DE82EB" w:rsidR="007C346C" w:rsidRDefault="007A395D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926270680" name="Picture 9262706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60247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1027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86C0F" w14:textId="7F704D96" w:rsidR="00BC2334" w:rsidRDefault="00BC2334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723419055" name="Picture 7234190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7155479D" w:rsidR="007C346C" w:rsidRDefault="00B60247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1025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2D5D7778"/>
    <w:multiLevelType w:val="hybridMultilevel"/>
    <w:tmpl w:val="FA66A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2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4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 w16cid:durableId="726152814">
    <w:abstractNumId w:val="1"/>
  </w:num>
  <w:num w:numId="2" w16cid:durableId="1695576799">
    <w:abstractNumId w:val="0"/>
  </w:num>
  <w:num w:numId="3" w16cid:durableId="1903365155">
    <w:abstractNumId w:val="7"/>
  </w:num>
  <w:num w:numId="4" w16cid:durableId="269556168">
    <w:abstractNumId w:val="22"/>
  </w:num>
  <w:num w:numId="5" w16cid:durableId="711004000">
    <w:abstractNumId w:val="16"/>
  </w:num>
  <w:num w:numId="6" w16cid:durableId="1543858341">
    <w:abstractNumId w:val="4"/>
  </w:num>
  <w:num w:numId="7" w16cid:durableId="1788694417">
    <w:abstractNumId w:val="24"/>
  </w:num>
  <w:num w:numId="8" w16cid:durableId="2038699354">
    <w:abstractNumId w:val="11"/>
  </w:num>
  <w:num w:numId="9" w16cid:durableId="2002155931">
    <w:abstractNumId w:val="8"/>
  </w:num>
  <w:num w:numId="10" w16cid:durableId="2001301283">
    <w:abstractNumId w:val="18"/>
  </w:num>
  <w:num w:numId="11" w16cid:durableId="2010475150">
    <w:abstractNumId w:val="17"/>
  </w:num>
  <w:num w:numId="12" w16cid:durableId="368528451">
    <w:abstractNumId w:val="15"/>
  </w:num>
  <w:num w:numId="13" w16cid:durableId="1936857749">
    <w:abstractNumId w:val="23"/>
  </w:num>
  <w:num w:numId="14" w16cid:durableId="16582795">
    <w:abstractNumId w:val="5"/>
  </w:num>
  <w:num w:numId="15" w16cid:durableId="507213867">
    <w:abstractNumId w:val="25"/>
  </w:num>
  <w:num w:numId="16" w16cid:durableId="830172775">
    <w:abstractNumId w:val="14"/>
  </w:num>
  <w:num w:numId="17" w16cid:durableId="1526405296">
    <w:abstractNumId w:val="6"/>
  </w:num>
  <w:num w:numId="18" w16cid:durableId="377124707">
    <w:abstractNumId w:val="20"/>
  </w:num>
  <w:num w:numId="19" w16cid:durableId="1040475323">
    <w:abstractNumId w:val="14"/>
  </w:num>
  <w:num w:numId="20" w16cid:durableId="1933540244">
    <w:abstractNumId w:val="14"/>
  </w:num>
  <w:num w:numId="21" w16cid:durableId="1215118617">
    <w:abstractNumId w:val="14"/>
  </w:num>
  <w:num w:numId="22" w16cid:durableId="1924534047">
    <w:abstractNumId w:val="14"/>
  </w:num>
  <w:num w:numId="23" w16cid:durableId="1817263245">
    <w:abstractNumId w:val="21"/>
  </w:num>
  <w:num w:numId="24" w16cid:durableId="154884725">
    <w:abstractNumId w:val="3"/>
  </w:num>
  <w:num w:numId="25" w16cid:durableId="1951551342">
    <w:abstractNumId w:val="3"/>
  </w:num>
  <w:num w:numId="26" w16cid:durableId="1636131864">
    <w:abstractNumId w:val="3"/>
  </w:num>
  <w:num w:numId="27" w16cid:durableId="300306270">
    <w:abstractNumId w:val="9"/>
  </w:num>
  <w:num w:numId="28" w16cid:durableId="1616211572">
    <w:abstractNumId w:val="9"/>
  </w:num>
  <w:num w:numId="29" w16cid:durableId="1084034714">
    <w:abstractNumId w:val="9"/>
  </w:num>
  <w:num w:numId="30" w16cid:durableId="570119002">
    <w:abstractNumId w:val="9"/>
  </w:num>
  <w:num w:numId="31" w16cid:durableId="1680236038">
    <w:abstractNumId w:val="9"/>
  </w:num>
  <w:num w:numId="32" w16cid:durableId="1834057155">
    <w:abstractNumId w:val="9"/>
  </w:num>
  <w:num w:numId="33" w16cid:durableId="2129814778">
    <w:abstractNumId w:val="19"/>
  </w:num>
  <w:num w:numId="34" w16cid:durableId="556210289">
    <w:abstractNumId w:val="19"/>
  </w:num>
  <w:num w:numId="35" w16cid:durableId="350767238">
    <w:abstractNumId w:val="19"/>
  </w:num>
  <w:num w:numId="36" w16cid:durableId="1621186948">
    <w:abstractNumId w:val="12"/>
  </w:num>
  <w:num w:numId="37" w16cid:durableId="1375539501">
    <w:abstractNumId w:val="5"/>
  </w:num>
  <w:num w:numId="38" w16cid:durableId="1008867666">
    <w:abstractNumId w:val="15"/>
  </w:num>
  <w:num w:numId="39" w16cid:durableId="160676599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01164426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952174883">
    <w:abstractNumId w:val="2"/>
  </w:num>
  <w:num w:numId="42" w16cid:durableId="59251578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106536704">
    <w:abstractNumId w:val="2"/>
  </w:num>
  <w:num w:numId="44" w16cid:durableId="1100295076">
    <w:abstractNumId w:val="13"/>
  </w:num>
  <w:num w:numId="45" w16cid:durableId="1640065205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26AAB"/>
    <w:rsid w:val="00036A03"/>
    <w:rsid w:val="00036B9E"/>
    <w:rsid w:val="00037DF4"/>
    <w:rsid w:val="0004700E"/>
    <w:rsid w:val="00070C13"/>
    <w:rsid w:val="000715C9"/>
    <w:rsid w:val="00084F33"/>
    <w:rsid w:val="000A77A7"/>
    <w:rsid w:val="000B1707"/>
    <w:rsid w:val="000C1B3E"/>
    <w:rsid w:val="000C349E"/>
    <w:rsid w:val="00110AE7"/>
    <w:rsid w:val="00177F4D"/>
    <w:rsid w:val="00180DDA"/>
    <w:rsid w:val="00181631"/>
    <w:rsid w:val="001B2A2D"/>
    <w:rsid w:val="001B737D"/>
    <w:rsid w:val="001C44A3"/>
    <w:rsid w:val="001E0E15"/>
    <w:rsid w:val="001F528A"/>
    <w:rsid w:val="001F704E"/>
    <w:rsid w:val="00201722"/>
    <w:rsid w:val="002125B0"/>
    <w:rsid w:val="00243228"/>
    <w:rsid w:val="00251483"/>
    <w:rsid w:val="00255CAA"/>
    <w:rsid w:val="00264305"/>
    <w:rsid w:val="002A0346"/>
    <w:rsid w:val="002A4487"/>
    <w:rsid w:val="002B49E9"/>
    <w:rsid w:val="002C2AA9"/>
    <w:rsid w:val="002C632E"/>
    <w:rsid w:val="002D3E8B"/>
    <w:rsid w:val="002D4575"/>
    <w:rsid w:val="002D5C0C"/>
    <w:rsid w:val="002E03D1"/>
    <w:rsid w:val="002E6B74"/>
    <w:rsid w:val="002E6FCA"/>
    <w:rsid w:val="002F0CB5"/>
    <w:rsid w:val="00356CD0"/>
    <w:rsid w:val="00362CD9"/>
    <w:rsid w:val="003761CA"/>
    <w:rsid w:val="00380DAF"/>
    <w:rsid w:val="003972CE"/>
    <w:rsid w:val="003A4462"/>
    <w:rsid w:val="003B28F5"/>
    <w:rsid w:val="003B7B7D"/>
    <w:rsid w:val="003C3D94"/>
    <w:rsid w:val="003C54CB"/>
    <w:rsid w:val="003C7A2A"/>
    <w:rsid w:val="003D2DC1"/>
    <w:rsid w:val="003D69D0"/>
    <w:rsid w:val="003F2918"/>
    <w:rsid w:val="003F430E"/>
    <w:rsid w:val="0041088C"/>
    <w:rsid w:val="00412DD0"/>
    <w:rsid w:val="00420A38"/>
    <w:rsid w:val="00431B19"/>
    <w:rsid w:val="004661AD"/>
    <w:rsid w:val="004A6C1D"/>
    <w:rsid w:val="004D1D85"/>
    <w:rsid w:val="004D3C3A"/>
    <w:rsid w:val="004E1CD1"/>
    <w:rsid w:val="004E6D73"/>
    <w:rsid w:val="004F7EFC"/>
    <w:rsid w:val="005107EB"/>
    <w:rsid w:val="00511277"/>
    <w:rsid w:val="00521345"/>
    <w:rsid w:val="00526DF0"/>
    <w:rsid w:val="00545CC4"/>
    <w:rsid w:val="00551FFF"/>
    <w:rsid w:val="005607A2"/>
    <w:rsid w:val="0057198B"/>
    <w:rsid w:val="00573CFE"/>
    <w:rsid w:val="0057460F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63FBC"/>
    <w:rsid w:val="006652C3"/>
    <w:rsid w:val="00691FD0"/>
    <w:rsid w:val="00692148"/>
    <w:rsid w:val="006A1A1E"/>
    <w:rsid w:val="006C5948"/>
    <w:rsid w:val="006D3734"/>
    <w:rsid w:val="006F2A74"/>
    <w:rsid w:val="007000D4"/>
    <w:rsid w:val="007118F5"/>
    <w:rsid w:val="00712AA4"/>
    <w:rsid w:val="007146C4"/>
    <w:rsid w:val="00721AA1"/>
    <w:rsid w:val="00724B67"/>
    <w:rsid w:val="00737D95"/>
    <w:rsid w:val="007547F8"/>
    <w:rsid w:val="00765622"/>
    <w:rsid w:val="00770B6C"/>
    <w:rsid w:val="00783FEA"/>
    <w:rsid w:val="007A395D"/>
    <w:rsid w:val="007B6BD5"/>
    <w:rsid w:val="007C346C"/>
    <w:rsid w:val="007E6479"/>
    <w:rsid w:val="007F7567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3040"/>
    <w:rsid w:val="008B7A69"/>
    <w:rsid w:val="008C574F"/>
    <w:rsid w:val="008D1694"/>
    <w:rsid w:val="008D6C1F"/>
    <w:rsid w:val="008D79CB"/>
    <w:rsid w:val="008F07BC"/>
    <w:rsid w:val="0091760D"/>
    <w:rsid w:val="0092692B"/>
    <w:rsid w:val="00930561"/>
    <w:rsid w:val="00943E9C"/>
    <w:rsid w:val="00953F4D"/>
    <w:rsid w:val="00960BB8"/>
    <w:rsid w:val="00964F5C"/>
    <w:rsid w:val="00973B57"/>
    <w:rsid w:val="00975900"/>
    <w:rsid w:val="009768DA"/>
    <w:rsid w:val="009831C0"/>
    <w:rsid w:val="0099161D"/>
    <w:rsid w:val="009F2215"/>
    <w:rsid w:val="00A0389B"/>
    <w:rsid w:val="00A33A3C"/>
    <w:rsid w:val="00A446C9"/>
    <w:rsid w:val="00A612DB"/>
    <w:rsid w:val="00A635D6"/>
    <w:rsid w:val="00A8553A"/>
    <w:rsid w:val="00A93AED"/>
    <w:rsid w:val="00AE1319"/>
    <w:rsid w:val="00AE34BB"/>
    <w:rsid w:val="00B174D8"/>
    <w:rsid w:val="00B226F2"/>
    <w:rsid w:val="00B274DF"/>
    <w:rsid w:val="00B55D43"/>
    <w:rsid w:val="00B56BDF"/>
    <w:rsid w:val="00B60247"/>
    <w:rsid w:val="00B61923"/>
    <w:rsid w:val="00B65812"/>
    <w:rsid w:val="00B7590B"/>
    <w:rsid w:val="00B766DC"/>
    <w:rsid w:val="00B85CD6"/>
    <w:rsid w:val="00B90A27"/>
    <w:rsid w:val="00B9554D"/>
    <w:rsid w:val="00BB2B9F"/>
    <w:rsid w:val="00BB7D9E"/>
    <w:rsid w:val="00BC2334"/>
    <w:rsid w:val="00BD3CB8"/>
    <w:rsid w:val="00BD4B86"/>
    <w:rsid w:val="00BD4E6F"/>
    <w:rsid w:val="00BF32B5"/>
    <w:rsid w:val="00BF32F0"/>
    <w:rsid w:val="00BF4DCE"/>
    <w:rsid w:val="00C05CE5"/>
    <w:rsid w:val="00C458C1"/>
    <w:rsid w:val="00C6171E"/>
    <w:rsid w:val="00CA6F2C"/>
    <w:rsid w:val="00CD6A13"/>
    <w:rsid w:val="00CF1871"/>
    <w:rsid w:val="00D01874"/>
    <w:rsid w:val="00D019CE"/>
    <w:rsid w:val="00D1133E"/>
    <w:rsid w:val="00D17A34"/>
    <w:rsid w:val="00D26628"/>
    <w:rsid w:val="00D332B3"/>
    <w:rsid w:val="00D55207"/>
    <w:rsid w:val="00D81801"/>
    <w:rsid w:val="00D92B45"/>
    <w:rsid w:val="00D95962"/>
    <w:rsid w:val="00DC389B"/>
    <w:rsid w:val="00DD0ADC"/>
    <w:rsid w:val="00DE2FEE"/>
    <w:rsid w:val="00DF1467"/>
    <w:rsid w:val="00DF25EC"/>
    <w:rsid w:val="00E00BE9"/>
    <w:rsid w:val="00E22A11"/>
    <w:rsid w:val="00E2756F"/>
    <w:rsid w:val="00E31E5C"/>
    <w:rsid w:val="00E44DD2"/>
    <w:rsid w:val="00E558C3"/>
    <w:rsid w:val="00E55927"/>
    <w:rsid w:val="00E60540"/>
    <w:rsid w:val="00E715AC"/>
    <w:rsid w:val="00E77122"/>
    <w:rsid w:val="00E912A6"/>
    <w:rsid w:val="00E92C03"/>
    <w:rsid w:val="00EA4844"/>
    <w:rsid w:val="00EA4D9C"/>
    <w:rsid w:val="00EA5A97"/>
    <w:rsid w:val="00EB2248"/>
    <w:rsid w:val="00EB75EE"/>
    <w:rsid w:val="00EE3CC5"/>
    <w:rsid w:val="00EE4C1D"/>
    <w:rsid w:val="00EF3685"/>
    <w:rsid w:val="00EF718E"/>
    <w:rsid w:val="00F04350"/>
    <w:rsid w:val="00F05C51"/>
    <w:rsid w:val="00F12B0D"/>
    <w:rsid w:val="00F133DB"/>
    <w:rsid w:val="00F159EB"/>
    <w:rsid w:val="00F25BF4"/>
    <w:rsid w:val="00F267DB"/>
    <w:rsid w:val="00F46F6F"/>
    <w:rsid w:val="00F60608"/>
    <w:rsid w:val="00F62217"/>
    <w:rsid w:val="00F9059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7" ma:contentTypeDescription="Create a new document." ma:contentTypeScope="" ma:versionID="04bc23b21afb3e15542592fc2993fd5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9db051272a094ac860014e7245cf9ef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B46AEA-873E-4805-86B2-11DCF0F06F0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A2DE822-B5B4-42EA-8F6F-E22E4CAFF4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FEF68F-3BBF-4102-95A9-D897E0DC8512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4.xml><?xml version="1.0" encoding="utf-8"?>
<ds:datastoreItem xmlns:ds="http://schemas.openxmlformats.org/officeDocument/2006/customXml" ds:itemID="{FBD5D004-0F54-462F-8EC6-6F32BB74DED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262</Words>
  <Characters>1446</Characters>
  <Application>Microsoft Office Word</Application>
  <DocSecurity>0</DocSecurity>
  <Lines>12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Jaime Alvarez</cp:lastModifiedBy>
  <cp:revision>24</cp:revision>
  <dcterms:created xsi:type="dcterms:W3CDTF">2023-09-18T09:03:00Z</dcterms:created>
  <dcterms:modified xsi:type="dcterms:W3CDTF">2023-09-19T14:14:00Z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14559800</vt:r8>
  </property>
  <property fmtid="{D5CDD505-2E9C-101B-9397-08002B2CF9AE}" pid="4" name="MediaServiceImageTags">
    <vt:lpwstr/>
  </property>
</Properties>
</file>