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E8CD9" w14:textId="77777777" w:rsidR="008D0FDB" w:rsidRDefault="008D0FDB">
      <w:pPr>
        <w:rPr>
          <w:rFonts w:ascii="Arial" w:hAnsi="Arial" w:cs="Arial"/>
          <w:b/>
          <w:bCs/>
          <w:sz w:val="24"/>
          <w:szCs w:val="24"/>
          <w:lang w:val="en-GB"/>
        </w:rPr>
      </w:pPr>
      <w:r>
        <w:rPr>
          <w:rFonts w:ascii="Arial" w:hAnsi="Arial" w:cs="Arial"/>
          <w:b/>
          <w:bCs/>
          <w:sz w:val="24"/>
          <w:szCs w:val="24"/>
          <w:lang w:val="en-GB"/>
        </w:rPr>
        <w:t>Task 5.1.1 – Development of Maritime Services</w:t>
      </w:r>
    </w:p>
    <w:p w14:paraId="228E0998" w14:textId="77777777" w:rsidR="008D0FDB" w:rsidRPr="008D0FDB" w:rsidRDefault="008D0FDB">
      <w:pPr>
        <w:rPr>
          <w:rFonts w:ascii="Arial" w:hAnsi="Arial" w:cs="Arial"/>
          <w:sz w:val="24"/>
          <w:szCs w:val="24"/>
          <w:lang w:val="en-GB"/>
        </w:rPr>
      </w:pPr>
      <w:r w:rsidRPr="008D0FDB">
        <w:rPr>
          <w:rFonts w:ascii="Arial" w:hAnsi="Arial" w:cs="Arial"/>
          <w:sz w:val="24"/>
          <w:szCs w:val="24"/>
          <w:lang w:val="en-GB"/>
        </w:rPr>
        <w:t>This paper reflects discussions on an initial strategy to develop Maritime Services within the IALA domain.</w:t>
      </w:r>
    </w:p>
    <w:p w14:paraId="3E12DEDD" w14:textId="77777777" w:rsidR="007265EB" w:rsidRDefault="007265EB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7265EB">
        <w:rPr>
          <w:rFonts w:ascii="Arial" w:hAnsi="Arial" w:cs="Arial"/>
          <w:b/>
          <w:bCs/>
          <w:sz w:val="24"/>
          <w:szCs w:val="24"/>
          <w:lang w:val="en-GB"/>
        </w:rPr>
        <w:t>Background</w:t>
      </w:r>
      <w:bookmarkStart w:id="0" w:name="_GoBack"/>
      <w:bookmarkEnd w:id="0"/>
    </w:p>
    <w:p w14:paraId="74FCAB89" w14:textId="77777777" w:rsidR="002776F0" w:rsidRDefault="00F53226">
      <w:pPr>
        <w:rPr>
          <w:rFonts w:ascii="Arial" w:hAnsi="Arial" w:cs="Arial"/>
          <w:sz w:val="24"/>
          <w:szCs w:val="24"/>
          <w:lang w:val="en-GB"/>
        </w:rPr>
      </w:pPr>
      <w:r w:rsidRPr="002776F0">
        <w:rPr>
          <w:rFonts w:ascii="Arial" w:hAnsi="Arial" w:cs="Arial"/>
          <w:sz w:val="24"/>
          <w:szCs w:val="24"/>
          <w:lang w:val="en-GB"/>
        </w:rPr>
        <w:t>When developing the International Maritime Organization (IMO) e-Navigation strategy to improve safety and efficiency of maritime transportation, it became clear that information services provided from coastal states to ships would be an essential part of this initiative</w:t>
      </w:r>
      <w:r w:rsidR="002776F0" w:rsidRPr="002776F0">
        <w:rPr>
          <w:rFonts w:ascii="Arial" w:hAnsi="Arial" w:cs="Arial"/>
          <w:sz w:val="24"/>
          <w:szCs w:val="24"/>
          <w:lang w:val="en-GB"/>
        </w:rPr>
        <w:t>.</w:t>
      </w:r>
    </w:p>
    <w:p w14:paraId="1C4D8C26" w14:textId="77777777" w:rsidR="002776F0" w:rsidRDefault="002776F0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The draft guideline developed with support from IALA members was submitted to the IMO/IHO </w:t>
      </w:r>
      <w:r w:rsidR="008D0FDB">
        <w:rPr>
          <w:rFonts w:ascii="Arial" w:hAnsi="Arial" w:cs="Arial"/>
          <w:sz w:val="24"/>
          <w:szCs w:val="24"/>
          <w:lang w:val="en-GB"/>
        </w:rPr>
        <w:t>Harmonisation Group on Data Modelling (</w:t>
      </w:r>
      <w:r>
        <w:rPr>
          <w:rFonts w:ascii="Arial" w:hAnsi="Arial" w:cs="Arial"/>
          <w:sz w:val="24"/>
          <w:szCs w:val="24"/>
          <w:lang w:val="en-GB"/>
        </w:rPr>
        <w:t>HGDM</w:t>
      </w:r>
      <w:r w:rsidR="008D0FDB">
        <w:rPr>
          <w:rFonts w:ascii="Arial" w:hAnsi="Arial" w:cs="Arial"/>
          <w:sz w:val="24"/>
          <w:szCs w:val="24"/>
          <w:lang w:val="en-GB"/>
        </w:rPr>
        <w:t>)</w:t>
      </w:r>
      <w:r>
        <w:rPr>
          <w:rFonts w:ascii="Arial" w:hAnsi="Arial" w:cs="Arial"/>
          <w:sz w:val="24"/>
          <w:szCs w:val="24"/>
          <w:lang w:val="en-GB"/>
        </w:rPr>
        <w:t xml:space="preserve"> and </w:t>
      </w:r>
      <w:r w:rsidR="00660806">
        <w:rPr>
          <w:rFonts w:ascii="Arial" w:hAnsi="Arial" w:cs="Arial"/>
          <w:sz w:val="24"/>
          <w:szCs w:val="24"/>
          <w:lang w:val="en-GB"/>
        </w:rPr>
        <w:t>was the foundation of the</w:t>
      </w:r>
      <w:r>
        <w:rPr>
          <w:rFonts w:ascii="Arial" w:hAnsi="Arial" w:cs="Arial"/>
          <w:sz w:val="24"/>
          <w:szCs w:val="24"/>
          <w:lang w:val="en-GB"/>
        </w:rPr>
        <w:t xml:space="preserve"> IMO resolution</w:t>
      </w:r>
      <w:r w:rsidR="0011039C">
        <w:rPr>
          <w:rFonts w:ascii="Arial" w:hAnsi="Arial" w:cs="Arial"/>
          <w:sz w:val="24"/>
          <w:szCs w:val="24"/>
          <w:lang w:val="en-GB"/>
        </w:rPr>
        <w:t xml:space="preserve"> (ref?)</w:t>
      </w:r>
      <w:r>
        <w:rPr>
          <w:rFonts w:ascii="Arial" w:hAnsi="Arial" w:cs="Arial"/>
          <w:sz w:val="24"/>
          <w:szCs w:val="24"/>
          <w:lang w:val="en-GB"/>
        </w:rPr>
        <w:t xml:space="preserve">.    </w:t>
      </w:r>
    </w:p>
    <w:p w14:paraId="66065E80" w14:textId="77777777" w:rsidR="002776F0" w:rsidRDefault="002776F0" w:rsidP="002776F0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The resolution is</w:t>
      </w:r>
      <w:r w:rsidRPr="002776F0">
        <w:rPr>
          <w:rFonts w:ascii="Arial" w:hAnsi="Arial" w:cs="Arial"/>
          <w:sz w:val="24"/>
          <w:szCs w:val="24"/>
          <w:lang w:val="en-GB"/>
        </w:rPr>
        <w:t xml:space="preserve"> </w:t>
      </w:r>
      <w:r w:rsidRPr="007265EB">
        <w:rPr>
          <w:rFonts w:ascii="Arial" w:hAnsi="Arial" w:cs="Arial"/>
          <w:sz w:val="24"/>
          <w:szCs w:val="24"/>
          <w:lang w:val="en-GB"/>
        </w:rPr>
        <w:t>a reproduction of the IALA draft guideline</w:t>
      </w:r>
      <w:r w:rsidR="009618CB">
        <w:rPr>
          <w:rFonts w:ascii="Arial" w:hAnsi="Arial" w:cs="Arial"/>
          <w:sz w:val="24"/>
          <w:szCs w:val="24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en-GB"/>
        </w:rPr>
        <w:t>(</w:t>
      </w:r>
      <w:r w:rsidR="009618CB">
        <w:rPr>
          <w:rFonts w:ascii="Arial" w:hAnsi="Arial" w:cs="Arial"/>
          <w:sz w:val="24"/>
          <w:szCs w:val="24"/>
          <w:lang w:val="en-GB"/>
        </w:rPr>
        <w:t>“</w:t>
      </w:r>
      <w:r>
        <w:rPr>
          <w:rFonts w:ascii="Arial" w:hAnsi="Arial" w:cs="Arial"/>
          <w:sz w:val="24"/>
          <w:szCs w:val="24"/>
          <w:lang w:val="en-GB"/>
        </w:rPr>
        <w:t>Guidance on the definition and harmonization of the format and structure of maritim</w:t>
      </w:r>
      <w:r w:rsidR="008D0FDB">
        <w:rPr>
          <w:rFonts w:ascii="Arial" w:hAnsi="Arial" w:cs="Arial"/>
          <w:sz w:val="24"/>
          <w:szCs w:val="24"/>
          <w:lang w:val="en-GB"/>
        </w:rPr>
        <w:t>e services in the context of e-N</w:t>
      </w:r>
      <w:r>
        <w:rPr>
          <w:rFonts w:ascii="Arial" w:hAnsi="Arial" w:cs="Arial"/>
          <w:sz w:val="24"/>
          <w:szCs w:val="24"/>
          <w:lang w:val="en-GB"/>
        </w:rPr>
        <w:t>avigation</w:t>
      </w:r>
      <w:r w:rsidR="009618CB">
        <w:rPr>
          <w:rFonts w:ascii="Arial" w:hAnsi="Arial" w:cs="Arial"/>
          <w:sz w:val="24"/>
          <w:szCs w:val="24"/>
          <w:lang w:val="en-GB"/>
        </w:rPr>
        <w:t>”</w:t>
      </w:r>
      <w:r>
        <w:rPr>
          <w:rFonts w:ascii="Arial" w:hAnsi="Arial" w:cs="Arial"/>
          <w:sz w:val="24"/>
          <w:szCs w:val="24"/>
          <w:lang w:val="en-GB"/>
        </w:rPr>
        <w:t>)</w:t>
      </w:r>
      <w:r w:rsidR="008D0FDB">
        <w:rPr>
          <w:rFonts w:ascii="Arial" w:hAnsi="Arial" w:cs="Arial"/>
          <w:sz w:val="24"/>
          <w:szCs w:val="24"/>
          <w:lang w:val="en-GB"/>
        </w:rPr>
        <w:t xml:space="preserve">.  </w:t>
      </w:r>
      <w:r>
        <w:rPr>
          <w:rFonts w:ascii="Arial" w:hAnsi="Arial" w:cs="Arial"/>
          <w:sz w:val="24"/>
          <w:szCs w:val="24"/>
          <w:lang w:val="en-GB"/>
        </w:rPr>
        <w:t xml:space="preserve">IMO MSC 101 also </w:t>
      </w:r>
      <w:r w:rsidR="008D0FDB">
        <w:rPr>
          <w:rFonts w:ascii="Arial" w:hAnsi="Arial" w:cs="Arial"/>
          <w:sz w:val="24"/>
          <w:szCs w:val="24"/>
          <w:lang w:val="en-GB"/>
        </w:rPr>
        <w:t>endorsed the circular on i</w:t>
      </w:r>
      <w:r w:rsidRPr="002776F0">
        <w:rPr>
          <w:rFonts w:ascii="Arial" w:hAnsi="Arial" w:cs="Arial"/>
          <w:sz w:val="24"/>
          <w:szCs w:val="24"/>
          <w:lang w:val="en-GB"/>
        </w:rPr>
        <w:t>nitial descriptions of Maritime Services</w:t>
      </w:r>
      <w:r w:rsidR="009618CB">
        <w:rPr>
          <w:rFonts w:ascii="Arial" w:hAnsi="Arial" w:cs="Arial"/>
          <w:sz w:val="24"/>
          <w:szCs w:val="24"/>
          <w:lang w:val="en-GB"/>
        </w:rPr>
        <w:t xml:space="preserve"> (MS)</w:t>
      </w:r>
      <w:r w:rsidR="008D0FDB">
        <w:rPr>
          <w:rFonts w:ascii="Arial" w:hAnsi="Arial" w:cs="Arial"/>
          <w:sz w:val="24"/>
          <w:szCs w:val="24"/>
          <w:lang w:val="en-GB"/>
        </w:rPr>
        <w:t xml:space="preserve"> in the context of e-N</w:t>
      </w:r>
      <w:r w:rsidRPr="002776F0">
        <w:rPr>
          <w:rFonts w:ascii="Arial" w:hAnsi="Arial" w:cs="Arial"/>
          <w:sz w:val="24"/>
          <w:szCs w:val="24"/>
          <w:lang w:val="en-GB"/>
        </w:rPr>
        <w:t>avigation</w:t>
      </w:r>
      <w:r w:rsidR="009618CB">
        <w:rPr>
          <w:rFonts w:ascii="Arial" w:hAnsi="Arial" w:cs="Arial"/>
          <w:sz w:val="24"/>
          <w:szCs w:val="24"/>
          <w:lang w:val="en-GB"/>
        </w:rPr>
        <w:t>.</w:t>
      </w:r>
      <w:r w:rsidRPr="002776F0">
        <w:rPr>
          <w:rFonts w:ascii="Arial" w:hAnsi="Arial" w:cs="Arial"/>
          <w:sz w:val="24"/>
          <w:szCs w:val="24"/>
          <w:lang w:val="en-GB"/>
        </w:rPr>
        <w:t xml:space="preserve">   </w:t>
      </w:r>
    </w:p>
    <w:p w14:paraId="1D644665" w14:textId="77777777" w:rsidR="00721D2B" w:rsidRDefault="00721D2B" w:rsidP="00721D2B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The </w:t>
      </w:r>
      <w:r w:rsidR="00660806">
        <w:rPr>
          <w:rFonts w:ascii="Arial" w:hAnsi="Arial" w:cs="Arial"/>
          <w:sz w:val="24"/>
          <w:szCs w:val="24"/>
          <w:lang w:val="en-GB"/>
        </w:rPr>
        <w:t>basic</w:t>
      </w:r>
      <w:r>
        <w:rPr>
          <w:rFonts w:ascii="Arial" w:hAnsi="Arial" w:cs="Arial"/>
          <w:sz w:val="24"/>
          <w:szCs w:val="24"/>
          <w:lang w:val="en-GB"/>
        </w:rPr>
        <w:t xml:space="preserve"> descriptions w</w:t>
      </w:r>
      <w:r w:rsidR="00660806">
        <w:rPr>
          <w:rFonts w:ascii="Arial" w:hAnsi="Arial" w:cs="Arial"/>
          <w:sz w:val="24"/>
          <w:szCs w:val="24"/>
          <w:lang w:val="en-GB"/>
        </w:rPr>
        <w:t>ere</w:t>
      </w:r>
      <w:r>
        <w:rPr>
          <w:rFonts w:ascii="Arial" w:hAnsi="Arial" w:cs="Arial"/>
          <w:sz w:val="24"/>
          <w:szCs w:val="24"/>
          <w:lang w:val="en-GB"/>
        </w:rPr>
        <w:t xml:space="preserve"> submitted by IALA, IMPA, WMO and IHO. </w:t>
      </w:r>
      <w:r w:rsidR="009618CB">
        <w:rPr>
          <w:rFonts w:ascii="Arial" w:hAnsi="Arial" w:cs="Arial"/>
          <w:sz w:val="24"/>
          <w:szCs w:val="24"/>
          <w:lang w:val="en-GB"/>
        </w:rPr>
        <w:t xml:space="preserve">The </w:t>
      </w:r>
      <w:r>
        <w:rPr>
          <w:rFonts w:ascii="Arial" w:hAnsi="Arial" w:cs="Arial"/>
          <w:sz w:val="24"/>
          <w:szCs w:val="24"/>
          <w:lang w:val="en-GB"/>
        </w:rPr>
        <w:t>MS without coordination body w</w:t>
      </w:r>
      <w:r w:rsidR="00660806">
        <w:rPr>
          <w:rFonts w:ascii="Arial" w:hAnsi="Arial" w:cs="Arial"/>
          <w:sz w:val="24"/>
          <w:szCs w:val="24"/>
          <w:lang w:val="en-GB"/>
        </w:rPr>
        <w:t>ere</w:t>
      </w:r>
      <w:r>
        <w:rPr>
          <w:rFonts w:ascii="Arial" w:hAnsi="Arial" w:cs="Arial"/>
          <w:sz w:val="24"/>
          <w:szCs w:val="24"/>
          <w:lang w:val="en-GB"/>
        </w:rPr>
        <w:t xml:space="preserve"> submitted by Norway. The template and context of the </w:t>
      </w:r>
      <w:r w:rsidR="00660806">
        <w:rPr>
          <w:rFonts w:ascii="Arial" w:hAnsi="Arial" w:cs="Arial"/>
          <w:sz w:val="24"/>
          <w:szCs w:val="24"/>
          <w:lang w:val="en-GB"/>
        </w:rPr>
        <w:t>MS</w:t>
      </w:r>
      <w:r>
        <w:rPr>
          <w:rFonts w:ascii="Arial" w:hAnsi="Arial" w:cs="Arial"/>
          <w:sz w:val="24"/>
          <w:szCs w:val="24"/>
          <w:lang w:val="en-GB"/>
        </w:rPr>
        <w:t xml:space="preserve"> is basically harvest</w:t>
      </w:r>
      <w:r w:rsidR="008966B7">
        <w:rPr>
          <w:rFonts w:ascii="Arial" w:hAnsi="Arial" w:cs="Arial"/>
          <w:sz w:val="24"/>
          <w:szCs w:val="24"/>
          <w:lang w:val="en-GB"/>
        </w:rPr>
        <w:t>ed</w:t>
      </w:r>
      <w:r>
        <w:rPr>
          <w:rFonts w:ascii="Arial" w:hAnsi="Arial" w:cs="Arial"/>
          <w:sz w:val="24"/>
          <w:szCs w:val="24"/>
          <w:lang w:val="en-GB"/>
        </w:rPr>
        <w:t xml:space="preserve"> f</w:t>
      </w:r>
      <w:r w:rsidR="008966B7">
        <w:rPr>
          <w:rFonts w:ascii="Arial" w:hAnsi="Arial" w:cs="Arial"/>
          <w:sz w:val="24"/>
          <w:szCs w:val="24"/>
          <w:lang w:val="en-GB"/>
        </w:rPr>
        <w:t>ro</w:t>
      </w:r>
      <w:r>
        <w:rPr>
          <w:rFonts w:ascii="Arial" w:hAnsi="Arial" w:cs="Arial"/>
          <w:sz w:val="24"/>
          <w:szCs w:val="24"/>
          <w:lang w:val="en-GB"/>
        </w:rPr>
        <w:t xml:space="preserve">m </w:t>
      </w:r>
      <w:r w:rsidR="008966B7">
        <w:rPr>
          <w:rFonts w:ascii="Arial" w:hAnsi="Arial" w:cs="Arial"/>
          <w:sz w:val="24"/>
          <w:szCs w:val="24"/>
          <w:lang w:val="en-GB"/>
        </w:rPr>
        <w:t>the</w:t>
      </w:r>
      <w:r>
        <w:rPr>
          <w:rFonts w:ascii="Arial" w:hAnsi="Arial" w:cs="Arial"/>
          <w:sz w:val="24"/>
          <w:szCs w:val="24"/>
          <w:lang w:val="en-GB"/>
        </w:rPr>
        <w:t xml:space="preserve"> IALA draft guideline. </w:t>
      </w:r>
    </w:p>
    <w:p w14:paraId="2AED47C4" w14:textId="77777777" w:rsidR="0063331F" w:rsidRPr="008966B7" w:rsidRDefault="0011039C" w:rsidP="008966B7">
      <w:pPr>
        <w:ind w:right="-2"/>
        <w:rPr>
          <w:rFonts w:ascii="Arial" w:hAnsi="Arial" w:cs="Arial"/>
          <w:b/>
          <w:bCs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The ARM Committee recognis</w:t>
      </w:r>
      <w:r w:rsidR="007265EB" w:rsidRPr="002776F0">
        <w:rPr>
          <w:rFonts w:ascii="Arial" w:hAnsi="Arial" w:cs="Arial"/>
          <w:sz w:val="24"/>
          <w:szCs w:val="24"/>
          <w:lang w:val="en-GB"/>
        </w:rPr>
        <w:t xml:space="preserve">es the latest developments in IMO related to operational descriptions of </w:t>
      </w:r>
      <w:r w:rsidR="008966B7">
        <w:rPr>
          <w:rFonts w:ascii="Arial" w:hAnsi="Arial" w:cs="Arial"/>
          <w:sz w:val="24"/>
          <w:szCs w:val="24"/>
          <w:lang w:val="en-GB"/>
        </w:rPr>
        <w:t>MS</w:t>
      </w:r>
      <w:r w:rsidR="007265EB" w:rsidRPr="002776F0">
        <w:rPr>
          <w:rFonts w:ascii="Arial" w:hAnsi="Arial" w:cs="Arial"/>
          <w:sz w:val="24"/>
          <w:szCs w:val="24"/>
          <w:lang w:val="en-GB"/>
        </w:rPr>
        <w:t>.</w:t>
      </w:r>
      <w:r w:rsidR="008966B7">
        <w:rPr>
          <w:rFonts w:ascii="Arial" w:hAnsi="Arial" w:cs="Arial"/>
          <w:sz w:val="24"/>
          <w:szCs w:val="24"/>
          <w:lang w:val="en-GB"/>
        </w:rPr>
        <w:t xml:space="preserve"> </w:t>
      </w:r>
      <w:r w:rsidR="002776F0" w:rsidRPr="002776F0">
        <w:rPr>
          <w:rFonts w:ascii="Arial" w:hAnsi="Arial" w:cs="Arial"/>
          <w:sz w:val="24"/>
          <w:szCs w:val="24"/>
          <w:lang w:val="en-GB"/>
        </w:rPr>
        <w:t>MSC 101 adopt</w:t>
      </w:r>
      <w:r w:rsidR="009618CB">
        <w:rPr>
          <w:rFonts w:ascii="Arial" w:hAnsi="Arial" w:cs="Arial"/>
          <w:sz w:val="24"/>
          <w:szCs w:val="24"/>
          <w:lang w:val="en-GB"/>
        </w:rPr>
        <w:t>s</w:t>
      </w:r>
      <w:r w:rsidR="002776F0" w:rsidRPr="002776F0">
        <w:rPr>
          <w:rFonts w:ascii="Arial" w:hAnsi="Arial" w:cs="Arial"/>
          <w:sz w:val="24"/>
          <w:szCs w:val="24"/>
          <w:lang w:val="en-GB"/>
        </w:rPr>
        <w:t xml:space="preserve"> the draft MSC resolution on Guidanc</w:t>
      </w:r>
      <w:r>
        <w:rPr>
          <w:rFonts w:ascii="Arial" w:hAnsi="Arial" w:cs="Arial"/>
          <w:sz w:val="24"/>
          <w:szCs w:val="24"/>
          <w:lang w:val="en-GB"/>
        </w:rPr>
        <w:t>e on the definition and harmonis</w:t>
      </w:r>
      <w:r w:rsidR="002776F0" w:rsidRPr="002776F0">
        <w:rPr>
          <w:rFonts w:ascii="Arial" w:hAnsi="Arial" w:cs="Arial"/>
          <w:sz w:val="24"/>
          <w:szCs w:val="24"/>
          <w:lang w:val="en-GB"/>
        </w:rPr>
        <w:t>ation of the format and structure of Maritime Services in the context of e-</w:t>
      </w:r>
      <w:r>
        <w:rPr>
          <w:rFonts w:ascii="Arial" w:hAnsi="Arial" w:cs="Arial"/>
          <w:sz w:val="24"/>
          <w:szCs w:val="24"/>
          <w:lang w:val="en-GB"/>
        </w:rPr>
        <w:t>N</w:t>
      </w:r>
      <w:r w:rsidR="00C01188" w:rsidRPr="002776F0">
        <w:rPr>
          <w:rFonts w:ascii="Arial" w:hAnsi="Arial" w:cs="Arial"/>
          <w:sz w:val="24"/>
          <w:szCs w:val="24"/>
          <w:lang w:val="en-GB"/>
        </w:rPr>
        <w:t>avigation</w:t>
      </w:r>
      <w:r w:rsidR="002776F0">
        <w:rPr>
          <w:rFonts w:ascii="Arial" w:hAnsi="Arial" w:cs="Arial"/>
          <w:sz w:val="24"/>
          <w:szCs w:val="24"/>
          <w:lang w:val="en-GB"/>
        </w:rPr>
        <w:t xml:space="preserve">. </w:t>
      </w:r>
      <w:r w:rsidR="0063331F" w:rsidRPr="0063331F">
        <w:rPr>
          <w:rFonts w:ascii="Arial" w:hAnsi="Arial" w:cs="Arial"/>
          <w:sz w:val="24"/>
          <w:szCs w:val="24"/>
          <w:lang w:val="en-GB"/>
        </w:rPr>
        <w:t xml:space="preserve">The </w:t>
      </w:r>
      <w:r w:rsidR="009618CB">
        <w:rPr>
          <w:rFonts w:ascii="Arial" w:hAnsi="Arial" w:cs="Arial"/>
          <w:sz w:val="24"/>
          <w:szCs w:val="24"/>
          <w:lang w:val="en-GB"/>
        </w:rPr>
        <w:t xml:space="preserve">IMO </w:t>
      </w:r>
      <w:r w:rsidR="0063331F" w:rsidRPr="0063331F">
        <w:rPr>
          <w:rFonts w:ascii="Arial" w:hAnsi="Arial" w:cs="Arial"/>
          <w:sz w:val="24"/>
          <w:szCs w:val="24"/>
          <w:lang w:val="en-GB"/>
        </w:rPr>
        <w:t xml:space="preserve">resolution </w:t>
      </w:r>
      <w:r w:rsidR="009618CB" w:rsidRPr="0063331F">
        <w:rPr>
          <w:rFonts w:ascii="Arial" w:hAnsi="Arial" w:cs="Arial"/>
          <w:sz w:val="24"/>
          <w:szCs w:val="24"/>
          <w:lang w:val="en-GB"/>
        </w:rPr>
        <w:t>contain</w:t>
      </w:r>
      <w:r w:rsidR="009618CB">
        <w:rPr>
          <w:rFonts w:ascii="Arial" w:hAnsi="Arial" w:cs="Arial"/>
          <w:sz w:val="24"/>
          <w:szCs w:val="24"/>
          <w:lang w:val="en-GB"/>
        </w:rPr>
        <w:t>s</w:t>
      </w:r>
      <w:r w:rsidR="009618CB" w:rsidRPr="0063331F">
        <w:rPr>
          <w:rFonts w:ascii="Arial" w:hAnsi="Arial" w:cs="Arial"/>
          <w:sz w:val="24"/>
          <w:szCs w:val="24"/>
          <w:lang w:val="en-GB"/>
        </w:rPr>
        <w:t xml:space="preserve"> </w:t>
      </w:r>
      <w:r w:rsidR="0063331F" w:rsidRPr="0063331F">
        <w:rPr>
          <w:rFonts w:ascii="Arial" w:hAnsi="Arial" w:cs="Arial"/>
          <w:sz w:val="24"/>
          <w:szCs w:val="24"/>
          <w:lang w:val="en-GB"/>
        </w:rPr>
        <w:t xml:space="preserve">a guideline, as well as a template for describing </w:t>
      </w:r>
      <w:r w:rsidR="009618CB">
        <w:rPr>
          <w:rFonts w:ascii="Arial" w:hAnsi="Arial" w:cs="Arial"/>
          <w:sz w:val="24"/>
          <w:szCs w:val="24"/>
          <w:lang w:val="en-GB"/>
        </w:rPr>
        <w:t xml:space="preserve">the </w:t>
      </w:r>
      <w:r w:rsidR="008966B7">
        <w:rPr>
          <w:rFonts w:ascii="Arial" w:hAnsi="Arial" w:cs="Arial"/>
          <w:sz w:val="24"/>
          <w:szCs w:val="24"/>
          <w:lang w:val="en-GB"/>
        </w:rPr>
        <w:t>MS</w:t>
      </w:r>
      <w:r w:rsidR="0063331F" w:rsidRPr="0063331F">
        <w:rPr>
          <w:rFonts w:ascii="Arial" w:hAnsi="Arial" w:cs="Arial"/>
          <w:sz w:val="24"/>
          <w:szCs w:val="24"/>
          <w:lang w:val="en-GB"/>
        </w:rPr>
        <w:t>.</w:t>
      </w:r>
      <w:r w:rsidR="008966B7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63331F">
        <w:rPr>
          <w:rFonts w:ascii="Arial" w:hAnsi="Arial" w:cs="Arial"/>
          <w:sz w:val="24"/>
          <w:szCs w:val="24"/>
          <w:lang w:val="en-GB"/>
        </w:rPr>
        <w:t xml:space="preserve">The ARM </w:t>
      </w:r>
      <w:r w:rsidR="0063331F" w:rsidRPr="0063331F">
        <w:rPr>
          <w:rFonts w:ascii="Arial" w:hAnsi="Arial" w:cs="Arial"/>
          <w:sz w:val="24"/>
          <w:szCs w:val="24"/>
          <w:lang w:val="en-GB"/>
        </w:rPr>
        <w:t xml:space="preserve">committee has followed the development of </w:t>
      </w:r>
      <w:r w:rsidR="0063331F">
        <w:rPr>
          <w:rFonts w:ascii="Arial" w:hAnsi="Arial" w:cs="Arial"/>
          <w:sz w:val="24"/>
          <w:szCs w:val="24"/>
          <w:lang w:val="en-GB"/>
        </w:rPr>
        <w:t xml:space="preserve">MS descriptions in </w:t>
      </w:r>
      <w:r w:rsidR="0063331F" w:rsidRPr="0063331F">
        <w:rPr>
          <w:rFonts w:ascii="Arial" w:hAnsi="Arial" w:cs="Arial"/>
          <w:sz w:val="24"/>
          <w:szCs w:val="24"/>
          <w:lang w:val="en-GB"/>
        </w:rPr>
        <w:t xml:space="preserve">IMO. </w:t>
      </w:r>
    </w:p>
    <w:p w14:paraId="6BE6F115" w14:textId="77777777" w:rsidR="0063331F" w:rsidRDefault="0063331F" w:rsidP="0063331F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Based </w:t>
      </w:r>
      <w:r w:rsidR="008966B7">
        <w:rPr>
          <w:rFonts w:ascii="Arial" w:hAnsi="Arial" w:cs="Arial"/>
          <w:sz w:val="24"/>
          <w:szCs w:val="24"/>
          <w:lang w:val="en-GB"/>
        </w:rPr>
        <w:t>on the</w:t>
      </w:r>
      <w:r>
        <w:rPr>
          <w:rFonts w:ascii="Arial" w:hAnsi="Arial" w:cs="Arial"/>
          <w:sz w:val="24"/>
          <w:szCs w:val="24"/>
          <w:lang w:val="en-GB"/>
        </w:rPr>
        <w:t xml:space="preserve"> new</w:t>
      </w:r>
      <w:r w:rsidR="008966B7">
        <w:rPr>
          <w:rFonts w:ascii="Arial" w:hAnsi="Arial" w:cs="Arial"/>
          <w:sz w:val="24"/>
          <w:szCs w:val="24"/>
          <w:lang w:val="en-GB"/>
        </w:rPr>
        <w:t>,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Pr="0063331F">
        <w:rPr>
          <w:rFonts w:ascii="Arial" w:hAnsi="Arial" w:cs="Arial"/>
          <w:sz w:val="24"/>
          <w:szCs w:val="24"/>
          <w:lang w:val="en-GB"/>
        </w:rPr>
        <w:t>central role</w:t>
      </w:r>
      <w:r>
        <w:rPr>
          <w:rFonts w:ascii="Arial" w:hAnsi="Arial" w:cs="Arial"/>
          <w:sz w:val="24"/>
          <w:szCs w:val="24"/>
          <w:lang w:val="en-GB"/>
        </w:rPr>
        <w:t>/initiative in</w:t>
      </w:r>
      <w:r w:rsidRPr="0063331F">
        <w:rPr>
          <w:rFonts w:ascii="Arial" w:hAnsi="Arial" w:cs="Arial"/>
          <w:sz w:val="24"/>
          <w:szCs w:val="24"/>
          <w:lang w:val="en-GB"/>
        </w:rPr>
        <w:t xml:space="preserve"> IMO</w:t>
      </w:r>
      <w:r>
        <w:rPr>
          <w:rFonts w:ascii="Arial" w:hAnsi="Arial" w:cs="Arial"/>
          <w:sz w:val="24"/>
          <w:szCs w:val="24"/>
          <w:lang w:val="en-GB"/>
        </w:rPr>
        <w:t>,</w:t>
      </w:r>
      <w:r w:rsidR="008966B7">
        <w:rPr>
          <w:rFonts w:ascii="Arial" w:hAnsi="Arial" w:cs="Arial"/>
          <w:sz w:val="24"/>
          <w:szCs w:val="24"/>
          <w:lang w:val="en-GB"/>
        </w:rPr>
        <w:t xml:space="preserve"> as expressed in the MSC resolution,</w:t>
      </w:r>
      <w:r>
        <w:rPr>
          <w:rFonts w:ascii="Arial" w:hAnsi="Arial" w:cs="Arial"/>
          <w:sz w:val="24"/>
          <w:szCs w:val="24"/>
          <w:lang w:val="en-GB"/>
        </w:rPr>
        <w:t xml:space="preserve"> t</w:t>
      </w:r>
      <w:r w:rsidRPr="0063331F">
        <w:rPr>
          <w:rFonts w:ascii="Arial" w:hAnsi="Arial" w:cs="Arial"/>
          <w:sz w:val="24"/>
          <w:szCs w:val="24"/>
          <w:lang w:val="en-GB"/>
        </w:rPr>
        <w:t xml:space="preserve">he </w:t>
      </w:r>
      <w:r w:rsidR="009618CB">
        <w:rPr>
          <w:rFonts w:ascii="Arial" w:hAnsi="Arial" w:cs="Arial"/>
          <w:sz w:val="24"/>
          <w:szCs w:val="24"/>
          <w:lang w:val="en-GB"/>
        </w:rPr>
        <w:t xml:space="preserve">ARM </w:t>
      </w:r>
      <w:r w:rsidRPr="0063331F">
        <w:rPr>
          <w:rFonts w:ascii="Arial" w:hAnsi="Arial" w:cs="Arial"/>
          <w:sz w:val="24"/>
          <w:szCs w:val="24"/>
          <w:lang w:val="en-GB"/>
        </w:rPr>
        <w:t xml:space="preserve">committee </w:t>
      </w:r>
      <w:r w:rsidR="008966B7">
        <w:rPr>
          <w:rFonts w:ascii="Arial" w:hAnsi="Arial" w:cs="Arial"/>
          <w:sz w:val="24"/>
          <w:szCs w:val="24"/>
          <w:lang w:val="en-GB"/>
        </w:rPr>
        <w:t xml:space="preserve">recognises that IALA can contribute and provide subject matter expertise </w:t>
      </w:r>
      <w:r w:rsidRPr="0063331F">
        <w:rPr>
          <w:rFonts w:ascii="Arial" w:hAnsi="Arial" w:cs="Arial"/>
          <w:sz w:val="24"/>
          <w:szCs w:val="24"/>
          <w:lang w:val="en-GB"/>
        </w:rPr>
        <w:t>to the development</w:t>
      </w:r>
      <w:r>
        <w:rPr>
          <w:rFonts w:ascii="Arial" w:hAnsi="Arial" w:cs="Arial"/>
          <w:sz w:val="24"/>
          <w:szCs w:val="24"/>
          <w:lang w:val="en-GB"/>
        </w:rPr>
        <w:t xml:space="preserve"> and implementation of </w:t>
      </w:r>
      <w:r w:rsidR="008966B7">
        <w:rPr>
          <w:rFonts w:ascii="Arial" w:hAnsi="Arial" w:cs="Arial"/>
          <w:sz w:val="24"/>
          <w:szCs w:val="24"/>
          <w:lang w:val="en-GB"/>
        </w:rPr>
        <w:t>MS,</w:t>
      </w:r>
      <w:r w:rsidRPr="0063331F">
        <w:rPr>
          <w:rFonts w:ascii="Arial" w:hAnsi="Arial" w:cs="Arial"/>
          <w:sz w:val="24"/>
          <w:szCs w:val="24"/>
          <w:lang w:val="en-GB"/>
        </w:rPr>
        <w:t xml:space="preserve"> </w:t>
      </w:r>
      <w:r w:rsidR="009618CB">
        <w:rPr>
          <w:rFonts w:ascii="Arial" w:hAnsi="Arial" w:cs="Arial"/>
          <w:sz w:val="24"/>
          <w:szCs w:val="24"/>
          <w:lang w:val="en-GB"/>
        </w:rPr>
        <w:t>b</w:t>
      </w:r>
      <w:r w:rsidRPr="0063331F">
        <w:rPr>
          <w:rFonts w:ascii="Arial" w:hAnsi="Arial" w:cs="Arial"/>
          <w:sz w:val="24"/>
          <w:szCs w:val="24"/>
          <w:lang w:val="en-GB"/>
        </w:rPr>
        <w:t xml:space="preserve">oth within </w:t>
      </w:r>
      <w:r>
        <w:rPr>
          <w:rFonts w:ascii="Arial" w:hAnsi="Arial" w:cs="Arial"/>
          <w:sz w:val="24"/>
          <w:szCs w:val="24"/>
          <w:lang w:val="en-GB"/>
        </w:rPr>
        <w:t xml:space="preserve">IALA </w:t>
      </w:r>
      <w:r w:rsidRPr="0063331F">
        <w:rPr>
          <w:rFonts w:ascii="Arial" w:hAnsi="Arial" w:cs="Arial"/>
          <w:sz w:val="24"/>
          <w:szCs w:val="24"/>
          <w:lang w:val="en-GB"/>
        </w:rPr>
        <w:t>domain</w:t>
      </w:r>
      <w:r w:rsidR="008966B7">
        <w:rPr>
          <w:rFonts w:ascii="Arial" w:hAnsi="Arial" w:cs="Arial"/>
          <w:sz w:val="24"/>
          <w:szCs w:val="24"/>
          <w:lang w:val="en-GB"/>
        </w:rPr>
        <w:t>,</w:t>
      </w:r>
      <w:r w:rsidRPr="0063331F">
        <w:rPr>
          <w:rFonts w:ascii="Arial" w:hAnsi="Arial" w:cs="Arial"/>
          <w:sz w:val="24"/>
          <w:szCs w:val="24"/>
          <w:lang w:val="en-GB"/>
        </w:rPr>
        <w:t xml:space="preserve"> to </w:t>
      </w:r>
      <w:r w:rsidR="008966B7">
        <w:rPr>
          <w:rFonts w:ascii="Arial" w:hAnsi="Arial" w:cs="Arial"/>
          <w:sz w:val="24"/>
          <w:szCs w:val="24"/>
          <w:lang w:val="en-GB"/>
        </w:rPr>
        <w:t xml:space="preserve">the </w:t>
      </w:r>
      <w:r w:rsidRPr="0063331F">
        <w:rPr>
          <w:rFonts w:ascii="Arial" w:hAnsi="Arial" w:cs="Arial"/>
          <w:sz w:val="24"/>
          <w:szCs w:val="24"/>
          <w:lang w:val="en-GB"/>
        </w:rPr>
        <w:t>IMO</w:t>
      </w:r>
      <w:r w:rsidR="008966B7">
        <w:rPr>
          <w:rFonts w:ascii="Arial" w:hAnsi="Arial" w:cs="Arial"/>
          <w:sz w:val="24"/>
          <w:szCs w:val="24"/>
          <w:lang w:val="en-GB"/>
        </w:rPr>
        <w:t xml:space="preserve"> and to other coordinating bodies</w:t>
      </w:r>
      <w:r w:rsidRPr="0063331F">
        <w:rPr>
          <w:rFonts w:ascii="Arial" w:hAnsi="Arial" w:cs="Arial"/>
          <w:sz w:val="24"/>
          <w:szCs w:val="24"/>
          <w:lang w:val="en-GB"/>
        </w:rPr>
        <w:t>.</w:t>
      </w:r>
    </w:p>
    <w:p w14:paraId="15BBAC64" w14:textId="77777777" w:rsidR="008427C1" w:rsidRDefault="0057159E" w:rsidP="0063331F">
      <w:pPr>
        <w:rPr>
          <w:rFonts w:ascii="Arial" w:hAnsi="Arial" w:cs="Arial"/>
          <w:b/>
          <w:bCs/>
          <w:sz w:val="24"/>
          <w:szCs w:val="24"/>
          <w:lang w:val="en-GB"/>
        </w:rPr>
      </w:pPr>
      <w:r>
        <w:rPr>
          <w:rFonts w:ascii="Arial" w:hAnsi="Arial" w:cs="Arial"/>
          <w:b/>
          <w:bCs/>
          <w:sz w:val="24"/>
          <w:szCs w:val="24"/>
          <w:lang w:val="en-GB"/>
        </w:rPr>
        <w:t>F</w:t>
      </w:r>
      <w:r w:rsidR="00E511FA" w:rsidRPr="00E511FA">
        <w:rPr>
          <w:rFonts w:ascii="Arial" w:hAnsi="Arial" w:cs="Arial"/>
          <w:b/>
          <w:bCs/>
          <w:sz w:val="24"/>
          <w:szCs w:val="24"/>
          <w:lang w:val="en-GB"/>
        </w:rPr>
        <w:t>ocus</w:t>
      </w:r>
      <w:r w:rsidR="007E0874">
        <w:rPr>
          <w:rFonts w:ascii="Arial" w:hAnsi="Arial" w:cs="Arial"/>
          <w:b/>
          <w:bCs/>
          <w:sz w:val="24"/>
          <w:szCs w:val="24"/>
          <w:lang w:val="en-GB"/>
        </w:rPr>
        <w:t xml:space="preserve"> / strategy / task?</w:t>
      </w:r>
    </w:p>
    <w:p w14:paraId="5BD1323F" w14:textId="77777777" w:rsidR="007E0874" w:rsidRDefault="008D0FDB" w:rsidP="0063331F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Currently</w:t>
      </w:r>
      <w:r w:rsidR="007E0874">
        <w:rPr>
          <w:rFonts w:ascii="Arial" w:hAnsi="Arial" w:cs="Arial"/>
          <w:sz w:val="24"/>
          <w:szCs w:val="24"/>
          <w:lang w:val="en-GB"/>
        </w:rPr>
        <w:t>,</w:t>
      </w:r>
      <w:r w:rsidR="008966B7">
        <w:rPr>
          <w:rFonts w:ascii="Arial" w:hAnsi="Arial" w:cs="Arial"/>
          <w:sz w:val="24"/>
          <w:szCs w:val="24"/>
          <w:lang w:val="en-GB"/>
        </w:rPr>
        <w:t xml:space="preserve"> </w:t>
      </w:r>
      <w:r w:rsidR="002472FA">
        <w:rPr>
          <w:rFonts w:ascii="Arial" w:hAnsi="Arial" w:cs="Arial"/>
          <w:sz w:val="24"/>
          <w:szCs w:val="24"/>
          <w:lang w:val="en-GB"/>
        </w:rPr>
        <w:t>the IMO MS</w:t>
      </w:r>
      <w:r w:rsidR="00637BBE">
        <w:rPr>
          <w:rFonts w:ascii="Arial" w:hAnsi="Arial" w:cs="Arial"/>
          <w:sz w:val="24"/>
          <w:szCs w:val="24"/>
          <w:lang w:val="en-GB"/>
        </w:rPr>
        <w:t xml:space="preserve"> </w:t>
      </w:r>
      <w:r w:rsidR="002472FA">
        <w:rPr>
          <w:rFonts w:ascii="Arial" w:hAnsi="Arial" w:cs="Arial"/>
          <w:sz w:val="24"/>
          <w:szCs w:val="24"/>
          <w:lang w:val="en-GB"/>
        </w:rPr>
        <w:t xml:space="preserve">related to </w:t>
      </w:r>
      <w:r w:rsidR="00637BBE">
        <w:rPr>
          <w:rFonts w:ascii="Arial" w:hAnsi="Arial" w:cs="Arial"/>
          <w:sz w:val="24"/>
          <w:szCs w:val="24"/>
          <w:lang w:val="en-GB"/>
        </w:rPr>
        <w:t xml:space="preserve">VTS is divided into </w:t>
      </w:r>
      <w:r w:rsidR="002472FA">
        <w:rPr>
          <w:rFonts w:ascii="Arial" w:hAnsi="Arial" w:cs="Arial"/>
          <w:sz w:val="24"/>
          <w:szCs w:val="24"/>
          <w:lang w:val="en-GB"/>
        </w:rPr>
        <w:t>three</w:t>
      </w:r>
      <w:r w:rsidR="00637BBE">
        <w:rPr>
          <w:rFonts w:ascii="Arial" w:hAnsi="Arial" w:cs="Arial"/>
          <w:sz w:val="24"/>
          <w:szCs w:val="24"/>
          <w:lang w:val="en-GB"/>
        </w:rPr>
        <w:t xml:space="preserve"> services</w:t>
      </w:r>
      <w:r w:rsidR="002472FA">
        <w:rPr>
          <w:rFonts w:ascii="Arial" w:hAnsi="Arial" w:cs="Arial"/>
          <w:sz w:val="24"/>
          <w:szCs w:val="24"/>
          <w:lang w:val="en-GB"/>
        </w:rPr>
        <w:t>, MS1, MS2 and MS3</w:t>
      </w:r>
      <w:r w:rsidR="00637BBE">
        <w:rPr>
          <w:rFonts w:ascii="Arial" w:hAnsi="Arial" w:cs="Arial"/>
          <w:sz w:val="24"/>
          <w:szCs w:val="24"/>
          <w:lang w:val="en-GB"/>
        </w:rPr>
        <w:t xml:space="preserve">. </w:t>
      </w:r>
      <w:r w:rsidR="0011039C">
        <w:rPr>
          <w:rFonts w:ascii="Arial" w:hAnsi="Arial" w:cs="Arial"/>
          <w:sz w:val="24"/>
          <w:szCs w:val="24"/>
          <w:lang w:val="en-GB"/>
        </w:rPr>
        <w:t xml:space="preserve">The IALA </w:t>
      </w:r>
      <w:r w:rsidR="002472FA">
        <w:rPr>
          <w:rFonts w:ascii="Arial" w:hAnsi="Arial" w:cs="Arial"/>
          <w:sz w:val="24"/>
          <w:szCs w:val="24"/>
          <w:lang w:val="en-GB"/>
        </w:rPr>
        <w:t>VTS committee is currently revising the guideline for VTS and i</w:t>
      </w:r>
      <w:r w:rsidR="00637BBE">
        <w:rPr>
          <w:rFonts w:ascii="Arial" w:hAnsi="Arial" w:cs="Arial"/>
          <w:sz w:val="24"/>
          <w:szCs w:val="24"/>
          <w:lang w:val="en-GB"/>
        </w:rPr>
        <w:t xml:space="preserve">n the future this </w:t>
      </w:r>
      <w:r w:rsidR="00100BB8">
        <w:rPr>
          <w:rFonts w:ascii="Arial" w:hAnsi="Arial" w:cs="Arial"/>
          <w:sz w:val="24"/>
          <w:szCs w:val="24"/>
          <w:lang w:val="en-GB"/>
        </w:rPr>
        <w:t>might</w:t>
      </w:r>
      <w:r w:rsidR="00637BBE">
        <w:rPr>
          <w:rFonts w:ascii="Arial" w:hAnsi="Arial" w:cs="Arial"/>
          <w:sz w:val="24"/>
          <w:szCs w:val="24"/>
          <w:lang w:val="en-GB"/>
        </w:rPr>
        <w:t xml:space="preserve"> be merged into one </w:t>
      </w:r>
      <w:r w:rsidR="002472FA">
        <w:rPr>
          <w:rFonts w:ascii="Arial" w:hAnsi="Arial" w:cs="Arial"/>
          <w:sz w:val="24"/>
          <w:szCs w:val="24"/>
          <w:lang w:val="en-GB"/>
        </w:rPr>
        <w:t xml:space="preserve">MS </w:t>
      </w:r>
      <w:r w:rsidR="00637BBE">
        <w:rPr>
          <w:rFonts w:ascii="Arial" w:hAnsi="Arial" w:cs="Arial"/>
          <w:sz w:val="24"/>
          <w:szCs w:val="24"/>
          <w:lang w:val="en-GB"/>
        </w:rPr>
        <w:t xml:space="preserve">service containing all </w:t>
      </w:r>
      <w:r w:rsidR="007E0874">
        <w:rPr>
          <w:rFonts w:ascii="Arial" w:hAnsi="Arial" w:cs="Arial"/>
          <w:sz w:val="24"/>
          <w:szCs w:val="24"/>
          <w:lang w:val="en-GB"/>
        </w:rPr>
        <w:t xml:space="preserve">known </w:t>
      </w:r>
      <w:r w:rsidR="002472FA">
        <w:rPr>
          <w:rFonts w:ascii="Arial" w:hAnsi="Arial" w:cs="Arial"/>
          <w:sz w:val="24"/>
          <w:szCs w:val="24"/>
          <w:lang w:val="en-GB"/>
        </w:rPr>
        <w:t xml:space="preserve">maritime services for </w:t>
      </w:r>
      <w:r w:rsidR="007E0874">
        <w:rPr>
          <w:rFonts w:ascii="Arial" w:hAnsi="Arial" w:cs="Arial"/>
          <w:sz w:val="24"/>
          <w:szCs w:val="24"/>
          <w:lang w:val="en-GB"/>
        </w:rPr>
        <w:t>VTS</w:t>
      </w:r>
      <w:r w:rsidR="00637BBE">
        <w:rPr>
          <w:rFonts w:ascii="Arial" w:hAnsi="Arial" w:cs="Arial"/>
          <w:sz w:val="24"/>
          <w:szCs w:val="24"/>
          <w:lang w:val="en-GB"/>
        </w:rPr>
        <w:t>.</w:t>
      </w:r>
      <w:r w:rsidR="007E0874"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03818464" w14:textId="77777777" w:rsidR="00E511FA" w:rsidRDefault="007E0874" w:rsidP="0063331F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The ARM Committee has the capacity to coordinate th</w:t>
      </w:r>
      <w:r w:rsidR="008966B7">
        <w:rPr>
          <w:rFonts w:ascii="Arial" w:hAnsi="Arial" w:cs="Arial"/>
          <w:sz w:val="24"/>
          <w:szCs w:val="24"/>
          <w:lang w:val="en-GB"/>
        </w:rPr>
        <w:t>e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="008966B7">
        <w:rPr>
          <w:rFonts w:ascii="Arial" w:hAnsi="Arial" w:cs="Arial"/>
          <w:sz w:val="24"/>
          <w:szCs w:val="24"/>
          <w:lang w:val="en-GB"/>
        </w:rPr>
        <w:t>development</w:t>
      </w:r>
      <w:r>
        <w:rPr>
          <w:rFonts w:ascii="Arial" w:hAnsi="Arial" w:cs="Arial"/>
          <w:sz w:val="24"/>
          <w:szCs w:val="24"/>
          <w:lang w:val="en-GB"/>
        </w:rPr>
        <w:t xml:space="preserve"> within already existing relationship</w:t>
      </w:r>
      <w:r w:rsidR="002472FA">
        <w:rPr>
          <w:rFonts w:ascii="Arial" w:hAnsi="Arial" w:cs="Arial"/>
          <w:sz w:val="24"/>
          <w:szCs w:val="24"/>
          <w:lang w:val="en-GB"/>
        </w:rPr>
        <w:t>s</w:t>
      </w:r>
      <w:r>
        <w:rPr>
          <w:rFonts w:ascii="Arial" w:hAnsi="Arial" w:cs="Arial"/>
          <w:sz w:val="24"/>
          <w:szCs w:val="24"/>
          <w:lang w:val="en-GB"/>
        </w:rPr>
        <w:t xml:space="preserve"> and cooperation with experts from coordinat</w:t>
      </w:r>
      <w:r w:rsidR="002472FA">
        <w:rPr>
          <w:rFonts w:ascii="Arial" w:hAnsi="Arial" w:cs="Arial"/>
          <w:sz w:val="24"/>
          <w:szCs w:val="24"/>
          <w:lang w:val="en-GB"/>
        </w:rPr>
        <w:t>ing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="008966B7">
        <w:rPr>
          <w:rFonts w:ascii="Arial" w:hAnsi="Arial" w:cs="Arial"/>
          <w:sz w:val="24"/>
          <w:szCs w:val="24"/>
          <w:lang w:val="en-GB"/>
        </w:rPr>
        <w:t>bodies</w:t>
      </w:r>
      <w:r w:rsidR="002472FA">
        <w:rPr>
          <w:rFonts w:ascii="Arial" w:hAnsi="Arial" w:cs="Arial"/>
          <w:sz w:val="24"/>
          <w:szCs w:val="24"/>
          <w:lang w:val="en-GB"/>
        </w:rPr>
        <w:t>, industrial</w:t>
      </w:r>
      <w:r>
        <w:rPr>
          <w:rFonts w:ascii="Arial" w:hAnsi="Arial" w:cs="Arial"/>
          <w:sz w:val="24"/>
          <w:szCs w:val="24"/>
          <w:lang w:val="en-GB"/>
        </w:rPr>
        <w:t xml:space="preserve"> and national members.</w:t>
      </w:r>
      <w:r w:rsidR="008966B7">
        <w:rPr>
          <w:rFonts w:ascii="Arial" w:hAnsi="Arial" w:cs="Arial"/>
          <w:sz w:val="24"/>
          <w:szCs w:val="24"/>
          <w:lang w:val="en-GB"/>
        </w:rPr>
        <w:t xml:space="preserve"> </w:t>
      </w:r>
      <w:r w:rsidR="00707849">
        <w:rPr>
          <w:rFonts w:ascii="Arial" w:hAnsi="Arial" w:cs="Arial"/>
          <w:sz w:val="24"/>
          <w:szCs w:val="24"/>
          <w:lang w:val="en-GB"/>
        </w:rPr>
        <w:t xml:space="preserve">The ARM committee </w:t>
      </w:r>
      <w:r w:rsidR="00501CB0">
        <w:rPr>
          <w:rFonts w:ascii="Arial" w:hAnsi="Arial" w:cs="Arial"/>
          <w:sz w:val="24"/>
          <w:szCs w:val="24"/>
          <w:lang w:val="en-GB"/>
        </w:rPr>
        <w:t>will</w:t>
      </w:r>
      <w:r w:rsidR="00707849">
        <w:rPr>
          <w:rFonts w:ascii="Arial" w:hAnsi="Arial" w:cs="Arial"/>
          <w:sz w:val="24"/>
          <w:szCs w:val="24"/>
          <w:lang w:val="en-GB"/>
        </w:rPr>
        <w:t xml:space="preserve"> support IMO in the development towards operationalization of </w:t>
      </w:r>
      <w:r w:rsidR="008966B7">
        <w:rPr>
          <w:rFonts w:ascii="Arial" w:hAnsi="Arial" w:cs="Arial"/>
          <w:sz w:val="24"/>
          <w:szCs w:val="24"/>
          <w:lang w:val="en-GB"/>
        </w:rPr>
        <w:t>MS</w:t>
      </w:r>
      <w:r w:rsidR="00707849">
        <w:rPr>
          <w:rFonts w:ascii="Arial" w:hAnsi="Arial" w:cs="Arial"/>
          <w:sz w:val="24"/>
          <w:szCs w:val="24"/>
          <w:lang w:val="en-GB"/>
        </w:rPr>
        <w:t xml:space="preserve">.   </w:t>
      </w:r>
    </w:p>
    <w:p w14:paraId="1AC09A37" w14:textId="77777777" w:rsidR="00C11ED9" w:rsidRDefault="007E0874" w:rsidP="0063331F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The descriptions </w:t>
      </w:r>
      <w:r w:rsidR="00501CB0">
        <w:rPr>
          <w:rFonts w:ascii="Arial" w:hAnsi="Arial" w:cs="Arial"/>
          <w:sz w:val="24"/>
          <w:szCs w:val="24"/>
          <w:lang w:val="en-GB"/>
        </w:rPr>
        <w:t>of the MS form</w:t>
      </w:r>
      <w:r>
        <w:rPr>
          <w:rFonts w:ascii="Arial" w:hAnsi="Arial" w:cs="Arial"/>
          <w:sz w:val="24"/>
          <w:szCs w:val="24"/>
          <w:lang w:val="en-GB"/>
        </w:rPr>
        <w:t xml:space="preserve"> the basi</w:t>
      </w:r>
      <w:r w:rsidR="00501CB0">
        <w:rPr>
          <w:rFonts w:ascii="Arial" w:hAnsi="Arial" w:cs="Arial"/>
          <w:sz w:val="24"/>
          <w:szCs w:val="24"/>
          <w:lang w:val="en-GB"/>
        </w:rPr>
        <w:t>s</w:t>
      </w:r>
      <w:r>
        <w:rPr>
          <w:rFonts w:ascii="Arial" w:hAnsi="Arial" w:cs="Arial"/>
          <w:sz w:val="24"/>
          <w:szCs w:val="24"/>
          <w:lang w:val="en-GB"/>
        </w:rPr>
        <w:t xml:space="preserve"> for the development of product specifications. Some of the product specifications </w:t>
      </w:r>
      <w:r w:rsidR="00501CB0">
        <w:rPr>
          <w:rFonts w:ascii="Arial" w:hAnsi="Arial" w:cs="Arial"/>
          <w:sz w:val="24"/>
          <w:szCs w:val="24"/>
          <w:lang w:val="en-GB"/>
        </w:rPr>
        <w:t xml:space="preserve">are </w:t>
      </w:r>
      <w:r>
        <w:rPr>
          <w:rFonts w:ascii="Arial" w:hAnsi="Arial" w:cs="Arial"/>
          <w:sz w:val="24"/>
          <w:szCs w:val="24"/>
          <w:lang w:val="en-GB"/>
        </w:rPr>
        <w:t>under development in ARM, with support from experts and IHO.</w:t>
      </w:r>
    </w:p>
    <w:p w14:paraId="69E8F80F" w14:textId="77777777" w:rsidR="00C11ED9" w:rsidRDefault="00702EA3" w:rsidP="0063331F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lastRenderedPageBreak/>
        <w:t>The committee should be tasked to f</w:t>
      </w:r>
      <w:r w:rsidR="00C11ED9">
        <w:rPr>
          <w:rFonts w:ascii="Arial" w:hAnsi="Arial" w:cs="Arial"/>
          <w:sz w:val="24"/>
          <w:szCs w:val="24"/>
          <w:lang w:val="en-GB"/>
        </w:rPr>
        <w:t xml:space="preserve">ocus on the support and delivery to IMO progress. </w:t>
      </w:r>
      <w:r>
        <w:rPr>
          <w:rFonts w:ascii="Arial" w:hAnsi="Arial" w:cs="Arial"/>
          <w:sz w:val="24"/>
          <w:szCs w:val="24"/>
          <w:lang w:val="en-GB"/>
        </w:rPr>
        <w:t>This also include</w:t>
      </w:r>
      <w:r w:rsidR="007E7C7B">
        <w:rPr>
          <w:rFonts w:ascii="Arial" w:hAnsi="Arial" w:cs="Arial"/>
          <w:sz w:val="24"/>
          <w:szCs w:val="24"/>
          <w:lang w:val="en-GB"/>
        </w:rPr>
        <w:t>s</w:t>
      </w:r>
      <w:r>
        <w:rPr>
          <w:rFonts w:ascii="Arial" w:hAnsi="Arial" w:cs="Arial"/>
          <w:sz w:val="24"/>
          <w:szCs w:val="24"/>
          <w:lang w:val="en-GB"/>
        </w:rPr>
        <w:t xml:space="preserve"> the need for IALA to</w:t>
      </w:r>
      <w:r w:rsidR="00C11ED9">
        <w:rPr>
          <w:rFonts w:ascii="Arial" w:hAnsi="Arial" w:cs="Arial"/>
          <w:sz w:val="24"/>
          <w:szCs w:val="24"/>
          <w:lang w:val="en-GB"/>
        </w:rPr>
        <w:t xml:space="preserve"> liaison with relevant coordinat</w:t>
      </w:r>
      <w:r w:rsidR="008966B7">
        <w:rPr>
          <w:rFonts w:ascii="Arial" w:hAnsi="Arial" w:cs="Arial"/>
          <w:sz w:val="24"/>
          <w:szCs w:val="24"/>
          <w:lang w:val="en-GB"/>
        </w:rPr>
        <w:t>ing bodies</w:t>
      </w:r>
      <w:r>
        <w:rPr>
          <w:rFonts w:ascii="Arial" w:hAnsi="Arial" w:cs="Arial"/>
          <w:sz w:val="24"/>
          <w:szCs w:val="24"/>
          <w:lang w:val="en-GB"/>
        </w:rPr>
        <w:t xml:space="preserve">. </w:t>
      </w:r>
    </w:p>
    <w:p w14:paraId="29814D9D" w14:textId="77777777" w:rsidR="00C11ED9" w:rsidRDefault="002E4114" w:rsidP="0063331F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VTS and ARM committees are responsible for content and development</w:t>
      </w:r>
      <w:r w:rsidR="00E9232F">
        <w:rPr>
          <w:rFonts w:ascii="Arial" w:hAnsi="Arial" w:cs="Arial"/>
          <w:sz w:val="24"/>
          <w:szCs w:val="24"/>
          <w:lang w:val="en-GB"/>
        </w:rPr>
        <w:t xml:space="preserve"> (operational requirements)</w:t>
      </w:r>
      <w:r>
        <w:rPr>
          <w:rFonts w:ascii="Arial" w:hAnsi="Arial" w:cs="Arial"/>
          <w:sz w:val="24"/>
          <w:szCs w:val="24"/>
          <w:lang w:val="en-GB"/>
        </w:rPr>
        <w:t xml:space="preserve"> of Maritime Services within their expertise, e.g. Maritime Services related to VTS is the responsibility of the VTS committee</w:t>
      </w:r>
      <w:r w:rsidR="00E9232F">
        <w:rPr>
          <w:rFonts w:ascii="Arial" w:hAnsi="Arial" w:cs="Arial"/>
          <w:sz w:val="24"/>
          <w:szCs w:val="24"/>
          <w:lang w:val="en-GB"/>
        </w:rPr>
        <w:t>.</w:t>
      </w:r>
      <w:r>
        <w:rPr>
          <w:rFonts w:ascii="Arial" w:hAnsi="Arial" w:cs="Arial"/>
          <w:sz w:val="24"/>
          <w:szCs w:val="24"/>
          <w:lang w:val="en-GB"/>
        </w:rPr>
        <w:t xml:space="preserve"> Management of product specifications and the support and delivery to IMO progress will be the responsibility of the ARM committee.</w:t>
      </w:r>
    </w:p>
    <w:p w14:paraId="608B44AB" w14:textId="77777777" w:rsidR="00C11ED9" w:rsidRDefault="00C11ED9" w:rsidP="0063331F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57159E">
        <w:rPr>
          <w:rFonts w:ascii="Arial" w:hAnsi="Arial" w:cs="Arial"/>
          <w:b/>
          <w:bCs/>
          <w:sz w:val="24"/>
          <w:szCs w:val="24"/>
          <w:lang w:val="en-GB"/>
        </w:rPr>
        <w:t xml:space="preserve">New </w:t>
      </w:r>
      <w:r w:rsidR="007E7C7B">
        <w:rPr>
          <w:rFonts w:ascii="Arial" w:hAnsi="Arial" w:cs="Arial"/>
          <w:b/>
          <w:bCs/>
          <w:sz w:val="24"/>
          <w:szCs w:val="24"/>
          <w:lang w:val="en-GB"/>
        </w:rPr>
        <w:t xml:space="preserve">Maritime </w:t>
      </w:r>
      <w:r w:rsidRPr="0057159E">
        <w:rPr>
          <w:rFonts w:ascii="Arial" w:hAnsi="Arial" w:cs="Arial"/>
          <w:b/>
          <w:bCs/>
          <w:sz w:val="24"/>
          <w:szCs w:val="24"/>
          <w:lang w:val="en-GB"/>
        </w:rPr>
        <w:t>Services under IALA</w:t>
      </w:r>
    </w:p>
    <w:p w14:paraId="59D63CA5" w14:textId="77777777" w:rsidR="00C11ED9" w:rsidRDefault="0057159E" w:rsidP="0063331F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The work on ship reporting has already been fruitful. </w:t>
      </w:r>
      <w:r w:rsidR="00940357">
        <w:rPr>
          <w:rFonts w:ascii="Arial" w:hAnsi="Arial" w:cs="Arial"/>
          <w:sz w:val="24"/>
          <w:szCs w:val="24"/>
          <w:lang w:val="en-GB"/>
        </w:rPr>
        <w:t>T</w:t>
      </w:r>
      <w:r w:rsidRPr="0057159E">
        <w:rPr>
          <w:rFonts w:ascii="Arial" w:hAnsi="Arial" w:cs="Arial"/>
          <w:sz w:val="24"/>
          <w:szCs w:val="24"/>
          <w:lang w:val="en-GB"/>
        </w:rPr>
        <w:t xml:space="preserve">he committee has provided input to IMO NCSR and IMO FAL regarding Maritime </w:t>
      </w:r>
      <w:r w:rsidR="007E7C7B">
        <w:rPr>
          <w:rFonts w:ascii="Arial" w:hAnsi="Arial" w:cs="Arial"/>
          <w:sz w:val="24"/>
          <w:szCs w:val="24"/>
          <w:lang w:val="en-GB"/>
        </w:rPr>
        <w:t>S</w:t>
      </w:r>
      <w:r w:rsidRPr="0057159E">
        <w:rPr>
          <w:rFonts w:ascii="Arial" w:hAnsi="Arial" w:cs="Arial"/>
          <w:sz w:val="24"/>
          <w:szCs w:val="24"/>
          <w:lang w:val="en-GB"/>
        </w:rPr>
        <w:t>ervice no. 8 (</w:t>
      </w:r>
      <w:r w:rsidR="007E7C7B">
        <w:rPr>
          <w:rFonts w:ascii="Arial" w:hAnsi="Arial" w:cs="Arial"/>
          <w:sz w:val="24"/>
          <w:szCs w:val="24"/>
          <w:lang w:val="en-GB"/>
        </w:rPr>
        <w:t xml:space="preserve">MS8 - </w:t>
      </w:r>
      <w:r w:rsidRPr="0057159E">
        <w:rPr>
          <w:rFonts w:ascii="Arial" w:hAnsi="Arial" w:cs="Arial"/>
          <w:sz w:val="24"/>
          <w:szCs w:val="24"/>
          <w:lang w:val="en-GB"/>
        </w:rPr>
        <w:t>ship reporting)</w:t>
      </w:r>
      <w:r>
        <w:rPr>
          <w:rFonts w:ascii="Arial" w:hAnsi="Arial" w:cs="Arial"/>
          <w:sz w:val="24"/>
          <w:szCs w:val="24"/>
          <w:lang w:val="en-GB"/>
        </w:rPr>
        <w:t>.</w:t>
      </w:r>
      <w:r w:rsidR="0084594C">
        <w:rPr>
          <w:rFonts w:ascii="Arial" w:hAnsi="Arial" w:cs="Arial"/>
          <w:sz w:val="24"/>
          <w:szCs w:val="24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en-GB"/>
        </w:rPr>
        <w:t>IALA members ha</w:t>
      </w:r>
      <w:r w:rsidR="007E7C7B">
        <w:rPr>
          <w:rFonts w:ascii="Arial" w:hAnsi="Arial" w:cs="Arial"/>
          <w:sz w:val="24"/>
          <w:szCs w:val="24"/>
          <w:lang w:val="en-GB"/>
        </w:rPr>
        <w:t>ve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="008D0FDB">
        <w:rPr>
          <w:rFonts w:ascii="Arial" w:hAnsi="Arial" w:cs="Arial"/>
          <w:sz w:val="24"/>
          <w:szCs w:val="24"/>
          <w:lang w:val="en-GB"/>
        </w:rPr>
        <w:t>emphasis</w:t>
      </w:r>
      <w:r w:rsidRPr="0057159E">
        <w:rPr>
          <w:rFonts w:ascii="Arial" w:hAnsi="Arial" w:cs="Arial"/>
          <w:sz w:val="24"/>
          <w:szCs w:val="24"/>
          <w:lang w:val="en-GB"/>
        </w:rPr>
        <w:t>ed the need for coordination</w:t>
      </w:r>
      <w:r w:rsidR="007E7C7B">
        <w:rPr>
          <w:rFonts w:ascii="Arial" w:hAnsi="Arial" w:cs="Arial"/>
          <w:sz w:val="24"/>
          <w:szCs w:val="24"/>
          <w:lang w:val="en-GB"/>
        </w:rPr>
        <w:t xml:space="preserve"> </w:t>
      </w:r>
      <w:r w:rsidR="0084594C">
        <w:rPr>
          <w:rFonts w:ascii="Arial" w:hAnsi="Arial" w:cs="Arial"/>
          <w:sz w:val="24"/>
          <w:szCs w:val="24"/>
          <w:lang w:val="en-GB"/>
        </w:rPr>
        <w:t>of</w:t>
      </w:r>
      <w:r w:rsidR="007E7C7B">
        <w:rPr>
          <w:rFonts w:ascii="Arial" w:hAnsi="Arial" w:cs="Arial"/>
          <w:sz w:val="24"/>
          <w:szCs w:val="24"/>
          <w:lang w:val="en-GB"/>
        </w:rPr>
        <w:t xml:space="preserve"> MS8</w:t>
      </w:r>
      <w:r w:rsidR="000911B5">
        <w:rPr>
          <w:rFonts w:ascii="Arial" w:hAnsi="Arial" w:cs="Arial"/>
          <w:sz w:val="24"/>
          <w:szCs w:val="24"/>
          <w:lang w:val="en-GB"/>
        </w:rPr>
        <w:t xml:space="preserve">. This has also been </w:t>
      </w:r>
      <w:r w:rsidR="007E7C7B">
        <w:rPr>
          <w:rFonts w:ascii="Arial" w:hAnsi="Arial" w:cs="Arial"/>
          <w:sz w:val="24"/>
          <w:szCs w:val="24"/>
          <w:lang w:val="en-GB"/>
        </w:rPr>
        <w:t xml:space="preserve">part </w:t>
      </w:r>
      <w:r w:rsidR="000911B5">
        <w:rPr>
          <w:rFonts w:ascii="Arial" w:hAnsi="Arial" w:cs="Arial"/>
          <w:sz w:val="24"/>
          <w:szCs w:val="24"/>
          <w:lang w:val="en-GB"/>
        </w:rPr>
        <w:t xml:space="preserve">of the background for including this task in the </w:t>
      </w:r>
      <w:r w:rsidR="007E7C7B">
        <w:rPr>
          <w:rFonts w:ascii="Arial" w:hAnsi="Arial" w:cs="Arial"/>
          <w:sz w:val="24"/>
          <w:szCs w:val="24"/>
          <w:lang w:val="en-GB"/>
        </w:rPr>
        <w:t xml:space="preserve">ARM </w:t>
      </w:r>
      <w:r w:rsidR="000911B5">
        <w:rPr>
          <w:rFonts w:ascii="Arial" w:hAnsi="Arial" w:cs="Arial"/>
          <w:sz w:val="24"/>
          <w:szCs w:val="24"/>
          <w:lang w:val="en-GB"/>
        </w:rPr>
        <w:t>Committee work program. The ARM committee will continue to develop a guideline.</w:t>
      </w:r>
    </w:p>
    <w:p w14:paraId="0AE16EB2" w14:textId="77777777" w:rsidR="000911B5" w:rsidRDefault="003642D6" w:rsidP="000911B5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IALA has been developing S-201 (AtoN Product Specification)</w:t>
      </w:r>
      <w:r w:rsidR="0084594C">
        <w:rPr>
          <w:rFonts w:ascii="Arial" w:hAnsi="Arial" w:cs="Arial"/>
          <w:sz w:val="24"/>
          <w:szCs w:val="24"/>
          <w:lang w:val="en-GB"/>
        </w:rPr>
        <w:t xml:space="preserve"> (</w:t>
      </w:r>
      <w:r>
        <w:rPr>
          <w:rFonts w:ascii="Arial" w:hAnsi="Arial" w:cs="Arial"/>
          <w:sz w:val="24"/>
          <w:szCs w:val="24"/>
          <w:lang w:val="en-GB"/>
        </w:rPr>
        <w:t xml:space="preserve">and </w:t>
      </w:r>
      <w:r w:rsidR="0084594C">
        <w:rPr>
          <w:rFonts w:ascii="Arial" w:hAnsi="Arial" w:cs="Arial"/>
          <w:sz w:val="24"/>
          <w:szCs w:val="24"/>
          <w:lang w:val="en-GB"/>
        </w:rPr>
        <w:t>its derivative</w:t>
      </w:r>
      <w:r>
        <w:rPr>
          <w:rFonts w:ascii="Arial" w:hAnsi="Arial" w:cs="Arial"/>
          <w:sz w:val="24"/>
          <w:szCs w:val="24"/>
          <w:lang w:val="en-GB"/>
        </w:rPr>
        <w:t xml:space="preserve"> S-125 (Nautical Services Product Specification</w:t>
      </w:r>
      <w:r w:rsidR="0084594C">
        <w:rPr>
          <w:rFonts w:ascii="Arial" w:hAnsi="Arial" w:cs="Arial"/>
          <w:sz w:val="24"/>
          <w:szCs w:val="24"/>
          <w:lang w:val="en-GB"/>
        </w:rPr>
        <w:t>)</w:t>
      </w:r>
      <w:r>
        <w:rPr>
          <w:rFonts w:ascii="Arial" w:hAnsi="Arial" w:cs="Arial"/>
          <w:sz w:val="24"/>
          <w:szCs w:val="24"/>
          <w:lang w:val="en-GB"/>
        </w:rPr>
        <w:t>)</w:t>
      </w:r>
      <w:r w:rsidR="0084594C">
        <w:rPr>
          <w:rFonts w:ascii="Arial" w:hAnsi="Arial" w:cs="Arial"/>
          <w:sz w:val="24"/>
          <w:szCs w:val="24"/>
          <w:lang w:val="en-GB"/>
        </w:rPr>
        <w:t>.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="000911B5">
        <w:rPr>
          <w:rFonts w:ascii="Arial" w:hAnsi="Arial" w:cs="Arial"/>
          <w:sz w:val="24"/>
          <w:szCs w:val="24"/>
          <w:lang w:val="en-GB"/>
        </w:rPr>
        <w:t>It is recommended that the</w:t>
      </w:r>
      <w:r>
        <w:rPr>
          <w:rFonts w:ascii="Arial" w:hAnsi="Arial" w:cs="Arial"/>
          <w:sz w:val="24"/>
          <w:szCs w:val="24"/>
          <w:lang w:val="en-GB"/>
        </w:rPr>
        <w:t xml:space="preserve"> ARM</w:t>
      </w:r>
      <w:r w:rsidR="000911B5">
        <w:rPr>
          <w:rFonts w:ascii="Arial" w:hAnsi="Arial" w:cs="Arial"/>
          <w:sz w:val="24"/>
          <w:szCs w:val="24"/>
          <w:lang w:val="en-GB"/>
        </w:rPr>
        <w:t xml:space="preserve"> Committee </w:t>
      </w:r>
      <w:r>
        <w:rPr>
          <w:rFonts w:ascii="Arial" w:hAnsi="Arial" w:cs="Arial"/>
          <w:sz w:val="24"/>
          <w:szCs w:val="24"/>
          <w:lang w:val="en-GB"/>
        </w:rPr>
        <w:t>continues to support IHO on the provision of MS11 (Nautical Chart Service) and MS12 (Nautical Publications Service)</w:t>
      </w:r>
      <w:r w:rsidR="000911B5">
        <w:rPr>
          <w:rFonts w:ascii="Arial" w:hAnsi="Arial" w:cs="Arial"/>
          <w:sz w:val="24"/>
          <w:szCs w:val="24"/>
          <w:lang w:val="en-GB"/>
        </w:rPr>
        <w:t xml:space="preserve">. </w:t>
      </w:r>
      <w:r>
        <w:rPr>
          <w:rFonts w:ascii="Arial" w:hAnsi="Arial" w:cs="Arial"/>
          <w:sz w:val="24"/>
          <w:szCs w:val="24"/>
          <w:lang w:val="en-GB"/>
        </w:rPr>
        <w:t>MS17 (</w:t>
      </w:r>
      <w:proofErr w:type="spellStart"/>
      <w:r>
        <w:rPr>
          <w:rFonts w:ascii="Arial" w:hAnsi="Arial" w:cs="Arial"/>
          <w:sz w:val="24"/>
          <w:szCs w:val="24"/>
          <w:lang w:val="en-GB"/>
        </w:rPr>
        <w:t>AtoN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Service) is to be developed within the ARM committee. </w:t>
      </w:r>
    </w:p>
    <w:p w14:paraId="05605399" w14:textId="77777777" w:rsidR="00C11ED9" w:rsidRDefault="0084594C" w:rsidP="0063331F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Similarly,</w:t>
      </w:r>
      <w:r w:rsidR="000911B5" w:rsidRPr="000911B5">
        <w:rPr>
          <w:rFonts w:ascii="Arial" w:hAnsi="Arial" w:cs="Arial"/>
          <w:sz w:val="24"/>
          <w:szCs w:val="24"/>
          <w:lang w:val="en-GB"/>
        </w:rPr>
        <w:t xml:space="preserve"> </w:t>
      </w:r>
      <w:r w:rsidR="003642D6">
        <w:rPr>
          <w:rFonts w:ascii="Arial" w:hAnsi="Arial" w:cs="Arial"/>
          <w:sz w:val="24"/>
          <w:szCs w:val="24"/>
          <w:lang w:val="en-GB"/>
        </w:rPr>
        <w:t>MS18 (</w:t>
      </w:r>
      <w:r w:rsidR="000911B5" w:rsidRPr="000911B5">
        <w:rPr>
          <w:rFonts w:ascii="Arial" w:hAnsi="Arial" w:cs="Arial"/>
          <w:sz w:val="24"/>
          <w:szCs w:val="24"/>
          <w:lang w:val="en-GB"/>
        </w:rPr>
        <w:t>PNT</w:t>
      </w:r>
      <w:r w:rsidR="003642D6">
        <w:rPr>
          <w:rFonts w:ascii="Arial" w:hAnsi="Arial" w:cs="Arial"/>
          <w:sz w:val="24"/>
          <w:szCs w:val="24"/>
          <w:lang w:val="en-GB"/>
        </w:rPr>
        <w:t xml:space="preserve"> Service)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="0011039C">
        <w:rPr>
          <w:rFonts w:ascii="Arial" w:hAnsi="Arial" w:cs="Arial"/>
          <w:sz w:val="24"/>
          <w:szCs w:val="24"/>
          <w:lang w:val="en-GB"/>
        </w:rPr>
        <w:t>will also</w:t>
      </w:r>
      <w:r>
        <w:rPr>
          <w:rFonts w:ascii="Arial" w:hAnsi="Arial" w:cs="Arial"/>
          <w:sz w:val="24"/>
          <w:szCs w:val="24"/>
          <w:lang w:val="en-GB"/>
        </w:rPr>
        <w:t xml:space="preserve"> be developed</w:t>
      </w:r>
      <w:r w:rsidR="003642D6">
        <w:rPr>
          <w:rFonts w:ascii="Arial" w:hAnsi="Arial" w:cs="Arial"/>
          <w:sz w:val="24"/>
          <w:szCs w:val="24"/>
          <w:lang w:val="en-GB"/>
        </w:rPr>
        <w:t xml:space="preserve">. </w:t>
      </w:r>
      <w:r>
        <w:rPr>
          <w:rFonts w:ascii="Arial" w:hAnsi="Arial" w:cs="Arial"/>
          <w:sz w:val="24"/>
          <w:szCs w:val="24"/>
          <w:lang w:val="en-GB"/>
        </w:rPr>
        <w:t xml:space="preserve">To that end, </w:t>
      </w:r>
      <w:r w:rsidR="0011039C">
        <w:rPr>
          <w:rFonts w:ascii="Arial" w:hAnsi="Arial" w:cs="Arial"/>
          <w:sz w:val="24"/>
          <w:szCs w:val="24"/>
          <w:lang w:val="en-GB"/>
        </w:rPr>
        <w:t>one</w:t>
      </w:r>
      <w:r w:rsidR="003642D6">
        <w:rPr>
          <w:rFonts w:ascii="Arial" w:hAnsi="Arial" w:cs="Arial"/>
          <w:sz w:val="24"/>
          <w:szCs w:val="24"/>
          <w:lang w:val="en-GB"/>
        </w:rPr>
        <w:t xml:space="preserve"> Product Specification has been created (S-240 – DGNSS Station Almanac Product Specification) which support</w:t>
      </w:r>
      <w:r>
        <w:rPr>
          <w:rFonts w:ascii="Arial" w:hAnsi="Arial" w:cs="Arial"/>
          <w:sz w:val="24"/>
          <w:szCs w:val="24"/>
          <w:lang w:val="en-GB"/>
        </w:rPr>
        <w:t>s</w:t>
      </w:r>
      <w:r w:rsidR="003642D6">
        <w:rPr>
          <w:rFonts w:ascii="Arial" w:hAnsi="Arial" w:cs="Arial"/>
          <w:sz w:val="24"/>
          <w:szCs w:val="24"/>
          <w:lang w:val="en-GB"/>
        </w:rPr>
        <w:t xml:space="preserve"> further development of this Service.</w:t>
      </w:r>
    </w:p>
    <w:p w14:paraId="5B73B925" w14:textId="77777777" w:rsidR="00C74930" w:rsidRDefault="008940EC" w:rsidP="0063331F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Additional considerations should focus on </w:t>
      </w:r>
      <w:r w:rsidR="00766347">
        <w:rPr>
          <w:rFonts w:ascii="Arial" w:hAnsi="Arial" w:cs="Arial"/>
          <w:sz w:val="24"/>
          <w:szCs w:val="24"/>
          <w:lang w:val="en-GB"/>
        </w:rPr>
        <w:t>interoperability</w:t>
      </w:r>
      <w:r w:rsidR="00847661">
        <w:rPr>
          <w:rFonts w:ascii="Arial" w:hAnsi="Arial" w:cs="Arial"/>
          <w:sz w:val="24"/>
          <w:szCs w:val="24"/>
          <w:lang w:val="en-GB"/>
        </w:rPr>
        <w:t xml:space="preserve"> as an important aspect of e-navigation and the implementation of Maritime </w:t>
      </w:r>
      <w:r w:rsidR="0084594C">
        <w:rPr>
          <w:rFonts w:ascii="Arial" w:hAnsi="Arial" w:cs="Arial"/>
          <w:sz w:val="24"/>
          <w:szCs w:val="24"/>
          <w:lang w:val="en-GB"/>
        </w:rPr>
        <w:t>S</w:t>
      </w:r>
      <w:r w:rsidR="00847661">
        <w:rPr>
          <w:rFonts w:ascii="Arial" w:hAnsi="Arial" w:cs="Arial"/>
          <w:sz w:val="24"/>
          <w:szCs w:val="24"/>
          <w:lang w:val="en-GB"/>
        </w:rPr>
        <w:t>ervices</w:t>
      </w:r>
      <w:r>
        <w:rPr>
          <w:rFonts w:ascii="Arial" w:hAnsi="Arial" w:cs="Arial"/>
          <w:sz w:val="24"/>
          <w:szCs w:val="24"/>
          <w:lang w:val="en-GB"/>
        </w:rPr>
        <w:t xml:space="preserve"> as well as include</w:t>
      </w:r>
      <w:r w:rsidR="00766347">
        <w:rPr>
          <w:rFonts w:ascii="Arial" w:hAnsi="Arial" w:cs="Arial"/>
          <w:sz w:val="24"/>
          <w:szCs w:val="24"/>
          <w:lang w:val="en-GB"/>
        </w:rPr>
        <w:t xml:space="preserve"> mechanism to identify and submit new services based on user needs </w:t>
      </w:r>
      <w:r w:rsidR="00766347" w:rsidRPr="00766347">
        <w:rPr>
          <w:rFonts w:ascii="Arial" w:hAnsi="Arial" w:cs="Arial"/>
          <w:sz w:val="24"/>
          <w:szCs w:val="24"/>
          <w:lang w:val="en-GB"/>
        </w:rPr>
        <w:t>revealed</w:t>
      </w:r>
      <w:r w:rsidR="00766347">
        <w:rPr>
          <w:rFonts w:ascii="Arial" w:hAnsi="Arial" w:cs="Arial"/>
          <w:sz w:val="24"/>
          <w:szCs w:val="24"/>
          <w:lang w:val="en-GB"/>
        </w:rPr>
        <w:t xml:space="preserve"> by members.   </w:t>
      </w:r>
    </w:p>
    <w:p w14:paraId="0192B2DC" w14:textId="77777777" w:rsidR="0057159E" w:rsidRPr="0057159E" w:rsidRDefault="0057159E" w:rsidP="0063331F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57159E">
        <w:rPr>
          <w:rFonts w:ascii="Arial" w:hAnsi="Arial" w:cs="Arial"/>
          <w:b/>
          <w:bCs/>
          <w:sz w:val="24"/>
          <w:szCs w:val="24"/>
          <w:lang w:val="en-GB"/>
        </w:rPr>
        <w:t xml:space="preserve">Recommendations / conclusions </w:t>
      </w:r>
    </w:p>
    <w:p w14:paraId="73E46368" w14:textId="77777777" w:rsidR="00721D2B" w:rsidRDefault="00721D2B" w:rsidP="0063331F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The ARM Committee </w:t>
      </w:r>
      <w:r w:rsidR="008940EC">
        <w:rPr>
          <w:rFonts w:ascii="Arial" w:hAnsi="Arial" w:cs="Arial"/>
          <w:sz w:val="24"/>
          <w:szCs w:val="24"/>
          <w:lang w:val="en-GB"/>
        </w:rPr>
        <w:t>will</w:t>
      </w:r>
      <w:r>
        <w:rPr>
          <w:rFonts w:ascii="Arial" w:hAnsi="Arial" w:cs="Arial"/>
          <w:sz w:val="24"/>
          <w:szCs w:val="24"/>
          <w:lang w:val="en-GB"/>
        </w:rPr>
        <w:t xml:space="preserve"> provide a roadmap that reflect the support and development towards </w:t>
      </w:r>
      <w:r w:rsidR="008940EC">
        <w:rPr>
          <w:rFonts w:ascii="Arial" w:hAnsi="Arial" w:cs="Arial"/>
          <w:sz w:val="24"/>
          <w:szCs w:val="24"/>
          <w:lang w:val="en-GB"/>
        </w:rPr>
        <w:t>operationalis</w:t>
      </w:r>
      <w:r w:rsidR="0084594C">
        <w:rPr>
          <w:rFonts w:ascii="Arial" w:hAnsi="Arial" w:cs="Arial"/>
          <w:sz w:val="24"/>
          <w:szCs w:val="24"/>
          <w:lang w:val="en-GB"/>
        </w:rPr>
        <w:t>ation</w:t>
      </w:r>
      <w:r w:rsidR="008940EC">
        <w:rPr>
          <w:rFonts w:ascii="Arial" w:hAnsi="Arial" w:cs="Arial"/>
          <w:sz w:val="24"/>
          <w:szCs w:val="24"/>
          <w:lang w:val="en-GB"/>
        </w:rPr>
        <w:t xml:space="preserve"> </w:t>
      </w:r>
      <w:r w:rsidR="0084594C">
        <w:rPr>
          <w:rFonts w:ascii="Arial" w:hAnsi="Arial" w:cs="Arial"/>
          <w:sz w:val="24"/>
          <w:szCs w:val="24"/>
          <w:lang w:val="en-GB"/>
        </w:rPr>
        <w:t xml:space="preserve">of </w:t>
      </w:r>
      <w:r w:rsidR="008940EC">
        <w:rPr>
          <w:rFonts w:ascii="Arial" w:hAnsi="Arial" w:cs="Arial"/>
          <w:sz w:val="24"/>
          <w:szCs w:val="24"/>
          <w:lang w:val="en-GB"/>
        </w:rPr>
        <w:t xml:space="preserve">Maritime Services, using </w:t>
      </w:r>
      <w:r>
        <w:rPr>
          <w:rFonts w:ascii="Arial" w:hAnsi="Arial" w:cs="Arial"/>
          <w:sz w:val="24"/>
          <w:szCs w:val="24"/>
          <w:lang w:val="en-GB"/>
        </w:rPr>
        <w:t>practical solutions based on user needs.</w:t>
      </w:r>
      <w:r w:rsidR="008940EC">
        <w:rPr>
          <w:rFonts w:ascii="Arial" w:hAnsi="Arial" w:cs="Arial"/>
          <w:sz w:val="24"/>
          <w:szCs w:val="24"/>
          <w:lang w:val="en-GB"/>
        </w:rPr>
        <w:t xml:space="preserve"> Examples </w:t>
      </w:r>
      <w:r w:rsidR="00CA78E4">
        <w:rPr>
          <w:rFonts w:ascii="Arial" w:hAnsi="Arial" w:cs="Arial"/>
          <w:sz w:val="24"/>
          <w:szCs w:val="24"/>
          <w:lang w:val="en-GB"/>
        </w:rPr>
        <w:t xml:space="preserve">of successful test and evaluation of Maritime Services, </w:t>
      </w:r>
      <w:r w:rsidR="008940EC">
        <w:rPr>
          <w:rFonts w:ascii="Arial" w:hAnsi="Arial" w:cs="Arial"/>
          <w:sz w:val="24"/>
          <w:szCs w:val="24"/>
          <w:lang w:val="en-GB"/>
        </w:rPr>
        <w:t>such as Smart Navigation</w:t>
      </w:r>
      <w:r w:rsidR="00CA78E4">
        <w:rPr>
          <w:rFonts w:ascii="Arial" w:hAnsi="Arial" w:cs="Arial"/>
          <w:sz w:val="24"/>
          <w:szCs w:val="24"/>
          <w:lang w:val="en-GB"/>
        </w:rPr>
        <w:t xml:space="preserve"> project in Korea</w:t>
      </w:r>
      <w:r w:rsidR="008940EC">
        <w:rPr>
          <w:rFonts w:ascii="Arial" w:hAnsi="Arial" w:cs="Arial"/>
          <w:sz w:val="24"/>
          <w:szCs w:val="24"/>
          <w:lang w:val="en-GB"/>
        </w:rPr>
        <w:t xml:space="preserve">, </w:t>
      </w:r>
      <w:r w:rsidR="00CA78E4">
        <w:rPr>
          <w:rFonts w:ascii="Arial" w:hAnsi="Arial" w:cs="Arial"/>
          <w:sz w:val="24"/>
          <w:szCs w:val="24"/>
          <w:lang w:val="en-GB"/>
        </w:rPr>
        <w:t>STM and SESAME projects, among others, should serve as role models and examples of effective implementations of Maritime Services derived from specific user needs.</w:t>
      </w:r>
    </w:p>
    <w:p w14:paraId="1BC6838C" w14:textId="77777777" w:rsidR="00CA78E4" w:rsidRDefault="0011039C" w:rsidP="00CA78E4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A development and delivery </w:t>
      </w:r>
      <w:r w:rsidR="00CA78E4">
        <w:rPr>
          <w:rFonts w:ascii="Arial" w:hAnsi="Arial" w:cs="Arial"/>
          <w:sz w:val="24"/>
          <w:szCs w:val="24"/>
          <w:lang w:val="en-GB"/>
        </w:rPr>
        <w:t>roadmap and strategy should take into considerations and/or include the elements highlighted in this document.</w:t>
      </w:r>
    </w:p>
    <w:p w14:paraId="29B14D21" w14:textId="77777777" w:rsidR="00721D2B" w:rsidRDefault="00CA78E4" w:rsidP="0063331F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The roadmap</w:t>
      </w:r>
      <w:r w:rsidR="00721D2B">
        <w:rPr>
          <w:rFonts w:ascii="Arial" w:hAnsi="Arial" w:cs="Arial"/>
          <w:sz w:val="24"/>
          <w:szCs w:val="24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en-GB"/>
        </w:rPr>
        <w:t>work will commence in</w:t>
      </w:r>
      <w:r w:rsidR="00721D2B">
        <w:rPr>
          <w:rFonts w:ascii="Arial" w:hAnsi="Arial" w:cs="Arial"/>
          <w:sz w:val="24"/>
          <w:szCs w:val="24"/>
          <w:lang w:val="en-GB"/>
        </w:rPr>
        <w:t xml:space="preserve"> ARM 11. </w:t>
      </w:r>
    </w:p>
    <w:p w14:paraId="11E8B878" w14:textId="77777777" w:rsidR="00721D2B" w:rsidRPr="007265EB" w:rsidRDefault="00721D2B" w:rsidP="00CA78E4">
      <w:pPr>
        <w:rPr>
          <w:rFonts w:ascii="Arial" w:hAnsi="Arial" w:cs="Arial"/>
          <w:sz w:val="24"/>
          <w:szCs w:val="24"/>
          <w:lang w:val="en-GB"/>
        </w:rPr>
      </w:pPr>
    </w:p>
    <w:sectPr w:rsidR="00721D2B" w:rsidRPr="007265E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B26B3" w14:textId="77777777" w:rsidR="00F929B1" w:rsidRDefault="00F929B1" w:rsidP="00F929B1">
      <w:pPr>
        <w:spacing w:after="0" w:line="240" w:lineRule="auto"/>
      </w:pPr>
      <w:r>
        <w:separator/>
      </w:r>
    </w:p>
  </w:endnote>
  <w:endnote w:type="continuationSeparator" w:id="0">
    <w:p w14:paraId="755317A0" w14:textId="77777777" w:rsidR="00F929B1" w:rsidRDefault="00F929B1" w:rsidP="00F92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AB4A7D" w14:textId="77777777" w:rsidR="00F929B1" w:rsidRDefault="00F929B1" w:rsidP="00F929B1">
      <w:pPr>
        <w:spacing w:after="0" w:line="240" w:lineRule="auto"/>
      </w:pPr>
      <w:r>
        <w:separator/>
      </w:r>
    </w:p>
  </w:footnote>
  <w:footnote w:type="continuationSeparator" w:id="0">
    <w:p w14:paraId="4909F883" w14:textId="77777777" w:rsidR="00F929B1" w:rsidRDefault="00F929B1" w:rsidP="00F92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D5789" w14:textId="5D69116E" w:rsidR="00F929B1" w:rsidRDefault="00F929B1" w:rsidP="00F929B1">
    <w:pPr>
      <w:pStyle w:val="Header"/>
      <w:jc w:val="right"/>
      <w:rPr>
        <w:lang w:val="en-GB"/>
      </w:rPr>
    </w:pPr>
    <w:r>
      <w:rPr>
        <w:lang w:val="en-GB"/>
      </w:rPr>
      <w:t>ARM11-9.1</w:t>
    </w:r>
  </w:p>
  <w:p w14:paraId="22CE8B32" w14:textId="47132F40" w:rsidR="00F929B1" w:rsidRPr="00F929B1" w:rsidRDefault="00F929B1" w:rsidP="00F929B1">
    <w:pPr>
      <w:pStyle w:val="Header"/>
      <w:jc w:val="right"/>
      <w:rPr>
        <w:lang w:val="en-GB"/>
      </w:rPr>
    </w:pPr>
    <w:r>
      <w:rPr>
        <w:lang w:val="en-GB"/>
      </w:rPr>
      <w:t>(ARM10-13.</w:t>
    </w:r>
    <w:r w:rsidR="00563B58">
      <w:rPr>
        <w:lang w:val="en-GB"/>
      </w:rPr>
      <w:t>3.5)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5EB"/>
    <w:rsid w:val="0004125F"/>
    <w:rsid w:val="000911B5"/>
    <w:rsid w:val="00100BB8"/>
    <w:rsid w:val="0011039C"/>
    <w:rsid w:val="0011488D"/>
    <w:rsid w:val="001447E9"/>
    <w:rsid w:val="001B1F43"/>
    <w:rsid w:val="00244209"/>
    <w:rsid w:val="002472FA"/>
    <w:rsid w:val="0025702D"/>
    <w:rsid w:val="002776F0"/>
    <w:rsid w:val="002E4114"/>
    <w:rsid w:val="003642D6"/>
    <w:rsid w:val="00483A83"/>
    <w:rsid w:val="00501CB0"/>
    <w:rsid w:val="00563B58"/>
    <w:rsid w:val="0057159E"/>
    <w:rsid w:val="0063331F"/>
    <w:rsid w:val="00637BBE"/>
    <w:rsid w:val="00660806"/>
    <w:rsid w:val="00702EA3"/>
    <w:rsid w:val="00707849"/>
    <w:rsid w:val="00721D2B"/>
    <w:rsid w:val="007265EB"/>
    <w:rsid w:val="00766347"/>
    <w:rsid w:val="0078266F"/>
    <w:rsid w:val="007C1490"/>
    <w:rsid w:val="007E0874"/>
    <w:rsid w:val="007E7C7B"/>
    <w:rsid w:val="008427C1"/>
    <w:rsid w:val="0084594C"/>
    <w:rsid w:val="00847661"/>
    <w:rsid w:val="008940EC"/>
    <w:rsid w:val="008966B7"/>
    <w:rsid w:val="008D0FDB"/>
    <w:rsid w:val="00940357"/>
    <w:rsid w:val="009618CB"/>
    <w:rsid w:val="00C01188"/>
    <w:rsid w:val="00C11ED9"/>
    <w:rsid w:val="00C22381"/>
    <w:rsid w:val="00C74930"/>
    <w:rsid w:val="00C932D6"/>
    <w:rsid w:val="00CA78E4"/>
    <w:rsid w:val="00E511FA"/>
    <w:rsid w:val="00E9232F"/>
    <w:rsid w:val="00F53226"/>
    <w:rsid w:val="00F74664"/>
    <w:rsid w:val="00F872A3"/>
    <w:rsid w:val="00F929B1"/>
    <w:rsid w:val="00FC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D66E9"/>
  <w15:chartTrackingRefBased/>
  <w15:docId w15:val="{F10CB762-B325-4B45-B455-2C8A6E6D0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nn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618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18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18CB"/>
    <w:rPr>
      <w:sz w:val="20"/>
      <w:szCs w:val="20"/>
      <w:lang w:val="nn-N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18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18CB"/>
    <w:rPr>
      <w:b/>
      <w:bCs/>
      <w:sz w:val="20"/>
      <w:szCs w:val="20"/>
      <w:lang w:val="nn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8CB"/>
    <w:rPr>
      <w:rFonts w:ascii="Segoe UI" w:hAnsi="Segoe UI" w:cs="Segoe UI"/>
      <w:sz w:val="18"/>
      <w:szCs w:val="18"/>
      <w:lang w:val="nn-NO"/>
    </w:rPr>
  </w:style>
  <w:style w:type="paragraph" w:styleId="Header">
    <w:name w:val="header"/>
    <w:basedOn w:val="Normal"/>
    <w:link w:val="HeaderChar"/>
    <w:uiPriority w:val="99"/>
    <w:unhideWhenUsed/>
    <w:rsid w:val="00F929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9B1"/>
    <w:rPr>
      <w:lang w:val="nn-NO"/>
    </w:rPr>
  </w:style>
  <w:style w:type="paragraph" w:styleId="Footer">
    <w:name w:val="footer"/>
    <w:basedOn w:val="Normal"/>
    <w:link w:val="FooterChar"/>
    <w:uiPriority w:val="99"/>
    <w:unhideWhenUsed/>
    <w:rsid w:val="00F929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9B1"/>
    <w:rPr>
      <w:lang w:val="nn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ADD45-D8AB-4BFF-ABC9-9F95BE0A76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B8C73C-90A5-419E-9022-15C5A46406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B4ACA0-876B-424A-B27B-44435033B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93E401-264C-4EAB-8FB9-E739742E0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756</Words>
  <Characters>4313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Leon</dc:creator>
  <cp:keywords/>
  <dc:description/>
  <cp:lastModifiedBy>Tom Southall</cp:lastModifiedBy>
  <cp:revision>4</cp:revision>
  <dcterms:created xsi:type="dcterms:W3CDTF">2019-10-17T09:37:00Z</dcterms:created>
  <dcterms:modified xsi:type="dcterms:W3CDTF">2020-02-14T10:40:00Z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17713900</vt:r8>
  </property>
</Properties>
</file>