
<file path=[Content_Types].xml><?xml version="1.0" encoding="utf-8"?>
<Types xmlns="http://schemas.openxmlformats.org/package/2006/content-types">
  <Default Extension="bin" ContentType="application/vnd.openxmlformats-officedocument.oleObject"/>
  <Default Extension="png" ContentType="image/png"/>
  <Default Extension="vsd" ContentType="application/vnd.visio"/>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numbering.xml" ContentType="application/vnd.openxmlformats-officedocument.wordprocessingml.numbering+xml"/>
  <Override PartName="/customXml/itemProps2.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4DA15" w14:textId="77777777" w:rsidR="009C1B07" w:rsidRDefault="009C1B07">
      <w:pPr>
        <w:pStyle w:val="BodyText"/>
        <w:rPr>
          <w:rFonts w:eastAsiaTheme="minorEastAsia"/>
          <w:lang w:eastAsia="zh-CN"/>
        </w:rPr>
      </w:pPr>
    </w:p>
    <w:p w14:paraId="3C5F1E36" w14:textId="77777777" w:rsidR="009C1B07" w:rsidRDefault="009C1B07">
      <w:pPr>
        <w:pStyle w:val="BodyText"/>
        <w:rPr>
          <w:rFonts w:eastAsiaTheme="minorEastAsia"/>
          <w:lang w:eastAsia="zh-CN"/>
        </w:rPr>
      </w:pPr>
    </w:p>
    <w:p w14:paraId="2816DB81" w14:textId="77777777" w:rsidR="009C1B07" w:rsidRDefault="00E81083">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ENG</w:t>
      </w:r>
      <w:r>
        <w:rPr>
          <w:rFonts w:ascii="Calibri" w:eastAsia="SimSun" w:hAnsi="Calibri" w:hint="eastAsia"/>
          <w:lang w:val="en-US" w:eastAsia="zh-CN"/>
        </w:rPr>
        <w:t>15</w:t>
      </w:r>
      <w:r>
        <w:rPr>
          <w:rFonts w:ascii="Calibri" w:hAnsi="Calibri"/>
        </w:rPr>
        <w:t>-3.1.1.1.2</w:t>
      </w:r>
    </w:p>
    <w:p w14:paraId="0FEFAE32" w14:textId="77777777" w:rsidR="009C1B07" w:rsidRDefault="009C1B07">
      <w:pPr>
        <w:pStyle w:val="BodyText"/>
      </w:pPr>
    </w:p>
    <w:p w14:paraId="78FA6ED4" w14:textId="77777777" w:rsidR="009C1B07" w:rsidRDefault="009C1B07">
      <w:pPr>
        <w:pStyle w:val="BodyText"/>
      </w:pPr>
    </w:p>
    <w:p w14:paraId="3A7AC3D6" w14:textId="77777777" w:rsidR="009C1B07" w:rsidRDefault="00E81083">
      <w:pPr>
        <w:pStyle w:val="BodyText"/>
      </w:pPr>
      <w:r>
        <w:t xml:space="preserve">Input paper for the following Committee(s): </w:t>
      </w:r>
      <w:r>
        <w:tab/>
        <w:t>check as appropriate</w:t>
      </w:r>
      <w:r>
        <w:tab/>
      </w:r>
      <w:r>
        <w:tab/>
        <w:t>Purpose of paper:</w:t>
      </w:r>
    </w:p>
    <w:p w14:paraId="12B7B64C" w14:textId="77777777" w:rsidR="009C1B07" w:rsidRDefault="00E81083">
      <w:pPr>
        <w:pStyle w:val="BodyText"/>
        <w:rPr>
          <w:b/>
        </w:rPr>
      </w:pPr>
      <w:proofErr w:type="gramStart"/>
      <w:r>
        <w:rPr>
          <w:rFonts w:hint="eastAsia"/>
          <w:b/>
        </w:rPr>
        <w:t>□</w:t>
      </w:r>
      <w:r>
        <w:t xml:space="preserve">  ARM</w:t>
      </w:r>
      <w:proofErr w:type="gramEnd"/>
      <w:r>
        <w:tab/>
      </w:r>
      <w:r>
        <w:tab/>
      </w:r>
      <w:r>
        <w:rPr>
          <w:rFonts w:cs="Arial"/>
          <w:b/>
          <w:sz w:val="24"/>
        </w:rPr>
        <w:sym w:font="Wingdings 2" w:char="0052"/>
      </w:r>
      <w:r>
        <w:t>ENG</w:t>
      </w:r>
      <w:r>
        <w:tab/>
      </w:r>
      <w:r>
        <w:tab/>
      </w:r>
      <w:r>
        <w:rPr>
          <w:rFonts w:hint="eastAsia"/>
          <w:b/>
        </w:rPr>
        <w:t>□</w:t>
      </w:r>
      <w:r>
        <w:t xml:space="preserve">  PAP</w:t>
      </w:r>
      <w:r>
        <w:tab/>
      </w:r>
      <w:r>
        <w:tab/>
      </w:r>
      <w:r>
        <w:tab/>
      </w:r>
      <w:r>
        <w:tab/>
      </w:r>
      <w:r>
        <w:tab/>
      </w:r>
      <w:r>
        <w:rPr>
          <w:rFonts w:cs="Arial"/>
          <w:b/>
          <w:sz w:val="24"/>
        </w:rPr>
        <w:sym w:font="Wingdings 2" w:char="0052"/>
      </w:r>
      <w:r>
        <w:t>Input</w:t>
      </w:r>
    </w:p>
    <w:p w14:paraId="2CD93503" w14:textId="77777777" w:rsidR="009C1B07" w:rsidRDefault="00E81083">
      <w:pPr>
        <w:pStyle w:val="BodyText"/>
        <w:rPr>
          <w:rFonts w:eastAsia="SimSun"/>
          <w:lang w:eastAsia="zh-CN"/>
        </w:rPr>
      </w:pPr>
      <w:proofErr w:type="gramStart"/>
      <w:r>
        <w:rPr>
          <w:rFonts w:hint="eastAsia"/>
          <w:b/>
        </w:rPr>
        <w:t>□</w:t>
      </w:r>
      <w:r>
        <w:t xml:space="preserve">  ENAV</w:t>
      </w:r>
      <w:proofErr w:type="gramEnd"/>
      <w:r>
        <w:rPr>
          <w:b/>
        </w:rPr>
        <w:tab/>
      </w:r>
      <w:r>
        <w:rPr>
          <w:rFonts w:hint="eastAsia"/>
          <w:b/>
        </w:rPr>
        <w:t>□</w:t>
      </w:r>
      <w:r>
        <w:t xml:space="preserve">  VTS</w:t>
      </w:r>
      <w:r>
        <w:tab/>
      </w:r>
      <w:r>
        <w:tab/>
      </w:r>
      <w:r>
        <w:tab/>
      </w:r>
      <w:r>
        <w:tab/>
      </w:r>
      <w:r>
        <w:tab/>
      </w:r>
      <w:r>
        <w:tab/>
      </w:r>
      <w:r>
        <w:tab/>
      </w:r>
      <w:r>
        <w:tab/>
      </w:r>
      <w:r>
        <w:rPr>
          <w:rFonts w:hint="eastAsia"/>
          <w:b/>
        </w:rPr>
        <w:t>□</w:t>
      </w:r>
      <w:r>
        <w:t xml:space="preserve">  Information</w:t>
      </w:r>
    </w:p>
    <w:p w14:paraId="23D37ECC" w14:textId="77777777" w:rsidR="009C1B07" w:rsidRDefault="009C1B07">
      <w:pPr>
        <w:pStyle w:val="BodyText"/>
      </w:pPr>
    </w:p>
    <w:p w14:paraId="03B40F43" w14:textId="77777777" w:rsidR="009C1B07" w:rsidRDefault="00E81083">
      <w:pPr>
        <w:pStyle w:val="BodyText"/>
        <w:rPr>
          <w:rFonts w:eastAsia="SimSun"/>
          <w:lang w:val="en-US" w:eastAsia="zh-CN"/>
        </w:rPr>
      </w:pPr>
      <w:r>
        <w:t xml:space="preserve">Agenda item </w:t>
      </w:r>
      <w:r>
        <w:rPr>
          <w:rStyle w:val="FootnoteReference"/>
          <w:rFonts w:ascii="Calibri" w:hAnsi="Calibri"/>
          <w:sz w:val="22"/>
          <w:vertAlign w:val="superscript"/>
        </w:rPr>
        <w:footnoteReference w:id="2"/>
      </w:r>
      <w:r>
        <w:tab/>
        <w:t>(from agenda)</w:t>
      </w:r>
      <w:r>
        <w:tab/>
      </w:r>
      <w:r>
        <w:tab/>
      </w:r>
      <w:r>
        <w:tab/>
      </w:r>
    </w:p>
    <w:p w14:paraId="2DBA24D4" w14:textId="77777777" w:rsidR="009C1B07" w:rsidRDefault="00E81083">
      <w:pPr>
        <w:pStyle w:val="BodyText"/>
        <w:rPr>
          <w:rFonts w:eastAsia="SimSun"/>
          <w:lang w:val="en-US" w:eastAsia="zh-CN"/>
        </w:rPr>
      </w:pPr>
      <w:r>
        <w:t xml:space="preserve">Workplan Task Number / Technical Domain </w:t>
      </w:r>
      <w:r>
        <w:rPr>
          <w:vertAlign w:val="superscript"/>
        </w:rPr>
        <w:t>2</w:t>
      </w:r>
      <w:r>
        <w:tab/>
        <w:t>2018 - 2022 / Task 2.</w:t>
      </w:r>
      <w:r>
        <w:rPr>
          <w:rFonts w:eastAsia="SimSun"/>
          <w:lang w:val="en-US" w:eastAsia="zh-CN"/>
        </w:rPr>
        <w:t>2</w:t>
      </w:r>
      <w:r>
        <w:t>.</w:t>
      </w:r>
      <w:r>
        <w:rPr>
          <w:rFonts w:eastAsia="SimSun" w:hint="eastAsia"/>
          <w:lang w:val="en-US" w:eastAsia="zh-CN"/>
        </w:rPr>
        <w:t>1</w:t>
      </w:r>
    </w:p>
    <w:p w14:paraId="5923A84A" w14:textId="77777777" w:rsidR="009C1B07" w:rsidRDefault="00E81083">
      <w:pPr>
        <w:pStyle w:val="BodyText"/>
      </w:pPr>
      <w:r>
        <w:t>Working Group</w:t>
      </w:r>
      <w:r>
        <w:tab/>
      </w:r>
      <w:r>
        <w:tab/>
      </w:r>
      <w:r>
        <w:tab/>
      </w:r>
      <w:r>
        <w:tab/>
      </w:r>
      <w:r>
        <w:tab/>
        <w:t>WG</w:t>
      </w:r>
      <w:r>
        <w:rPr>
          <w:rFonts w:eastAsia="SimSun"/>
          <w:lang w:val="en-US" w:eastAsia="zh-CN"/>
        </w:rPr>
        <w:t>1</w:t>
      </w:r>
    </w:p>
    <w:p w14:paraId="47FBFF77" w14:textId="77777777" w:rsidR="009C1B07" w:rsidRDefault="00E81083">
      <w:pPr>
        <w:pStyle w:val="BodyText"/>
        <w:rPr>
          <w:rFonts w:eastAsia="SimSun"/>
          <w:lang w:val="en-US" w:eastAsia="zh-CN"/>
        </w:rPr>
      </w:pPr>
      <w:r>
        <w:t>Author(s) / Submitter(s)</w:t>
      </w:r>
      <w:r>
        <w:tab/>
      </w:r>
      <w:r>
        <w:tab/>
      </w:r>
      <w:r>
        <w:tab/>
      </w:r>
      <w:r>
        <w:tab/>
      </w:r>
      <w:r>
        <w:rPr>
          <w:rFonts w:eastAsia="SimSun"/>
          <w:lang w:val="en-US" w:eastAsia="zh-CN"/>
        </w:rPr>
        <w:t>China MSA</w:t>
      </w:r>
    </w:p>
    <w:p w14:paraId="2984573E" w14:textId="77777777" w:rsidR="009C1B07" w:rsidRDefault="009C1B07">
      <w:pPr>
        <w:pStyle w:val="BodyText"/>
        <w:rPr>
          <w:rFonts w:eastAsia="SimSun"/>
          <w:lang w:val="en-US" w:eastAsia="zh-CN"/>
        </w:rPr>
      </w:pPr>
    </w:p>
    <w:p w14:paraId="5513A549" w14:textId="77777777" w:rsidR="009C1B07" w:rsidRDefault="00E81083">
      <w:pPr>
        <w:pStyle w:val="Title"/>
        <w:rPr>
          <w:rFonts w:eastAsia="SimSun"/>
          <w:color w:val="00558C"/>
          <w:sz w:val="22"/>
          <w:szCs w:val="22"/>
          <w:lang w:val="en-US" w:eastAsia="zh-CN"/>
        </w:rPr>
      </w:pPr>
      <w:r>
        <w:rPr>
          <w:rFonts w:eastAsia="SimSun"/>
          <w:color w:val="00558C"/>
          <w:sz w:val="22"/>
          <w:szCs w:val="22"/>
          <w:lang w:val="en-US" w:eastAsia="zh-CN"/>
        </w:rPr>
        <w:t xml:space="preserve">Measurement </w:t>
      </w:r>
      <w:r>
        <w:rPr>
          <w:rFonts w:eastAsia="SimSun" w:hint="eastAsia"/>
          <w:color w:val="00558C"/>
          <w:sz w:val="22"/>
          <w:szCs w:val="22"/>
          <w:lang w:val="en-US" w:eastAsia="zh-CN"/>
        </w:rPr>
        <w:t xml:space="preserve">and Calculation </w:t>
      </w:r>
      <w:r>
        <w:rPr>
          <w:rFonts w:eastAsia="SimSun"/>
          <w:color w:val="00558C"/>
          <w:sz w:val="22"/>
          <w:szCs w:val="22"/>
          <w:lang w:val="en-US" w:eastAsia="zh-CN"/>
        </w:rPr>
        <w:t xml:space="preserve">of </w:t>
      </w:r>
      <w:r>
        <w:rPr>
          <w:rFonts w:eastAsia="SimSun" w:hint="eastAsia"/>
          <w:color w:val="00558C"/>
          <w:sz w:val="22"/>
          <w:szCs w:val="22"/>
          <w:lang w:val="en-US" w:eastAsia="zh-CN"/>
        </w:rPr>
        <w:t xml:space="preserve">Luminous Intensity of </w:t>
      </w:r>
      <w:r>
        <w:rPr>
          <w:rFonts w:eastAsia="SimSun"/>
          <w:color w:val="00558C"/>
          <w:sz w:val="22"/>
          <w:szCs w:val="22"/>
          <w:lang w:val="en-US" w:eastAsia="zh-CN"/>
        </w:rPr>
        <w:t xml:space="preserve">Aids </w:t>
      </w:r>
      <w:r>
        <w:rPr>
          <w:rFonts w:eastAsia="SimSun"/>
          <w:color w:val="00558C"/>
          <w:sz w:val="22"/>
          <w:szCs w:val="22"/>
          <w:lang w:eastAsia="zh-CN"/>
        </w:rPr>
        <w:t>to</w:t>
      </w:r>
      <w:r>
        <w:rPr>
          <w:rFonts w:eastAsia="SimSun"/>
          <w:color w:val="00558C"/>
          <w:sz w:val="22"/>
          <w:szCs w:val="22"/>
          <w:lang w:val="en-US" w:eastAsia="zh-CN"/>
        </w:rPr>
        <w:t xml:space="preserve"> </w:t>
      </w:r>
      <w:r>
        <w:rPr>
          <w:rFonts w:eastAsia="SimSun"/>
          <w:color w:val="00558C"/>
          <w:sz w:val="22"/>
          <w:szCs w:val="22"/>
          <w:lang w:eastAsia="zh-CN"/>
        </w:rPr>
        <w:t>N</w:t>
      </w:r>
      <w:r>
        <w:rPr>
          <w:rFonts w:eastAsia="SimSun"/>
          <w:color w:val="00558C"/>
          <w:sz w:val="22"/>
          <w:szCs w:val="22"/>
          <w:lang w:val="en-US" w:eastAsia="zh-CN"/>
        </w:rPr>
        <w:t>avigation Light</w:t>
      </w:r>
    </w:p>
    <w:p w14:paraId="6DB8D176" w14:textId="77777777" w:rsidR="009C1B07" w:rsidRDefault="00E81083">
      <w:pPr>
        <w:pStyle w:val="Heading1"/>
        <w:numPr>
          <w:ilvl w:val="0"/>
          <w:numId w:val="0"/>
        </w:numPr>
        <w:ind w:left="567" w:hanging="567"/>
      </w:pPr>
      <w:r>
        <w:rPr>
          <w:rFonts w:hint="eastAsia"/>
          <w:lang w:val="en-US" w:eastAsia="zh-CN"/>
        </w:rPr>
        <w:t>1</w:t>
      </w:r>
      <w:r>
        <w:rPr>
          <w:rFonts w:hint="eastAsia"/>
          <w:lang w:val="en-US" w:eastAsia="zh-CN"/>
        </w:rPr>
        <w:tab/>
      </w:r>
      <w:r>
        <w:rPr>
          <w:rFonts w:hint="eastAsia"/>
          <w:lang w:eastAsia="zh-CN"/>
        </w:rPr>
        <w:t>SuMMary</w:t>
      </w:r>
    </w:p>
    <w:p w14:paraId="664883F1" w14:textId="77777777" w:rsidR="009C1B07" w:rsidRDefault="00E81083">
      <w:pPr>
        <w:pStyle w:val="BodyText"/>
        <w:rPr>
          <w:rFonts w:cs="Times New Roman"/>
          <w:lang w:val="en-US" w:eastAsia="zh-CN"/>
        </w:rPr>
      </w:pPr>
      <w:r>
        <w:rPr>
          <w:rFonts w:cs="Times New Roman" w:hint="eastAsia"/>
          <w:lang w:val="en-US" w:eastAsia="zh-CN"/>
        </w:rPr>
        <w:t xml:space="preserve">China Maritime Safety Administration </w:t>
      </w:r>
      <w:r>
        <w:rPr>
          <w:rFonts w:cs="Times New Roman"/>
          <w:lang w:val="en-US" w:eastAsia="zh-CN"/>
        </w:rPr>
        <w:t xml:space="preserve">has </w:t>
      </w:r>
      <w:r>
        <w:rPr>
          <w:rFonts w:cs="Times New Roman" w:hint="eastAsia"/>
          <w:lang w:val="en-US" w:eastAsia="zh-CN"/>
        </w:rPr>
        <w:t>conducted in-depth research on measurement technology of luminous intensity of AtoN light since 2019 by referring to IALA R0203, R0204, G1135 and CIE standards, and developed a complete traceable and operational met</w:t>
      </w:r>
      <w:r>
        <w:rPr>
          <w:rFonts w:cs="Times New Roman" w:hint="eastAsia"/>
          <w:lang w:val="en-US" w:eastAsia="zh-CN"/>
        </w:rPr>
        <w:t>hod for measuring the luminous intensity of AtoN light, which gave</w:t>
      </w:r>
      <w:r>
        <w:rPr>
          <w:rFonts w:cs="Times New Roman"/>
          <w:lang w:val="en-US" w:eastAsia="zh-CN"/>
        </w:rPr>
        <w:t xml:space="preserve"> detailed guidance for the measurement of </w:t>
      </w:r>
      <w:r>
        <w:rPr>
          <w:rFonts w:cs="Times New Roman" w:hint="eastAsia"/>
          <w:lang w:val="en-US" w:eastAsia="zh-CN"/>
        </w:rPr>
        <w:t>luminous intensity of AtoN light</w:t>
      </w:r>
      <w:r>
        <w:rPr>
          <w:rFonts w:cs="Times New Roman"/>
          <w:lang w:val="en-US" w:eastAsia="zh-CN"/>
        </w:rPr>
        <w:t>.</w:t>
      </w:r>
    </w:p>
    <w:p w14:paraId="06FA99EF" w14:textId="77777777" w:rsidR="009C1B07" w:rsidRDefault="00E81083">
      <w:pPr>
        <w:pStyle w:val="BodyText"/>
        <w:rPr>
          <w:rFonts w:cs="Times New Roman"/>
          <w:lang w:val="en-US" w:eastAsia="zh-CN"/>
        </w:rPr>
      </w:pPr>
      <w:r>
        <w:rPr>
          <w:rFonts w:cs="Times New Roman" w:hint="eastAsia"/>
          <w:lang w:val="en-US" w:eastAsia="zh-CN"/>
        </w:rPr>
        <w:t>The following is a complete measurement and calculation method of luminous intensity of AtoN lights developed by C</w:t>
      </w:r>
      <w:r>
        <w:rPr>
          <w:rFonts w:cs="Times New Roman" w:hint="eastAsia"/>
          <w:lang w:val="en-US" w:eastAsia="zh-CN"/>
        </w:rPr>
        <w:t>hina.</w:t>
      </w:r>
      <w:r>
        <w:rPr>
          <w:rFonts w:cs="Times New Roman"/>
          <w:lang w:val="en-US" w:eastAsia="zh-CN"/>
        </w:rPr>
        <w:t> </w:t>
      </w:r>
      <w:r>
        <w:rPr>
          <w:rFonts w:cs="Times New Roman" w:hint="eastAsia"/>
          <w:lang w:val="en-US" w:eastAsia="zh-CN"/>
        </w:rPr>
        <w:t>There are ten specific technical requirements</w:t>
      </w:r>
      <w:r>
        <w:rPr>
          <w:rFonts w:cs="Times New Roman"/>
          <w:lang w:val="en-US" w:eastAsia="zh-CN"/>
        </w:rPr>
        <w:t>, </w:t>
      </w:r>
      <w:r>
        <w:rPr>
          <w:rFonts w:cs="Times New Roman" w:hint="eastAsia"/>
          <w:lang w:val="en-US" w:eastAsia="zh-CN"/>
        </w:rPr>
        <w:t>l</w:t>
      </w:r>
      <w:r>
        <w:rPr>
          <w:rFonts w:cs="Times New Roman"/>
          <w:lang w:val="en-US" w:eastAsia="zh-CN"/>
        </w:rPr>
        <w:t>aboratory</w:t>
      </w:r>
      <w:r>
        <w:rPr>
          <w:rFonts w:cs="Times New Roman" w:hint="eastAsia"/>
          <w:lang w:val="en-US" w:eastAsia="zh-CN"/>
        </w:rPr>
        <w:t xml:space="preserve"> e</w:t>
      </w:r>
      <w:proofErr w:type="spellStart"/>
      <w:r>
        <w:rPr>
          <w:rFonts w:eastAsia="SimSun" w:hint="eastAsia"/>
          <w:lang w:eastAsia="zh-CN"/>
        </w:rPr>
        <w:t>nvironmental</w:t>
      </w:r>
      <w:proofErr w:type="spellEnd"/>
      <w:r>
        <w:rPr>
          <w:rFonts w:cs="Times New Roman"/>
          <w:lang w:val="en-US" w:eastAsia="zh-CN"/>
        </w:rPr>
        <w:t xml:space="preserve"> conditions, the </w:t>
      </w:r>
      <w:r>
        <w:rPr>
          <w:rFonts w:eastAsia="SimSun" w:hint="eastAsia"/>
        </w:rPr>
        <w:t>general</w:t>
      </w:r>
      <w:r>
        <w:rPr>
          <w:rFonts w:cs="Times New Roman"/>
          <w:lang w:val="en-US" w:eastAsia="zh-CN"/>
        </w:rPr>
        <w:t xml:space="preserve"> technical requirements of the </w:t>
      </w:r>
      <w:r>
        <w:rPr>
          <w:rFonts w:hint="eastAsia"/>
          <w:lang w:val="en-US" w:eastAsia="zh-CN"/>
        </w:rPr>
        <w:t>gonio</w:t>
      </w:r>
      <w:r>
        <w:rPr>
          <w:rFonts w:eastAsia="SimSun" w:hint="eastAsia"/>
        </w:rPr>
        <w:t>photometer</w:t>
      </w:r>
      <w:r>
        <w:rPr>
          <w:rFonts w:cs="Times New Roman"/>
          <w:lang w:val="en-US" w:eastAsia="zh-CN"/>
        </w:rPr>
        <w:t xml:space="preserve">, </w:t>
      </w:r>
      <w:r>
        <w:rPr>
          <w:rFonts w:cs="Times New Roman" w:hint="eastAsia"/>
          <w:lang w:val="en-US" w:eastAsia="zh-CN"/>
        </w:rPr>
        <w:t xml:space="preserve">spectral correction factor calculated by </w:t>
      </w:r>
      <w:r>
        <w:rPr>
          <w:rFonts w:cs="Times New Roman"/>
          <w:lang w:val="en-US" w:eastAsia="zh-CN"/>
        </w:rPr>
        <w:t>strict alternative method, technical requirements</w:t>
      </w:r>
      <w:r>
        <w:rPr>
          <w:rFonts w:cs="Times New Roman" w:hint="eastAsia"/>
          <w:lang w:val="en-US" w:eastAsia="zh-CN"/>
        </w:rPr>
        <w:t xml:space="preserve"> of s</w:t>
      </w:r>
      <w:r>
        <w:rPr>
          <w:rFonts w:eastAsia="SimSun" w:hint="eastAsia"/>
          <w:lang w:val="en-US" w:eastAsia="zh-CN"/>
        </w:rPr>
        <w:t>pectroradiometer</w:t>
      </w:r>
      <w:r>
        <w:rPr>
          <w:rFonts w:eastAsia="SimSun"/>
          <w:lang w:val="en-US" w:eastAsia="zh-CN"/>
        </w:rPr>
        <w:t xml:space="preserve">, </w:t>
      </w:r>
      <w:r>
        <w:rPr>
          <w:rFonts w:eastAsia="SimSun" w:hint="eastAsia"/>
          <w:lang w:val="en-US" w:eastAsia="zh-CN"/>
        </w:rPr>
        <w:t>c</w:t>
      </w:r>
      <w:proofErr w:type="spellStart"/>
      <w:r>
        <w:rPr>
          <w:rFonts w:eastAsia="SimSun" w:hint="eastAsia"/>
          <w:lang w:eastAsia="zh-CN"/>
        </w:rPr>
        <w:t>riteria</w:t>
      </w:r>
      <w:proofErr w:type="spellEnd"/>
      <w:r>
        <w:rPr>
          <w:rFonts w:eastAsia="SimSun" w:hint="eastAsia"/>
          <w:lang w:eastAsia="zh-CN"/>
        </w:rPr>
        <w:t xml:space="preserve"> for judging the completion of </w:t>
      </w:r>
      <w:r>
        <w:rPr>
          <w:rFonts w:eastAsia="SimSun" w:hint="eastAsia"/>
          <w:lang w:val="en-US" w:eastAsia="zh-CN"/>
        </w:rPr>
        <w:t>AtoN light</w:t>
      </w:r>
      <w:r>
        <w:rPr>
          <w:rFonts w:eastAsia="SimSun" w:hint="eastAsia"/>
          <w:lang w:eastAsia="zh-CN"/>
        </w:rPr>
        <w:t xml:space="preserve"> </w:t>
      </w:r>
      <w:r>
        <w:rPr>
          <w:rFonts w:eastAsia="SimSun" w:hint="eastAsia"/>
          <w:lang w:val="en-US" w:eastAsia="zh-CN"/>
        </w:rPr>
        <w:t>warm-up</w:t>
      </w:r>
      <w:r>
        <w:rPr>
          <w:rFonts w:cs="Times New Roman"/>
          <w:lang w:val="en-US" w:eastAsia="zh-CN"/>
        </w:rPr>
        <w:t>, determination of measur</w:t>
      </w:r>
      <w:r>
        <w:rPr>
          <w:rFonts w:cs="Times New Roman" w:hint="eastAsia"/>
          <w:lang w:val="en-US" w:eastAsia="zh-CN"/>
        </w:rPr>
        <w:t>ement</w:t>
      </w:r>
      <w:r>
        <w:rPr>
          <w:rFonts w:cs="Times New Roman"/>
          <w:lang w:val="en-US" w:eastAsia="zh-CN"/>
        </w:rPr>
        <w:t xml:space="preserve"> distance, </w:t>
      </w:r>
      <w:r>
        <w:rPr>
          <w:rFonts w:cs="Times New Roman" w:hint="eastAsia"/>
          <w:lang w:val="en-US" w:eastAsia="zh-CN"/>
        </w:rPr>
        <w:t>m</w:t>
      </w:r>
      <w:r>
        <w:rPr>
          <w:rFonts w:hint="eastAsia"/>
          <w:lang w:val="en-US" w:eastAsia="zh-CN"/>
        </w:rPr>
        <w:t>easurement of luminous intensity versus angle</w:t>
      </w:r>
      <w:r>
        <w:rPr>
          <w:rFonts w:cs="Times New Roman"/>
          <w:lang w:val="en-US" w:eastAsia="zh-CN"/>
        </w:rPr>
        <w:t xml:space="preserve">, </w:t>
      </w:r>
      <w:r>
        <w:rPr>
          <w:rFonts w:cs="Times New Roman" w:hint="eastAsia"/>
          <w:lang w:val="en-US" w:eastAsia="zh-CN"/>
        </w:rPr>
        <w:t>m</w:t>
      </w:r>
      <w:r>
        <w:rPr>
          <w:rFonts w:eastAsia="SimSun" w:hint="eastAsia"/>
          <w:lang w:val="en-US" w:eastAsia="zh-CN"/>
        </w:rPr>
        <w:t xml:space="preserve">easurement of </w:t>
      </w:r>
      <w:r>
        <w:rPr>
          <w:rFonts w:eastAsia="SimSun" w:hint="eastAsia"/>
          <w:lang w:val="en-US" w:eastAsia="zh-CN"/>
        </w:rPr>
        <w:t xml:space="preserve">luminous </w:t>
      </w:r>
      <w:r>
        <w:rPr>
          <w:rFonts w:eastAsia="SimSun" w:hint="eastAsia"/>
          <w:lang w:val="en-US" w:eastAsia="zh-CN"/>
        </w:rPr>
        <w:t>i</w:t>
      </w:r>
      <w:r>
        <w:rPr>
          <w:rFonts w:eastAsia="SimSun" w:hint="eastAsia"/>
          <w:lang w:val="en-US" w:eastAsia="zh-CN"/>
        </w:rPr>
        <w:t xml:space="preserve">ntensity of </w:t>
      </w:r>
      <w:r>
        <w:rPr>
          <w:rFonts w:eastAsia="SimSun" w:hint="eastAsia"/>
          <w:lang w:val="en-US" w:eastAsia="zh-CN"/>
        </w:rPr>
        <w:t>s</w:t>
      </w:r>
      <w:r>
        <w:rPr>
          <w:rFonts w:eastAsia="SimSun" w:hint="eastAsia"/>
          <w:lang w:val="en-US" w:eastAsia="zh-CN"/>
        </w:rPr>
        <w:t xml:space="preserve">teady </w:t>
      </w:r>
      <w:r>
        <w:rPr>
          <w:rFonts w:eastAsia="SimSun" w:hint="eastAsia"/>
          <w:lang w:val="en-US" w:eastAsia="zh-CN"/>
        </w:rPr>
        <w:t>l</w:t>
      </w:r>
      <w:r>
        <w:rPr>
          <w:rFonts w:eastAsia="SimSun" w:hint="eastAsia"/>
          <w:lang w:val="en-US" w:eastAsia="zh-CN"/>
        </w:rPr>
        <w:t>ight</w:t>
      </w:r>
      <w:r>
        <w:rPr>
          <w:rFonts w:eastAsia="SimSun" w:hint="eastAsia"/>
          <w:lang w:val="en-US" w:eastAsia="zh-CN"/>
        </w:rPr>
        <w:t>, three m</w:t>
      </w:r>
      <w:r>
        <w:rPr>
          <w:rFonts w:eastAsia="SimSun" w:hint="eastAsia"/>
          <w:lang w:val="en-US" w:eastAsia="zh-CN"/>
        </w:rPr>
        <w:t xml:space="preserve">easurement </w:t>
      </w:r>
      <w:r>
        <w:rPr>
          <w:rFonts w:eastAsia="SimSun" w:hint="eastAsia"/>
          <w:lang w:val="en-US" w:eastAsia="zh-CN"/>
        </w:rPr>
        <w:t xml:space="preserve">methods </w:t>
      </w:r>
      <w:r>
        <w:rPr>
          <w:rFonts w:eastAsia="SimSun" w:hint="eastAsia"/>
          <w:lang w:val="en-US" w:eastAsia="zh-CN"/>
        </w:rPr>
        <w:t xml:space="preserve">of </w:t>
      </w:r>
      <w:r>
        <w:rPr>
          <w:rFonts w:eastAsia="SimSun" w:hint="eastAsia"/>
          <w:lang w:val="en-US" w:eastAsia="zh-CN"/>
        </w:rPr>
        <w:t>e</w:t>
      </w:r>
      <w:r>
        <w:rPr>
          <w:rFonts w:eastAsia="SimSun" w:hint="eastAsia"/>
          <w:lang w:val="en-US" w:eastAsia="zh-CN"/>
        </w:rPr>
        <w:t xml:space="preserve">ffective </w:t>
      </w:r>
      <w:r>
        <w:rPr>
          <w:rFonts w:eastAsia="SimSun" w:hint="eastAsia"/>
          <w:lang w:val="en-US" w:eastAsia="zh-CN"/>
        </w:rPr>
        <w:t>i</w:t>
      </w:r>
      <w:r>
        <w:rPr>
          <w:rFonts w:eastAsia="SimSun" w:hint="eastAsia"/>
          <w:lang w:val="en-US" w:eastAsia="zh-CN"/>
        </w:rPr>
        <w:t>n</w:t>
      </w:r>
      <w:r>
        <w:rPr>
          <w:rFonts w:eastAsia="SimSun" w:hint="eastAsia"/>
          <w:lang w:val="en-US" w:eastAsia="zh-CN"/>
        </w:rPr>
        <w:t xml:space="preserve">tensity of </w:t>
      </w:r>
      <w:r>
        <w:rPr>
          <w:rFonts w:eastAsia="SimSun" w:hint="eastAsia"/>
          <w:lang w:val="en-US" w:eastAsia="zh-CN"/>
        </w:rPr>
        <w:t>r</w:t>
      </w:r>
      <w:r>
        <w:rPr>
          <w:rFonts w:eastAsia="SimSun" w:hint="eastAsia"/>
          <w:lang w:val="en-US" w:eastAsia="zh-CN"/>
        </w:rPr>
        <w:t xml:space="preserve">hythmic </w:t>
      </w:r>
      <w:r>
        <w:rPr>
          <w:rFonts w:eastAsia="SimSun" w:hint="eastAsia"/>
          <w:lang w:val="en-US" w:eastAsia="zh-CN"/>
        </w:rPr>
        <w:t>l</w:t>
      </w:r>
      <w:r>
        <w:rPr>
          <w:rFonts w:eastAsia="SimSun" w:hint="eastAsia"/>
          <w:lang w:val="en-US" w:eastAsia="zh-CN"/>
        </w:rPr>
        <w:t>ight</w:t>
      </w:r>
      <w:r>
        <w:rPr>
          <w:rFonts w:eastAsia="SimSun" w:hint="eastAsia"/>
          <w:lang w:val="en-US" w:eastAsia="zh-CN"/>
        </w:rPr>
        <w:t>, m</w:t>
      </w:r>
      <w:r>
        <w:rPr>
          <w:rFonts w:hint="eastAsia"/>
          <w:lang w:val="en-US" w:eastAsia="zh-CN"/>
        </w:rPr>
        <w:t xml:space="preserve">easurement of </w:t>
      </w:r>
      <w:r>
        <w:rPr>
          <w:rFonts w:eastAsia="SimSun" w:hint="eastAsia"/>
          <w:lang w:val="en-US" w:eastAsia="zh-CN"/>
        </w:rPr>
        <w:t xml:space="preserve">luminous </w:t>
      </w:r>
      <w:r>
        <w:rPr>
          <w:rFonts w:eastAsia="SimSun" w:hint="eastAsia"/>
          <w:lang w:val="en-US" w:eastAsia="zh-CN"/>
        </w:rPr>
        <w:t>i</w:t>
      </w:r>
      <w:r>
        <w:rPr>
          <w:rFonts w:eastAsia="SimSun" w:hint="eastAsia"/>
          <w:lang w:val="en-US" w:eastAsia="zh-CN"/>
        </w:rPr>
        <w:t>ntensity</w:t>
      </w:r>
      <w:r>
        <w:rPr>
          <w:rFonts w:hint="eastAsia"/>
          <w:lang w:val="en-US" w:eastAsia="zh-CN"/>
        </w:rPr>
        <w:t xml:space="preserve"> of array AtoN light</w:t>
      </w:r>
      <w:r>
        <w:rPr>
          <w:rFonts w:cs="Times New Roman"/>
          <w:lang w:val="en-US" w:eastAsia="zh-CN"/>
        </w:rPr>
        <w:t>,</w:t>
      </w:r>
      <w:r>
        <w:rPr>
          <w:rFonts w:cs="Times New Roman" w:hint="eastAsia"/>
          <w:lang w:val="en-US" w:eastAsia="zh-CN"/>
        </w:rPr>
        <w:t xml:space="preserve"> which have certain </w:t>
      </w:r>
      <w:r>
        <w:rPr>
          <w:rFonts w:cs="Times New Roman"/>
          <w:lang w:val="en-US" w:eastAsia="zh-CN"/>
        </w:rPr>
        <w:t>reference value</w:t>
      </w:r>
      <w:r>
        <w:rPr>
          <w:rFonts w:cs="Times New Roman" w:hint="eastAsia"/>
          <w:lang w:val="en-US" w:eastAsia="zh-CN"/>
        </w:rPr>
        <w:t xml:space="preserve"> for improving</w:t>
      </w:r>
      <w:r>
        <w:rPr>
          <w:rFonts w:cs="Times New Roman"/>
          <w:lang w:val="en-US" w:eastAsia="zh-CN"/>
        </w:rPr>
        <w:t xml:space="preserve"> R0203.</w:t>
      </w:r>
    </w:p>
    <w:p w14:paraId="56F01015" w14:textId="77777777" w:rsidR="009C1B07" w:rsidRDefault="00E81083">
      <w:pPr>
        <w:pStyle w:val="BodyText"/>
        <w:rPr>
          <w:rFonts w:cs="Times New Roman"/>
          <w:lang w:val="en-US" w:eastAsia="zh-CN"/>
        </w:rPr>
      </w:pPr>
      <w:proofErr w:type="gramStart"/>
      <w:r>
        <w:rPr>
          <w:rFonts w:cs="Times New Roman" w:hint="eastAsia"/>
          <w:lang w:val="en-US" w:eastAsia="zh-CN"/>
        </w:rPr>
        <w:t>In order to</w:t>
      </w:r>
      <w:proofErr w:type="gramEnd"/>
      <w:r>
        <w:rPr>
          <w:rFonts w:cs="Times New Roman" w:hint="eastAsia"/>
          <w:lang w:val="en-US" w:eastAsia="zh-CN"/>
        </w:rPr>
        <w:t xml:space="preserve"> facilitate discussion and understanding, this input document presents the whole standard measurement and calculation of </w:t>
      </w:r>
      <w:r>
        <w:rPr>
          <w:rFonts w:eastAsia="SimSun" w:hint="eastAsia"/>
          <w:lang w:val="en-US" w:eastAsia="zh-CN"/>
        </w:rPr>
        <w:t xml:space="preserve">luminous </w:t>
      </w:r>
      <w:r>
        <w:rPr>
          <w:rFonts w:eastAsia="SimSun" w:hint="eastAsia"/>
          <w:lang w:val="en-US" w:eastAsia="zh-CN"/>
        </w:rPr>
        <w:t>i</w:t>
      </w:r>
      <w:r>
        <w:rPr>
          <w:rFonts w:eastAsia="SimSun" w:hint="eastAsia"/>
          <w:lang w:val="en-US" w:eastAsia="zh-CN"/>
        </w:rPr>
        <w:t>ntensity</w:t>
      </w:r>
      <w:r>
        <w:rPr>
          <w:rFonts w:cs="Times New Roman" w:hint="eastAsia"/>
          <w:lang w:val="en-US" w:eastAsia="zh-CN"/>
        </w:rPr>
        <w:t xml:space="preserve"> of AtoN light.</w:t>
      </w:r>
    </w:p>
    <w:p w14:paraId="52A5E08D" w14:textId="77777777" w:rsidR="009C1B07" w:rsidRDefault="00E81083">
      <w:pPr>
        <w:pStyle w:val="Heading2"/>
        <w:numPr>
          <w:ilvl w:val="1"/>
          <w:numId w:val="0"/>
        </w:numPr>
        <w:rPr>
          <w:sz w:val="22"/>
          <w:szCs w:val="22"/>
        </w:rPr>
      </w:pPr>
      <w:r>
        <w:rPr>
          <w:rFonts w:eastAsia="SimSun" w:hint="eastAsia"/>
          <w:sz w:val="22"/>
          <w:szCs w:val="22"/>
          <w:lang w:val="en-US" w:eastAsia="zh-CN"/>
        </w:rPr>
        <w:t>1.1</w:t>
      </w:r>
      <w:r>
        <w:rPr>
          <w:rFonts w:eastAsia="SimSun" w:hint="eastAsia"/>
          <w:sz w:val="22"/>
          <w:szCs w:val="22"/>
          <w:lang w:val="en-US" w:eastAsia="zh-CN"/>
        </w:rPr>
        <w:tab/>
      </w:r>
      <w:r>
        <w:rPr>
          <w:sz w:val="22"/>
          <w:szCs w:val="22"/>
        </w:rPr>
        <w:t>Purpose of the documen</w:t>
      </w:r>
      <w:r>
        <w:rPr>
          <w:rFonts w:eastAsia="SimSun"/>
          <w:sz w:val="22"/>
          <w:szCs w:val="22"/>
          <w:lang w:eastAsia="zh-CN"/>
        </w:rPr>
        <w:t>t</w:t>
      </w:r>
    </w:p>
    <w:p w14:paraId="40A462C8" w14:textId="77777777" w:rsidR="009C1B07" w:rsidRDefault="00E81083">
      <w:pPr>
        <w:pStyle w:val="BodyText"/>
        <w:rPr>
          <w:rFonts w:cs="Times New Roman"/>
          <w:lang w:val="en-US" w:eastAsia="zh-CN"/>
        </w:rPr>
      </w:pPr>
      <w:r>
        <w:rPr>
          <w:rFonts w:cs="Times New Roman" w:hint="eastAsia"/>
          <w:lang w:val="en-US" w:eastAsia="zh-CN"/>
        </w:rPr>
        <w:t>This document is intended for the provision of reference to th</w:t>
      </w:r>
      <w:r>
        <w:rPr>
          <w:rFonts w:cs="Times New Roman" w:hint="eastAsia"/>
          <w:lang w:val="en-US" w:eastAsia="zh-CN"/>
        </w:rPr>
        <w:t xml:space="preserve">e commencement of the task </w:t>
      </w:r>
      <w:proofErr w:type="gramStart"/>
      <w:r>
        <w:rPr>
          <w:rFonts w:cs="Times New Roman" w:hint="eastAsia"/>
          <w:lang w:val="en-US" w:eastAsia="zh-CN"/>
        </w:rPr>
        <w:t>of  developing</w:t>
      </w:r>
      <w:proofErr w:type="gramEnd"/>
      <w:r>
        <w:rPr>
          <w:rFonts w:cs="Times New Roman" w:hint="eastAsia"/>
          <w:lang w:val="en-US" w:eastAsia="zh-CN"/>
        </w:rPr>
        <w:t xml:space="preserve"> R0203 on light measurement into a guideline.</w:t>
      </w:r>
    </w:p>
    <w:p w14:paraId="7D6E5929" w14:textId="77777777" w:rsidR="009C1B07" w:rsidRDefault="00E81083">
      <w:pPr>
        <w:pStyle w:val="Heading2"/>
        <w:numPr>
          <w:ilvl w:val="1"/>
          <w:numId w:val="0"/>
        </w:numPr>
        <w:rPr>
          <w:sz w:val="22"/>
          <w:szCs w:val="22"/>
        </w:rPr>
      </w:pPr>
      <w:r>
        <w:rPr>
          <w:rFonts w:eastAsia="SimSun" w:hint="eastAsia"/>
          <w:sz w:val="22"/>
          <w:szCs w:val="22"/>
          <w:lang w:val="en-US" w:eastAsia="zh-CN"/>
        </w:rPr>
        <w:t>1.2</w:t>
      </w:r>
      <w:r>
        <w:rPr>
          <w:rFonts w:eastAsia="SimSun" w:hint="eastAsia"/>
          <w:sz w:val="22"/>
          <w:szCs w:val="22"/>
          <w:lang w:val="en-US" w:eastAsia="zh-CN"/>
        </w:rPr>
        <w:tab/>
      </w:r>
      <w:r>
        <w:rPr>
          <w:sz w:val="22"/>
          <w:szCs w:val="22"/>
        </w:rPr>
        <w:t>Related document</w:t>
      </w:r>
      <w:r>
        <w:rPr>
          <w:rFonts w:eastAsia="SimSun"/>
          <w:sz w:val="22"/>
          <w:szCs w:val="22"/>
          <w:lang w:eastAsia="zh-CN"/>
        </w:rPr>
        <w:t>s</w:t>
      </w:r>
    </w:p>
    <w:p w14:paraId="0D5F772E" w14:textId="0317E21A" w:rsidR="009C1B07" w:rsidRDefault="00E81083">
      <w:pPr>
        <w:spacing w:line="360" w:lineRule="auto"/>
        <w:rPr>
          <w:rFonts w:ascii="Calibri" w:eastAsia="SimSun" w:hAnsi="Calibri"/>
          <w:lang w:val="en-US" w:eastAsia="zh-CN"/>
        </w:rPr>
      </w:pPr>
      <w:r>
        <w:rPr>
          <w:rFonts w:ascii="Calibri" w:eastAsia="SimSun" w:hAnsi="Calibri" w:hint="eastAsia"/>
          <w:lang w:val="en-US" w:eastAsia="en-US"/>
        </w:rPr>
        <w:t xml:space="preserve">IALA </w:t>
      </w:r>
      <w:r>
        <w:rPr>
          <w:rFonts w:ascii="Calibri" w:eastAsia="SimSun" w:hAnsi="Calibri" w:hint="eastAsia"/>
          <w:lang w:val="en-US" w:eastAsia="zh-CN"/>
        </w:rPr>
        <w:t>R</w:t>
      </w:r>
      <w:r>
        <w:rPr>
          <w:rFonts w:ascii="Calibri" w:eastAsia="SimSun" w:hAnsi="Calibri"/>
          <w:lang w:val="en-US" w:eastAsia="zh-CN"/>
        </w:rPr>
        <w:t>ecommendation</w:t>
      </w:r>
      <w:r>
        <w:rPr>
          <w:rFonts w:ascii="Calibri" w:eastAsia="SimSun" w:hAnsi="Calibri" w:hint="eastAsia"/>
          <w:lang w:val="en-US" w:eastAsia="zh-CN"/>
        </w:rPr>
        <w:t xml:space="preserve"> R0203(</w:t>
      </w:r>
      <w:r>
        <w:rPr>
          <w:rFonts w:ascii="Calibri" w:eastAsia="SimSun" w:hAnsi="Calibri" w:hint="eastAsia"/>
          <w:lang w:val="en-US" w:eastAsia="en-US"/>
        </w:rPr>
        <w:t>E-200-3</w:t>
      </w:r>
      <w:r>
        <w:rPr>
          <w:rFonts w:ascii="Calibri" w:eastAsia="SimSun" w:hAnsi="Calibri" w:hint="eastAsia"/>
          <w:lang w:val="en-US" w:eastAsia="zh-CN"/>
        </w:rPr>
        <w:t xml:space="preserve">) - </w:t>
      </w:r>
      <w:r>
        <w:rPr>
          <w:rFonts w:ascii="Calibri" w:eastAsia="SimSun" w:hAnsi="Calibri"/>
          <w:lang w:val="en-US" w:eastAsia="zh-CN"/>
        </w:rPr>
        <w:t>Marine signal lights, part 3</w:t>
      </w:r>
      <w:r>
        <w:rPr>
          <w:rFonts w:ascii="Calibri" w:eastAsia="SimSun" w:hAnsi="Calibri"/>
          <w:lang w:val="en-US" w:eastAsia="en-US"/>
        </w:rPr>
        <w:t xml:space="preserve"> - M</w:t>
      </w:r>
      <w:r>
        <w:rPr>
          <w:rFonts w:ascii="Calibri" w:eastAsia="SimSun" w:hAnsi="Calibri"/>
          <w:lang w:val="en-US" w:eastAsia="zh-CN"/>
        </w:rPr>
        <w:t>easurement</w:t>
      </w:r>
    </w:p>
    <w:p w14:paraId="226BC7CD" w14:textId="120354B3" w:rsidR="009C1B07" w:rsidRDefault="00E81083">
      <w:pPr>
        <w:pStyle w:val="BodyText"/>
        <w:rPr>
          <w:rFonts w:eastAsia="SimSun"/>
          <w:lang w:val="en-US" w:eastAsia="zh-CN"/>
        </w:rPr>
      </w:pPr>
      <w:r>
        <w:rPr>
          <w:rFonts w:eastAsia="SimSun" w:hint="eastAsia"/>
          <w:lang w:val="en-US" w:eastAsia="en-US"/>
        </w:rPr>
        <w:t>IALA</w:t>
      </w:r>
      <w:r>
        <w:rPr>
          <w:rFonts w:eastAsia="SimSun" w:hint="eastAsia"/>
          <w:lang w:val="en-US" w:eastAsia="zh-CN"/>
        </w:rPr>
        <w:t xml:space="preserve"> </w:t>
      </w:r>
      <w:r>
        <w:rPr>
          <w:rFonts w:eastAsia="SimSun" w:hint="eastAsia"/>
          <w:lang w:val="en-US" w:eastAsia="zh-CN"/>
        </w:rPr>
        <w:t>R</w:t>
      </w:r>
      <w:r>
        <w:rPr>
          <w:rFonts w:eastAsia="SimSun"/>
          <w:lang w:val="en-US" w:eastAsia="zh-CN"/>
        </w:rPr>
        <w:t>ecommendation</w:t>
      </w:r>
      <w:r>
        <w:rPr>
          <w:rFonts w:eastAsia="SimSun" w:hint="eastAsia"/>
          <w:lang w:val="en-US" w:eastAsia="zh-CN"/>
        </w:rPr>
        <w:t xml:space="preserve"> </w:t>
      </w:r>
      <w:r>
        <w:rPr>
          <w:rFonts w:eastAsia="SimSun" w:hint="eastAsia"/>
          <w:lang w:val="en-US" w:eastAsia="zh-CN"/>
        </w:rPr>
        <w:t xml:space="preserve">R0204 - </w:t>
      </w:r>
      <w:r>
        <w:rPr>
          <w:rFonts w:eastAsia="SimSun"/>
          <w:lang w:val="en-US" w:eastAsia="zh-CN"/>
        </w:rPr>
        <w:t>Marine signal lights - Determination and calculation of effective intensity</w:t>
      </w:r>
    </w:p>
    <w:p w14:paraId="1BDCBDC5" w14:textId="4C31F16D" w:rsidR="009C1B07" w:rsidRDefault="00E81083">
      <w:pPr>
        <w:spacing w:line="360" w:lineRule="auto"/>
        <w:rPr>
          <w:rFonts w:ascii="Calibri" w:eastAsia="SimSun" w:hAnsi="Calibri"/>
          <w:lang w:val="en-US" w:eastAsia="zh-CN"/>
        </w:rPr>
      </w:pPr>
      <w:r>
        <w:rPr>
          <w:rFonts w:ascii="Calibri" w:hAnsi="Calibri"/>
          <w:lang w:val="en-US" w:eastAsia="en-US"/>
        </w:rPr>
        <w:t>IALA G</w:t>
      </w:r>
      <w:r>
        <w:rPr>
          <w:rFonts w:ascii="Calibri" w:eastAsia="SimSun" w:hAnsi="Calibri"/>
          <w:lang w:val="en-US" w:eastAsia="zh-CN"/>
        </w:rPr>
        <w:t>uideline</w:t>
      </w:r>
      <w:r>
        <w:rPr>
          <w:rFonts w:ascii="Calibri" w:eastAsia="SimSun" w:hAnsi="Calibri" w:hint="eastAsia"/>
          <w:lang w:val="en-US" w:eastAsia="zh-CN"/>
        </w:rPr>
        <w:t xml:space="preserve"> G</w:t>
      </w:r>
      <w:r>
        <w:rPr>
          <w:rFonts w:ascii="Calibri" w:hAnsi="Calibri"/>
          <w:lang w:val="en-US" w:eastAsia="en-US"/>
        </w:rPr>
        <w:t>11</w:t>
      </w:r>
      <w:r>
        <w:rPr>
          <w:rFonts w:ascii="Calibri" w:eastAsia="SimSun" w:hAnsi="Calibri" w:hint="eastAsia"/>
          <w:lang w:val="en-US" w:eastAsia="zh-CN"/>
        </w:rPr>
        <w:t xml:space="preserve">35 - </w:t>
      </w:r>
      <w:r>
        <w:rPr>
          <w:rFonts w:ascii="Calibri" w:eastAsia="SimSun" w:hAnsi="Calibri"/>
          <w:lang w:val="en-US" w:eastAsia="zh-CN"/>
        </w:rPr>
        <w:t>Determination and calculation of effective intensity</w:t>
      </w:r>
    </w:p>
    <w:p w14:paraId="7E68EE2D" w14:textId="77777777" w:rsidR="009C1B07" w:rsidRDefault="00E81083">
      <w:pPr>
        <w:pStyle w:val="BodyText"/>
        <w:rPr>
          <w:rFonts w:eastAsia="SimSun"/>
          <w:lang w:val="en-US" w:eastAsia="zh-CN"/>
        </w:rPr>
      </w:pPr>
      <w:r>
        <w:rPr>
          <w:rFonts w:eastAsia="SimSun" w:hint="eastAsia"/>
          <w:lang w:val="en-US" w:eastAsia="zh-CN"/>
        </w:rPr>
        <w:t>CIE 229:2018 Groundwork for Measurement of Effective Intensity of Flashing Lights</w:t>
      </w:r>
    </w:p>
    <w:p w14:paraId="1A863CB8" w14:textId="77777777" w:rsidR="009C1B07" w:rsidRDefault="00E81083">
      <w:pPr>
        <w:pStyle w:val="Heading1"/>
        <w:numPr>
          <w:ilvl w:val="0"/>
          <w:numId w:val="0"/>
        </w:numPr>
        <w:ind w:left="567" w:hanging="567"/>
        <w:rPr>
          <w:rFonts w:eastAsia="SimSun"/>
          <w:lang w:eastAsia="zh-CN"/>
        </w:rPr>
      </w:pPr>
      <w:r>
        <w:rPr>
          <w:rFonts w:eastAsia="SimSun" w:hint="eastAsia"/>
          <w:lang w:val="en-US" w:eastAsia="zh-CN"/>
        </w:rPr>
        <w:lastRenderedPageBreak/>
        <w:t>2</w:t>
      </w:r>
      <w:r>
        <w:rPr>
          <w:rFonts w:eastAsia="SimSun" w:hint="eastAsia"/>
          <w:lang w:val="en-US" w:eastAsia="zh-CN"/>
        </w:rPr>
        <w:tab/>
      </w:r>
      <w:proofErr w:type="gramStart"/>
      <w:r>
        <w:t>Backgroun</w:t>
      </w:r>
      <w:r>
        <w:rPr>
          <w:rFonts w:eastAsia="SimSun"/>
          <w:lang w:eastAsia="zh-CN"/>
        </w:rPr>
        <w:t>D</w:t>
      </w:r>
      <w:proofErr w:type="gramEnd"/>
    </w:p>
    <w:p w14:paraId="2AD428CD" w14:textId="77777777" w:rsidR="009C1B07" w:rsidRDefault="00E81083">
      <w:pPr>
        <w:widowControl w:val="0"/>
        <w:spacing w:after="120"/>
        <w:jc w:val="both"/>
        <w:rPr>
          <w:rFonts w:ascii="Calibri" w:eastAsia="SimSun" w:hAnsi="Calibri"/>
          <w:lang w:val="en-US" w:eastAsia="zh-CN"/>
        </w:rPr>
      </w:pPr>
      <w:r>
        <w:rPr>
          <w:rFonts w:ascii="Calibri" w:eastAsia="SimSun" w:hAnsi="Calibri" w:hint="eastAsia"/>
          <w:lang w:val="en-US" w:eastAsia="zh-CN"/>
        </w:rPr>
        <w:t>IALA Recommendation R0203 on lig</w:t>
      </w:r>
      <w:r>
        <w:rPr>
          <w:rFonts w:ascii="Calibri" w:eastAsia="SimSun" w:hAnsi="Calibri" w:hint="eastAsia"/>
          <w:lang w:val="en-US" w:eastAsia="zh-CN"/>
        </w:rPr>
        <w:t>ht measurement provides comprehensive technical suggestions for the photometric and colorimetric measurement of AtoN light, which are general principles to be followed by the competent technical authorities of all countries in the world. If some specific g</w:t>
      </w:r>
      <w:r>
        <w:rPr>
          <w:rFonts w:ascii="Calibri" w:eastAsia="SimSun" w:hAnsi="Calibri" w:hint="eastAsia"/>
          <w:lang w:val="en-US" w:eastAsia="zh-CN"/>
        </w:rPr>
        <w:t xml:space="preserve">uidance with wider universality and stronger operability </w:t>
      </w:r>
      <w:r>
        <w:rPr>
          <w:rFonts w:ascii="Calibri" w:eastAsia="SimSun" w:hAnsi="Calibri" w:hint="eastAsia"/>
          <w:lang w:val="en-US" w:eastAsia="zh-CN"/>
        </w:rPr>
        <w:t>can be added in R0203, its practical value will be improved.</w:t>
      </w:r>
    </w:p>
    <w:p w14:paraId="282DFEAA" w14:textId="77777777" w:rsidR="009C1B07" w:rsidRDefault="00E81083">
      <w:pPr>
        <w:widowControl w:val="0"/>
        <w:spacing w:after="120"/>
        <w:jc w:val="both"/>
        <w:rPr>
          <w:rFonts w:ascii="Calibri" w:eastAsia="SimSun" w:hAnsi="Calibri"/>
          <w:lang w:val="en-US" w:eastAsia="zh-CN"/>
        </w:rPr>
      </w:pPr>
      <w:r>
        <w:rPr>
          <w:rFonts w:ascii="Calibri" w:eastAsia="SimSun" w:hAnsi="Calibri" w:hint="eastAsia"/>
          <w:lang w:val="en-US" w:eastAsia="zh-CN"/>
        </w:rPr>
        <w:t>The measurement and calculation of luminous intensity</w:t>
      </w:r>
      <w:r>
        <w:rPr>
          <w:rFonts w:ascii="Calibri" w:eastAsia="SimSun" w:hAnsi="Calibri" w:hint="eastAsia"/>
          <w:lang w:val="en-US" w:eastAsia="zh-CN"/>
        </w:rPr>
        <w:t xml:space="preserve"> of AtoN light developed by China Maritime Safety Administration is a specific and de</w:t>
      </w:r>
      <w:r>
        <w:rPr>
          <w:rFonts w:ascii="Calibri" w:eastAsia="SimSun" w:hAnsi="Calibri" w:hint="eastAsia"/>
          <w:lang w:val="en-US" w:eastAsia="zh-CN"/>
        </w:rPr>
        <w:t xml:space="preserve">tailed measurement method based on the actual application requirements and the technical standards of international authoritative institutions such as IALA and CIE. </w:t>
      </w:r>
      <w:proofErr w:type="gramStart"/>
      <w:r>
        <w:rPr>
          <w:rFonts w:ascii="Calibri" w:eastAsia="SimSun" w:hAnsi="Calibri" w:hint="eastAsia"/>
          <w:lang w:val="en-US" w:eastAsia="zh-CN"/>
        </w:rPr>
        <w:t>A number of</w:t>
      </w:r>
      <w:proofErr w:type="gramEnd"/>
      <w:r>
        <w:rPr>
          <w:rFonts w:ascii="Calibri" w:eastAsia="SimSun" w:hAnsi="Calibri" w:hint="eastAsia"/>
          <w:lang w:val="en-US" w:eastAsia="zh-CN"/>
        </w:rPr>
        <w:t xml:space="preserve"> elements in this method are supplements to R0203.</w:t>
      </w:r>
    </w:p>
    <w:p w14:paraId="078F9076" w14:textId="77777777" w:rsidR="009C1B07" w:rsidRDefault="00E81083">
      <w:pPr>
        <w:widowControl w:val="0"/>
        <w:spacing w:after="120"/>
        <w:jc w:val="both"/>
        <w:rPr>
          <w:rFonts w:ascii="Calibri" w:eastAsia="SimSun" w:hAnsi="Calibri"/>
          <w:lang w:val="en-US" w:eastAsia="zh-CN"/>
        </w:rPr>
      </w:pPr>
      <w:r>
        <w:rPr>
          <w:rFonts w:ascii="Calibri" w:eastAsia="SimSun" w:hAnsi="Calibri"/>
          <w:lang w:val="en-US" w:eastAsia="zh-CN"/>
        </w:rPr>
        <w:t xml:space="preserve">At present, IALA plans to </w:t>
      </w:r>
      <w:r>
        <w:rPr>
          <w:rFonts w:ascii="Calibri" w:eastAsia="SimSun" w:hAnsi="Calibri" w:hint="eastAsia"/>
          <w:lang w:val="en-US" w:eastAsia="zh-CN"/>
        </w:rPr>
        <w:t>dev</w:t>
      </w:r>
      <w:r>
        <w:rPr>
          <w:rFonts w:ascii="Calibri" w:eastAsia="SimSun" w:hAnsi="Calibri" w:hint="eastAsia"/>
          <w:lang w:val="en-US" w:eastAsia="zh-CN"/>
        </w:rPr>
        <w:t>elop</w:t>
      </w:r>
      <w:r>
        <w:rPr>
          <w:rFonts w:ascii="Calibri" w:eastAsia="SimSun" w:hAnsi="Calibri"/>
          <w:lang w:val="en-US" w:eastAsia="zh-CN"/>
        </w:rPr>
        <w:t xml:space="preserve"> </w:t>
      </w:r>
      <w:r>
        <w:rPr>
          <w:rFonts w:ascii="Calibri" w:eastAsia="SimSun" w:hAnsi="Calibri" w:hint="eastAsia"/>
          <w:lang w:val="en-US" w:eastAsia="zh-CN"/>
        </w:rPr>
        <w:t>R</w:t>
      </w:r>
      <w:r>
        <w:rPr>
          <w:rFonts w:ascii="Calibri" w:eastAsia="SimSun" w:hAnsi="Calibri"/>
          <w:lang w:val="en-US" w:eastAsia="zh-CN"/>
        </w:rPr>
        <w:t>0203 into a guide</w:t>
      </w:r>
      <w:r>
        <w:rPr>
          <w:rFonts w:ascii="Calibri" w:eastAsia="SimSun" w:hAnsi="Calibri" w:hint="eastAsia"/>
          <w:lang w:val="en-US" w:eastAsia="zh-CN"/>
        </w:rPr>
        <w:t>line</w:t>
      </w:r>
      <w:r>
        <w:rPr>
          <w:rFonts w:ascii="Calibri" w:eastAsia="SimSun" w:hAnsi="Calibri"/>
          <w:lang w:val="en-US" w:eastAsia="zh-CN"/>
        </w:rPr>
        <w:t xml:space="preserve"> in the next </w:t>
      </w:r>
      <w:r>
        <w:rPr>
          <w:rFonts w:ascii="Calibri" w:eastAsia="SimSun" w:hAnsi="Calibri" w:hint="eastAsia"/>
          <w:lang w:val="en-US" w:eastAsia="zh-CN"/>
        </w:rPr>
        <w:t>task plan</w:t>
      </w:r>
      <w:r>
        <w:rPr>
          <w:rFonts w:ascii="Calibri" w:eastAsia="SimSun" w:hAnsi="Calibri"/>
          <w:lang w:val="en-US" w:eastAsia="zh-CN"/>
        </w:rPr>
        <w:t xml:space="preserve">. </w:t>
      </w:r>
      <w:r>
        <w:rPr>
          <w:rFonts w:ascii="Calibri" w:eastAsia="SimSun" w:hAnsi="Calibri" w:hint="eastAsia"/>
          <w:lang w:val="en-US" w:eastAsia="zh-CN"/>
        </w:rPr>
        <w:t>T</w:t>
      </w:r>
      <w:r>
        <w:rPr>
          <w:rFonts w:ascii="Calibri" w:eastAsia="SimSun" w:hAnsi="Calibri"/>
          <w:lang w:val="en-US" w:eastAsia="zh-CN"/>
        </w:rPr>
        <w:t>his input document can provide a reference for this task and will effectively improve the development level of the</w:t>
      </w:r>
      <w:r>
        <w:rPr>
          <w:rFonts w:ascii="Calibri" w:eastAsia="SimSun" w:hAnsi="Calibri" w:hint="eastAsia"/>
          <w:lang w:val="en-US" w:eastAsia="zh-CN"/>
        </w:rPr>
        <w:t xml:space="preserve"> new</w:t>
      </w:r>
      <w:r>
        <w:rPr>
          <w:rFonts w:ascii="Calibri" w:eastAsia="SimSun" w:hAnsi="Calibri"/>
          <w:lang w:val="en-US" w:eastAsia="zh-CN"/>
        </w:rPr>
        <w:t xml:space="preserve"> guide</w:t>
      </w:r>
      <w:r>
        <w:rPr>
          <w:rFonts w:ascii="Calibri" w:eastAsia="SimSun" w:hAnsi="Calibri" w:hint="eastAsia"/>
          <w:lang w:val="en-US" w:eastAsia="zh-CN"/>
        </w:rPr>
        <w:t>line.</w:t>
      </w:r>
    </w:p>
    <w:p w14:paraId="29A5A409" w14:textId="77777777" w:rsidR="009C1B07" w:rsidRDefault="00E81083">
      <w:pPr>
        <w:pStyle w:val="Heading1"/>
        <w:numPr>
          <w:ilvl w:val="0"/>
          <w:numId w:val="0"/>
        </w:numPr>
        <w:ind w:left="567" w:hanging="567"/>
      </w:pPr>
      <w:r>
        <w:rPr>
          <w:rFonts w:eastAsia="SimSun" w:hint="eastAsia"/>
          <w:lang w:val="en-US" w:eastAsia="zh-CN"/>
        </w:rPr>
        <w:t>3</w:t>
      </w:r>
      <w:r>
        <w:rPr>
          <w:rFonts w:eastAsia="SimSun" w:hint="eastAsia"/>
          <w:lang w:val="en-US" w:eastAsia="zh-CN"/>
        </w:rPr>
        <w:tab/>
      </w:r>
      <w:proofErr w:type="gramStart"/>
      <w:r>
        <w:t>Discussio</w:t>
      </w:r>
      <w:r>
        <w:rPr>
          <w:rFonts w:eastAsia="SimSun"/>
          <w:lang w:eastAsia="zh-CN"/>
        </w:rPr>
        <w:t>N</w:t>
      </w:r>
      <w:proofErr w:type="gramEnd"/>
    </w:p>
    <w:p w14:paraId="5292A457" w14:textId="77777777" w:rsidR="009C1B07" w:rsidRDefault="00E81083">
      <w:pPr>
        <w:pStyle w:val="Heading2"/>
        <w:numPr>
          <w:ilvl w:val="1"/>
          <w:numId w:val="0"/>
        </w:numPr>
        <w:tabs>
          <w:tab w:val="clear" w:pos="851"/>
        </w:tabs>
        <w:ind w:left="850" w:hanging="850"/>
        <w:rPr>
          <w:sz w:val="22"/>
          <w:szCs w:val="22"/>
          <w:lang w:val="en-US"/>
        </w:rPr>
      </w:pPr>
      <w:r>
        <w:rPr>
          <w:rFonts w:eastAsia="SimSun"/>
          <w:sz w:val="22"/>
          <w:szCs w:val="22"/>
          <w:lang w:val="en-US" w:eastAsia="zh-CN"/>
        </w:rPr>
        <w:t xml:space="preserve">3.1        Measurement </w:t>
      </w:r>
      <w:r>
        <w:rPr>
          <w:rFonts w:eastAsia="SimSun" w:hint="eastAsia"/>
          <w:sz w:val="22"/>
          <w:szCs w:val="22"/>
          <w:lang w:val="en-US" w:eastAsia="zh-CN"/>
        </w:rPr>
        <w:t>Principle</w:t>
      </w:r>
    </w:p>
    <w:p w14:paraId="5EB78AD9" w14:textId="77777777" w:rsidR="009C1B07" w:rsidRDefault="00E81083">
      <w:pPr>
        <w:pStyle w:val="Heading3"/>
        <w:keepNext w:val="0"/>
        <w:numPr>
          <w:ilvl w:val="1"/>
          <w:numId w:val="0"/>
        </w:numPr>
        <w:tabs>
          <w:tab w:val="clear" w:pos="992"/>
        </w:tabs>
        <w:ind w:left="992" w:hanging="992"/>
        <w:rPr>
          <w:szCs w:val="22"/>
          <w:lang w:eastAsia="zh-CN"/>
        </w:rPr>
      </w:pPr>
      <w:r>
        <w:rPr>
          <w:rFonts w:eastAsia="SimSun"/>
          <w:szCs w:val="22"/>
          <w:lang w:val="en-US" w:eastAsia="zh-CN"/>
        </w:rPr>
        <w:t>3.</w:t>
      </w:r>
      <w:r>
        <w:rPr>
          <w:rFonts w:eastAsia="SimSun" w:hint="eastAsia"/>
          <w:szCs w:val="22"/>
          <w:lang w:val="en-US" w:eastAsia="zh-CN"/>
        </w:rPr>
        <w:t>1</w:t>
      </w:r>
      <w:r>
        <w:rPr>
          <w:rFonts w:eastAsia="SimSun"/>
          <w:szCs w:val="22"/>
          <w:lang w:val="en-US" w:eastAsia="zh-CN"/>
        </w:rPr>
        <w:t>.1</w:t>
      </w:r>
      <w:r>
        <w:rPr>
          <w:rFonts w:eastAsia="SimSun"/>
          <w:szCs w:val="22"/>
          <w:lang w:val="en-US" w:eastAsia="zh-CN"/>
        </w:rPr>
        <w:tab/>
      </w:r>
      <w:bookmarkStart w:id="0" w:name="OLE_LINK1"/>
      <w:r>
        <w:rPr>
          <w:rFonts w:hint="eastAsia"/>
          <w:szCs w:val="22"/>
          <w:lang w:val="en-US" w:eastAsia="zh-CN"/>
        </w:rPr>
        <w:t xml:space="preserve">Measurement </w:t>
      </w:r>
      <w:r>
        <w:rPr>
          <w:rFonts w:hint="eastAsia"/>
          <w:szCs w:val="22"/>
          <w:lang w:val="en-US" w:eastAsia="zh-CN"/>
        </w:rPr>
        <w:t>Principle</w:t>
      </w:r>
      <w:r>
        <w:rPr>
          <w:szCs w:val="22"/>
          <w:lang w:val="en-US" w:eastAsia="zh-CN"/>
        </w:rPr>
        <w:t xml:space="preserve"> of Luminous</w:t>
      </w:r>
      <w:r>
        <w:rPr>
          <w:szCs w:val="22"/>
          <w:lang w:eastAsia="zh-CN"/>
        </w:rPr>
        <w:t xml:space="preserve"> </w:t>
      </w:r>
      <w:r>
        <w:rPr>
          <w:szCs w:val="22"/>
          <w:lang w:val="en-US" w:eastAsia="zh-CN"/>
        </w:rPr>
        <w:t>Intensity</w:t>
      </w:r>
      <w:bookmarkEnd w:id="0"/>
    </w:p>
    <w:p w14:paraId="4256A097"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hint="eastAsia"/>
          <w:lang w:val="en-US" w:eastAsia="zh-CN"/>
        </w:rPr>
        <w:t xml:space="preserve">According to the Photometric Distance Law proposed by Lambert in 1760, the illuminance is inversely proportional to the square of the distance to the point light source. In the case of oblique light, the </w:t>
      </w:r>
      <w:r>
        <w:rPr>
          <w:rFonts w:ascii="Calibri" w:eastAsia="SimSun" w:hAnsi="Calibri" w:hint="eastAsia"/>
          <w:lang w:val="en-US" w:eastAsia="zh-CN"/>
        </w:rPr>
        <w:t>illuminance is directly proportional to the cosine of the angle between the beam direction and the normal of the illuminated surface. The illuminance on the receiving surface of the illuminometer is determined by Equation 1.</w:t>
      </w:r>
    </w:p>
    <w:p w14:paraId="105BA111" w14:textId="77777777" w:rsidR="009C1B07" w:rsidRDefault="00E81083">
      <w:pPr>
        <w:widowControl w:val="0"/>
        <w:tabs>
          <w:tab w:val="right" w:pos="8306"/>
        </w:tabs>
        <w:spacing w:after="120"/>
        <w:ind w:firstLineChars="1900" w:firstLine="4180"/>
        <w:jc w:val="both"/>
        <w:rPr>
          <w:rFonts w:ascii="Calibri" w:eastAsia="SimSun" w:hAnsi="Calibri"/>
          <w:lang w:val="en-US" w:eastAsia="zh-CN"/>
        </w:rPr>
      </w:pPr>
      <m:oMath>
        <m:r>
          <m:rPr>
            <m:sty m:val="p"/>
          </m:rPr>
          <w:rPr>
            <w:rFonts w:ascii="Cambria Math" w:eastAsia="SimSun" w:hAnsi="Cambria Math" w:hint="eastAsia"/>
            <w:lang w:val="en-US" w:eastAsia="zh-CN"/>
          </w:rPr>
          <m:t>E=</m:t>
        </m:r>
        <m:f>
          <m:fPr>
            <m:ctrlPr>
              <w:rPr>
                <w:rFonts w:ascii="Cambria Math" w:eastAsia="SimSun" w:hAnsi="Cambria Math" w:hint="eastAsia"/>
                <w:lang w:val="en-US" w:eastAsia="zh-CN"/>
              </w:rPr>
            </m:ctrlPr>
          </m:fPr>
          <m:num>
            <m:r>
              <m:rPr>
                <m:sty m:val="p"/>
              </m:rPr>
              <w:rPr>
                <w:rFonts w:ascii="Cambria Math" w:eastAsia="SimSun" w:hAnsi="Cambria Math" w:hint="eastAsia"/>
                <w:lang w:val="en-US" w:eastAsia="zh-CN"/>
              </w:rPr>
              <m:t>I</m:t>
            </m:r>
          </m:num>
          <m:den>
            <m:sSup>
              <m:sSupPr>
                <m:ctrlPr>
                  <w:rPr>
                    <w:rFonts w:ascii="Cambria Math" w:eastAsia="SimSun" w:hAnsi="Cambria Math" w:hint="eastAsia"/>
                    <w:lang w:val="en-US" w:eastAsia="zh-CN"/>
                  </w:rPr>
                </m:ctrlPr>
              </m:sSupPr>
              <m:e>
                <m:r>
                  <m:rPr>
                    <m:sty m:val="p"/>
                  </m:rPr>
                  <w:rPr>
                    <w:rFonts w:ascii="Cambria Math" w:eastAsia="SimSun" w:hAnsi="Cambria Math" w:hint="eastAsia"/>
                    <w:lang w:val="en-US" w:eastAsia="zh-CN"/>
                  </w:rPr>
                  <m:t>l</m:t>
                </m:r>
              </m:e>
              <m:sup>
                <m:r>
                  <m:rPr>
                    <m:sty m:val="p"/>
                  </m:rPr>
                  <w:rPr>
                    <w:rFonts w:ascii="Cambria Math" w:eastAsia="SimSun" w:hAnsi="Cambria Math" w:hint="eastAsia"/>
                    <w:lang w:val="en-US" w:eastAsia="zh-CN"/>
                  </w:rPr>
                  <m:t>2</m:t>
                </m:r>
              </m:sup>
            </m:sSup>
          </m:den>
        </m:f>
        <m:r>
          <m:rPr>
            <m:sty m:val="p"/>
          </m:rPr>
          <w:rPr>
            <w:rFonts w:ascii="Cambria Math" w:eastAsia="SimSun" w:hAnsi="Cambria Math" w:hint="eastAsia"/>
            <w:lang w:val="en-US" w:eastAsia="zh-CN"/>
          </w:rPr>
          <m:t>∙</m:t>
        </m:r>
        <m:func>
          <m:funcPr>
            <m:ctrlPr>
              <w:rPr>
                <w:rFonts w:ascii="Cambria Math" w:eastAsia="SimSun" w:hAnsi="Cambria Math" w:hint="eastAsia"/>
                <w:lang w:val="en-US" w:eastAsia="zh-CN"/>
              </w:rPr>
            </m:ctrlPr>
          </m:funcPr>
          <m:fName>
            <m:r>
              <m:rPr>
                <m:sty m:val="p"/>
              </m:rPr>
              <w:rPr>
                <w:rFonts w:ascii="Cambria Math" w:eastAsia="SimSun" w:hAnsi="Cambria Math" w:hint="eastAsia"/>
                <w:lang w:val="en-US" w:eastAsia="zh-CN"/>
              </w:rPr>
              <m:t>cos</m:t>
            </m:r>
          </m:fName>
          <m:e>
            <m:r>
              <m:rPr>
                <m:sty m:val="p"/>
              </m:rPr>
              <w:rPr>
                <w:rFonts w:ascii="Cambria Math" w:eastAsia="SimSun" w:hAnsi="Cambria Math" w:hint="eastAsia"/>
                <w:lang w:val="en-US" w:eastAsia="zh-CN"/>
              </w:rPr>
              <m:t>θ</m:t>
            </m:r>
          </m:e>
        </m:func>
      </m:oMath>
      <w:r>
        <w:rPr>
          <w:rFonts w:ascii="Calibri" w:eastAsia="SimSun" w:hAnsi="Calibri" w:hint="eastAsia"/>
          <w:lang w:val="en-US" w:eastAsia="zh-CN"/>
        </w:rPr>
        <w:t xml:space="preserve">                     </w:t>
      </w:r>
      <w:r>
        <w:rPr>
          <w:rFonts w:ascii="Calibri" w:eastAsia="SimSun" w:hAnsi="Calibri" w:hint="eastAsia"/>
          <w:lang w:val="en-US" w:eastAsia="zh-CN"/>
        </w:rPr>
        <w:t xml:space="preserve">                                                            (</w:t>
      </w:r>
      <w:r>
        <w:rPr>
          <w:rFonts w:ascii="Calibri" w:eastAsia="SimSun" w:hAnsi="Calibri" w:hint="eastAsia"/>
          <w:lang w:val="en-US" w:eastAsia="zh-CN"/>
        </w:rPr>
        <w:fldChar w:fldCharType="begin"/>
      </w:r>
      <w:r>
        <w:rPr>
          <w:rFonts w:ascii="Calibri" w:eastAsia="SimSun" w:hAnsi="Calibri" w:hint="eastAsia"/>
          <w:lang w:val="en-US" w:eastAsia="zh-CN"/>
        </w:rPr>
        <w:instrText xml:space="preserve"> AUTONUM </w:instrText>
      </w:r>
      <w:r>
        <w:rPr>
          <w:rFonts w:ascii="Calibri" w:eastAsia="SimSun" w:hAnsi="Calibri" w:hint="eastAsia"/>
          <w:lang w:val="en-US" w:eastAsia="zh-CN"/>
        </w:rPr>
        <w:fldChar w:fldCharType="end"/>
      </w:r>
      <w:r>
        <w:rPr>
          <w:rFonts w:ascii="Calibri" w:eastAsia="SimSun" w:hAnsi="Calibri" w:hint="eastAsia"/>
          <w:lang w:val="en-US" w:eastAsia="zh-CN"/>
        </w:rPr>
        <w:t>)</w:t>
      </w:r>
    </w:p>
    <w:p w14:paraId="263EC558"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hint="eastAsia"/>
          <w:lang w:val="en-US" w:eastAsia="zh-CN"/>
        </w:rPr>
        <w:t>Where:</w:t>
      </w:r>
    </w:p>
    <w:p w14:paraId="51259556"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hint="eastAsia"/>
          <w:position w:val="-4"/>
          <w:lang w:val="en-US" w:eastAsia="zh-CN"/>
        </w:rPr>
        <w:object w:dxaOrig="220" w:dyaOrig="220" w14:anchorId="2A2C0D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pt;height:11pt" o:ole="">
            <v:imagedata r:id="rId9" o:title=""/>
          </v:shape>
          <o:OLEObject Type="Embed" ProgID="Equation.KSEE3" ShapeID="_x0000_i1025" DrawAspect="Content" ObjectID="_1706940099" r:id="rId10"/>
        </w:object>
      </w:r>
      <w:r>
        <w:rPr>
          <w:rFonts w:ascii="Calibri" w:eastAsia="SimSun" w:hAnsi="Calibri" w:hint="eastAsia"/>
          <w:lang w:val="en-US" w:eastAsia="zh-CN"/>
        </w:rPr>
        <w:t xml:space="preserve"> is the illuminance on the receiving surface of the illuminometer, whose standard unit is Lux </w:t>
      </w:r>
      <w:proofErr w:type="gramStart"/>
      <w:r>
        <w:rPr>
          <w:rFonts w:ascii="Calibri" w:eastAsia="SimSun" w:hAnsi="Calibri" w:hint="eastAsia"/>
          <w:lang w:val="en-US" w:eastAsia="zh-CN"/>
        </w:rPr>
        <w:t>( lx</w:t>
      </w:r>
      <w:proofErr w:type="gramEnd"/>
      <w:r>
        <w:rPr>
          <w:rFonts w:ascii="Calibri" w:eastAsia="SimSun" w:hAnsi="Calibri" w:hint="eastAsia"/>
          <w:lang w:val="en-US" w:eastAsia="zh-CN"/>
        </w:rPr>
        <w:t xml:space="preserve"> ),</w:t>
      </w:r>
    </w:p>
    <w:p w14:paraId="29DEF250"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hint="eastAsia"/>
          <w:position w:val="-4"/>
          <w:lang w:val="en-US" w:eastAsia="zh-CN"/>
        </w:rPr>
        <w:object w:dxaOrig="180" w:dyaOrig="220" w14:anchorId="771A501B">
          <v:shape id="_x0000_i1026" type="#_x0000_t75" style="width:9pt;height:11pt" o:ole="">
            <v:imagedata r:id="rId11" o:title=""/>
          </v:shape>
          <o:OLEObject Type="Embed" ProgID="Equation.KSEE3" ShapeID="_x0000_i1026" DrawAspect="Content" ObjectID="_1706940100" r:id="rId12"/>
        </w:object>
      </w:r>
      <w:r>
        <w:rPr>
          <w:rFonts w:ascii="Calibri" w:eastAsia="SimSun" w:hAnsi="Calibri" w:hint="eastAsia"/>
          <w:lang w:val="en-US" w:eastAsia="zh-CN"/>
        </w:rPr>
        <w:t xml:space="preserve"> is the luminous intensity of the test AtoN light, whose standard unit is candela </w:t>
      </w:r>
      <w:proofErr w:type="gramStart"/>
      <w:r>
        <w:rPr>
          <w:rFonts w:ascii="Calibri" w:eastAsia="SimSun" w:hAnsi="Calibri" w:hint="eastAsia"/>
          <w:lang w:val="en-US" w:eastAsia="zh-CN"/>
        </w:rPr>
        <w:t>( cd</w:t>
      </w:r>
      <w:proofErr w:type="gramEnd"/>
      <w:r>
        <w:rPr>
          <w:rFonts w:ascii="Calibri" w:eastAsia="SimSun" w:hAnsi="Calibri" w:hint="eastAsia"/>
          <w:lang w:val="en-US" w:eastAsia="zh-CN"/>
        </w:rPr>
        <w:t xml:space="preserve"> ),</w:t>
      </w:r>
    </w:p>
    <w:p w14:paraId="6902BA61"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hint="eastAsia"/>
          <w:position w:val="-6"/>
          <w:lang w:val="en-US" w:eastAsia="zh-CN"/>
        </w:rPr>
        <w:object w:dxaOrig="139" w:dyaOrig="260" w14:anchorId="47800575">
          <v:shape id="_x0000_i1027" type="#_x0000_t75" style="width:7pt;height:13pt" o:ole="">
            <v:imagedata r:id="rId13" o:title=""/>
          </v:shape>
          <o:OLEObject Type="Embed" ProgID="Equation.KSEE3" ShapeID="_x0000_i1027" DrawAspect="Content" ObjectID="_1706940101" r:id="rId14"/>
        </w:object>
      </w:r>
      <w:r>
        <w:rPr>
          <w:rFonts w:ascii="Calibri" w:eastAsia="SimSun" w:hAnsi="Calibri" w:hint="eastAsia"/>
          <w:lang w:val="en-US" w:eastAsia="zh-CN"/>
        </w:rPr>
        <w:t xml:space="preserve"> is the distance from the light source center of the test AtoN light to the receiving surface of the illuminometer, whose standard unit is m</w:t>
      </w:r>
      <w:r>
        <w:rPr>
          <w:rFonts w:ascii="Calibri" w:eastAsia="SimSun" w:hAnsi="Calibri" w:hint="eastAsia"/>
          <w:lang w:val="en-US" w:eastAsia="zh-CN"/>
        </w:rPr>
        <w:t xml:space="preserve">eter </w:t>
      </w:r>
      <w:proofErr w:type="gramStart"/>
      <w:r>
        <w:rPr>
          <w:rFonts w:ascii="Calibri" w:eastAsia="SimSun" w:hAnsi="Calibri" w:hint="eastAsia"/>
          <w:lang w:val="en-US" w:eastAsia="zh-CN"/>
        </w:rPr>
        <w:t>( m</w:t>
      </w:r>
      <w:proofErr w:type="gramEnd"/>
      <w:r>
        <w:rPr>
          <w:rFonts w:ascii="Calibri" w:eastAsia="SimSun" w:hAnsi="Calibri" w:hint="eastAsia"/>
          <w:lang w:val="en-US" w:eastAsia="zh-CN"/>
        </w:rPr>
        <w:t xml:space="preserve"> ),</w:t>
      </w:r>
    </w:p>
    <w:p w14:paraId="28B51AD8"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hint="eastAsia"/>
          <w:position w:val="-6"/>
          <w:lang w:val="en-US" w:eastAsia="zh-CN"/>
        </w:rPr>
        <w:object w:dxaOrig="180" w:dyaOrig="240" w14:anchorId="155E37D7">
          <v:shape id="_x0000_i1028" type="#_x0000_t75" style="width:9pt;height:12pt" o:ole="">
            <v:imagedata r:id="rId15" o:title=""/>
          </v:shape>
          <o:OLEObject Type="Embed" ProgID="Equation.KSEE3" ShapeID="_x0000_i1028" DrawAspect="Content" ObjectID="_1706940102" r:id="rId16"/>
        </w:object>
      </w:r>
      <w:r>
        <w:rPr>
          <w:rFonts w:ascii="Calibri" w:eastAsia="SimSun" w:hAnsi="Calibri" w:hint="eastAsia"/>
          <w:lang w:val="en-US" w:eastAsia="zh-CN"/>
        </w:rPr>
        <w:t xml:space="preserve"> is </w:t>
      </w:r>
      <w:proofErr w:type="gramStart"/>
      <w:r>
        <w:rPr>
          <w:rFonts w:ascii="Calibri" w:eastAsia="SimSun" w:hAnsi="Calibri" w:hint="eastAsia"/>
          <w:lang w:val="en-US" w:eastAsia="zh-CN"/>
        </w:rPr>
        <w:t>the  included</w:t>
      </w:r>
      <w:proofErr w:type="gramEnd"/>
      <w:r>
        <w:rPr>
          <w:rFonts w:ascii="Calibri" w:eastAsia="SimSun" w:hAnsi="Calibri" w:hint="eastAsia"/>
          <w:lang w:val="en-US" w:eastAsia="zh-CN"/>
        </w:rPr>
        <w:t xml:space="preserve"> angle between the beam in the measured direction of the AtoN light and the normal of the receiving surface of the illuminometer.</w:t>
      </w:r>
    </w:p>
    <w:p w14:paraId="46D390C2"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hint="eastAsia"/>
          <w:lang w:val="en-US" w:eastAsia="zh-CN"/>
        </w:rPr>
        <w:t xml:space="preserve">When </w:t>
      </w:r>
      <w:r>
        <w:rPr>
          <w:rFonts w:ascii="Calibri" w:eastAsia="SimSun" w:hAnsi="Calibri" w:hint="eastAsia"/>
          <w:position w:val="-6"/>
          <w:lang w:val="en-US" w:eastAsia="zh-CN"/>
        </w:rPr>
        <w:object w:dxaOrig="180" w:dyaOrig="240" w14:anchorId="5A9100E1">
          <v:shape id="_x0000_i1029" type="#_x0000_t75" style="width:9pt;height:12pt" o:ole="">
            <v:imagedata r:id="rId15" o:title=""/>
          </v:shape>
          <o:OLEObject Type="Embed" ProgID="Equation.KSEE3" ShapeID="_x0000_i1029" DrawAspect="Content" ObjectID="_1706940103" r:id="rId17"/>
        </w:object>
      </w:r>
      <w:r>
        <w:rPr>
          <w:rFonts w:ascii="Calibri" w:eastAsia="SimSun" w:hAnsi="Calibri" w:hint="eastAsia"/>
          <w:lang w:val="en-US" w:eastAsia="zh-CN"/>
        </w:rPr>
        <w:t xml:space="preserve"> equals to zero, Equation 1 becomes:</w:t>
      </w:r>
    </w:p>
    <w:p w14:paraId="3D653679" w14:textId="77777777" w:rsidR="009C1B07" w:rsidRDefault="00E81083">
      <w:pPr>
        <w:widowControl w:val="0"/>
        <w:tabs>
          <w:tab w:val="right" w:pos="8306"/>
        </w:tabs>
        <w:spacing w:after="120"/>
        <w:ind w:firstLineChars="1900" w:firstLine="4180"/>
        <w:jc w:val="both"/>
        <w:rPr>
          <w:rFonts w:ascii="Calibri" w:eastAsia="SimSun" w:hAnsi="Calibri"/>
          <w:lang w:val="en-US" w:eastAsia="zh-CN"/>
        </w:rPr>
      </w:pPr>
      <m:oMath>
        <m:r>
          <w:rPr>
            <w:rFonts w:ascii="Cambria Math" w:eastAsia="SimSun" w:hAnsi="Cambria Math" w:cs="SimSun" w:hint="eastAsia"/>
          </w:rPr>
          <m:t>I</m:t>
        </m:r>
        <m:r>
          <w:rPr>
            <w:rFonts w:ascii="Cambria Math" w:eastAsia="SimSun" w:hAnsi="Cambria Math" w:cs="SimSun" w:hint="eastAsia"/>
          </w:rPr>
          <m:t>=</m:t>
        </m:r>
        <m:r>
          <w:rPr>
            <w:rFonts w:ascii="Cambria Math" w:eastAsia="SimSun" w:hAnsi="Cambria Math" w:cs="SimSun" w:hint="eastAsia"/>
          </w:rPr>
          <m:t>E</m:t>
        </m:r>
        <m:r>
          <w:rPr>
            <w:rFonts w:ascii="Cambria Math" w:eastAsia="SimSun" w:hAnsi="Cambria Math" w:cs="SimSun" w:hint="eastAsia"/>
          </w:rPr>
          <m:t>∙</m:t>
        </m:r>
        <m:sSup>
          <m:sSupPr>
            <m:ctrlPr>
              <w:rPr>
                <w:rFonts w:ascii="Cambria Math" w:eastAsia="SimSun" w:hAnsi="Cambria Math" w:cs="SimSun" w:hint="eastAsia"/>
                <w:i/>
              </w:rPr>
            </m:ctrlPr>
          </m:sSupPr>
          <m:e>
            <m:r>
              <w:rPr>
                <w:rFonts w:ascii="Cambria Math" w:eastAsia="SimSun" w:hAnsi="Cambria Math" w:cs="SimSun" w:hint="eastAsia"/>
              </w:rPr>
              <m:t>l</m:t>
            </m:r>
          </m:e>
          <m:sup>
            <m:r>
              <w:rPr>
                <w:rFonts w:ascii="Cambria Math" w:eastAsia="SimSun" w:hAnsi="Cambria Math" w:cs="SimSun" w:hint="eastAsia"/>
              </w:rPr>
              <m:t>2</m:t>
            </m:r>
          </m:sup>
        </m:sSup>
        <m:r>
          <m:rPr>
            <m:sty m:val="p"/>
          </m:rPr>
          <w:rPr>
            <w:rFonts w:ascii="Cambria Math" w:eastAsia="SimSun" w:hAnsi="Cambria Math" w:cs="SimSun" w:hint="eastAsia"/>
          </w:rPr>
          <m:t xml:space="preserve"> </m:t>
        </m:r>
      </m:oMath>
      <w:r>
        <w:rPr>
          <w:rFonts w:ascii="Calibri" w:eastAsia="SimSun" w:hAnsi="Calibri" w:hint="eastAsia"/>
          <w:lang w:val="en-US" w:eastAsia="zh-CN"/>
        </w:rPr>
        <w:t xml:space="preserve">                                                                                 (</w:t>
      </w:r>
      <w:r>
        <w:rPr>
          <w:rFonts w:ascii="Calibri" w:eastAsia="SimSun" w:hAnsi="Calibri" w:hint="eastAsia"/>
          <w:lang w:val="en-US" w:eastAsia="zh-CN"/>
        </w:rPr>
        <w:fldChar w:fldCharType="begin"/>
      </w:r>
      <w:r>
        <w:rPr>
          <w:rFonts w:ascii="Calibri" w:eastAsia="SimSun" w:hAnsi="Calibri" w:hint="eastAsia"/>
          <w:lang w:val="en-US" w:eastAsia="zh-CN"/>
        </w:rPr>
        <w:instrText xml:space="preserve"> AUTONUM </w:instrText>
      </w:r>
      <w:r>
        <w:rPr>
          <w:rFonts w:ascii="Calibri" w:eastAsia="SimSun" w:hAnsi="Calibri" w:hint="eastAsia"/>
          <w:lang w:val="en-US" w:eastAsia="zh-CN"/>
        </w:rPr>
        <w:fldChar w:fldCharType="end"/>
      </w:r>
      <w:r>
        <w:rPr>
          <w:rFonts w:ascii="Calibri" w:eastAsia="SimSun" w:hAnsi="Calibri" w:hint="eastAsia"/>
          <w:lang w:val="en-US" w:eastAsia="zh-CN"/>
        </w:rPr>
        <w:t>)</w:t>
      </w:r>
    </w:p>
    <w:p w14:paraId="6EE78B2F"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lang w:val="en-US" w:eastAsia="zh-CN"/>
        </w:rPr>
        <w:t>The l</w:t>
      </w:r>
      <w:r>
        <w:rPr>
          <w:rFonts w:ascii="Calibri" w:eastAsia="SimSun" w:hAnsi="Calibri" w:hint="eastAsia"/>
          <w:lang w:val="en-US" w:eastAsia="zh-CN"/>
        </w:rPr>
        <w:t>uminous</w:t>
      </w:r>
      <w:r>
        <w:rPr>
          <w:rFonts w:ascii="Calibri" w:eastAsia="SimSun" w:hAnsi="Calibri"/>
          <w:lang w:val="en-US" w:eastAsia="zh-CN"/>
        </w:rPr>
        <w:t xml:space="preserve"> intensity of the </w:t>
      </w:r>
      <w:r>
        <w:rPr>
          <w:rFonts w:ascii="Calibri" w:eastAsia="SimSun" w:hAnsi="Calibri" w:hint="eastAsia"/>
          <w:lang w:val="en-US" w:eastAsia="zh-CN"/>
        </w:rPr>
        <w:t>AtoN</w:t>
      </w:r>
      <w:r>
        <w:rPr>
          <w:rFonts w:ascii="Calibri" w:eastAsia="SimSun" w:hAnsi="Calibri"/>
          <w:lang w:val="en-US" w:eastAsia="zh-CN"/>
        </w:rPr>
        <w:t xml:space="preserve"> light is obtained by measuring the illuminance value and then </w:t>
      </w:r>
      <w:r>
        <w:rPr>
          <w:rFonts w:ascii="Calibri" w:eastAsia="SimSun" w:hAnsi="Calibri" w:hint="eastAsia"/>
          <w:lang w:val="en-US" w:eastAsia="zh-CN"/>
        </w:rPr>
        <w:t>determined by Equation 2</w:t>
      </w:r>
      <w:r>
        <w:rPr>
          <w:rFonts w:ascii="Calibri" w:eastAsia="SimSun" w:hAnsi="Calibri"/>
          <w:lang w:val="en-US" w:eastAsia="zh-CN"/>
        </w:rPr>
        <w:t>.</w:t>
      </w:r>
    </w:p>
    <w:p w14:paraId="43D37200" w14:textId="77777777" w:rsidR="009C1B07" w:rsidRDefault="00E81083">
      <w:pPr>
        <w:pStyle w:val="Heading3"/>
        <w:keepNext w:val="0"/>
        <w:numPr>
          <w:ilvl w:val="1"/>
          <w:numId w:val="0"/>
        </w:numPr>
        <w:tabs>
          <w:tab w:val="clear" w:pos="992"/>
        </w:tabs>
        <w:ind w:left="992" w:hanging="992"/>
        <w:rPr>
          <w:szCs w:val="22"/>
          <w:lang w:eastAsia="zh-CN"/>
        </w:rPr>
      </w:pPr>
      <w:r>
        <w:rPr>
          <w:rFonts w:eastAsia="SimSun"/>
          <w:szCs w:val="22"/>
          <w:lang w:val="en-US" w:eastAsia="zh-CN"/>
        </w:rPr>
        <w:t>3.</w:t>
      </w:r>
      <w:r>
        <w:rPr>
          <w:rFonts w:eastAsia="SimSun" w:hint="eastAsia"/>
          <w:szCs w:val="22"/>
          <w:lang w:val="en-US" w:eastAsia="zh-CN"/>
        </w:rPr>
        <w:t>1</w:t>
      </w:r>
      <w:r>
        <w:rPr>
          <w:rFonts w:eastAsia="SimSun"/>
          <w:szCs w:val="22"/>
          <w:lang w:val="en-US" w:eastAsia="zh-CN"/>
        </w:rPr>
        <w:t>.</w:t>
      </w:r>
      <w:r>
        <w:rPr>
          <w:rFonts w:eastAsia="SimSun" w:hint="eastAsia"/>
          <w:szCs w:val="22"/>
          <w:lang w:val="en-US" w:eastAsia="zh-CN"/>
        </w:rPr>
        <w:t>2</w:t>
      </w:r>
      <w:r>
        <w:rPr>
          <w:rFonts w:eastAsia="SimSun"/>
          <w:szCs w:val="22"/>
          <w:lang w:val="en-US" w:eastAsia="zh-CN"/>
        </w:rPr>
        <w:tab/>
      </w:r>
      <w:r>
        <w:rPr>
          <w:rFonts w:hint="eastAsia"/>
          <w:szCs w:val="22"/>
          <w:lang w:val="en-US" w:eastAsia="zh-CN"/>
        </w:rPr>
        <w:t>Calculation of Effective Intensity of Rhythmic Light</w:t>
      </w:r>
    </w:p>
    <w:p w14:paraId="21C94172"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hint="eastAsia"/>
          <w:lang w:val="en-US" w:eastAsia="zh-CN"/>
        </w:rPr>
        <w:t xml:space="preserve">The effective intensity, </w:t>
      </w:r>
      <w:r>
        <w:rPr>
          <w:rFonts w:ascii="Calibri" w:eastAsia="SimSun" w:hAnsi="Calibri" w:hint="eastAsia"/>
          <w:position w:val="-14"/>
          <w:lang w:val="en-US" w:eastAsia="zh-CN"/>
        </w:rPr>
        <w:object w:dxaOrig="340" w:dyaOrig="340" w14:anchorId="07DBA669">
          <v:shape id="_x0000_i1030" type="#_x0000_t75" style="width:17pt;height:17pt" o:ole="">
            <v:imagedata r:id="rId18" o:title=""/>
          </v:shape>
          <o:OLEObject Type="Embed" ProgID="Equation.KSEE3" ShapeID="_x0000_i1030" DrawAspect="Content" ObjectID="_1706940104" r:id="rId19"/>
        </w:object>
      </w:r>
      <w:r>
        <w:rPr>
          <w:rFonts w:ascii="Calibri" w:eastAsia="SimSun" w:hAnsi="Calibri" w:hint="eastAsia"/>
          <w:lang w:val="en-US" w:eastAsia="zh-CN"/>
        </w:rPr>
        <w:t xml:space="preserve"> ,of rhythmic light is calculated by convolution method a</w:t>
      </w:r>
      <w:r>
        <w:rPr>
          <w:rFonts w:ascii="Calibri" w:eastAsia="SimSun" w:hAnsi="Calibri" w:hint="eastAsia"/>
          <w:lang w:val="en-US" w:eastAsia="zh-CN"/>
        </w:rPr>
        <w:t>ccording to Modified Allard Method (MAM), i.e.  Equation 3.</w:t>
      </w:r>
    </w:p>
    <w:p w14:paraId="40E064EA" w14:textId="77777777" w:rsidR="009C1B07" w:rsidRDefault="00E81083">
      <w:pPr>
        <w:widowControl w:val="0"/>
        <w:tabs>
          <w:tab w:val="right" w:pos="8306"/>
        </w:tabs>
        <w:spacing w:after="120"/>
        <w:ind w:firstLineChars="1000" w:firstLine="2200"/>
        <w:jc w:val="both"/>
        <w:rPr>
          <w:rFonts w:ascii="Calibri" w:eastAsia="SimSun" w:hAnsi="Calibri"/>
          <w:lang w:val="en-US" w:eastAsia="zh-CN"/>
        </w:rPr>
      </w:pPr>
      <w:bookmarkStart w:id="1" w:name="OLE_LINK2"/>
      <m:oMath>
        <m:r>
          <m:rPr>
            <m:sty m:val="p"/>
          </m:rPr>
          <w:rPr>
            <w:rFonts w:ascii="Cambria Math" w:eastAsia="SimSun" w:hAnsi="Cambria Math" w:cs="SimSun"/>
            <w:lang w:val="en-US" w:eastAsia="zh-CN"/>
          </w:rPr>
          <m:t xml:space="preserve">          </m:t>
        </m:r>
        <m:sSub>
          <m:sSubPr>
            <m:ctrlPr>
              <w:rPr>
                <w:rFonts w:ascii="Cambria Math" w:eastAsia="SimSun" w:hAnsi="Cambria Math" w:cs="SimSun" w:hint="eastAsia"/>
              </w:rPr>
            </m:ctrlPr>
          </m:sSubPr>
          <m:e>
            <m:r>
              <w:rPr>
                <w:rFonts w:ascii="Cambria Math" w:eastAsia="SimSun" w:hAnsi="Cambria Math" w:cs="SimSun" w:hint="eastAsia"/>
              </w:rPr>
              <m:t>I</m:t>
            </m:r>
          </m:e>
          <m:sub>
            <m:r>
              <w:rPr>
                <w:rFonts w:ascii="Cambria Math" w:eastAsia="SimSun" w:hAnsi="Cambria Math" w:cs="SimSun" w:hint="eastAsia"/>
              </w:rPr>
              <m:t>eff</m:t>
            </m:r>
          </m:sub>
        </m:sSub>
        <m:r>
          <w:rPr>
            <w:rFonts w:ascii="Cambria Math" w:eastAsia="SimSun" w:hAnsi="Cambria Math" w:cs="SimSun" w:hint="eastAsia"/>
          </w:rPr>
          <m:t>=</m:t>
        </m:r>
        <m:func>
          <m:funcPr>
            <m:ctrlPr>
              <w:rPr>
                <w:rFonts w:ascii="Cambria Math" w:eastAsia="SimSun" w:hAnsi="Cambria Math" w:cs="SimSun" w:hint="eastAsia"/>
                <w:i/>
              </w:rPr>
            </m:ctrlPr>
          </m:funcPr>
          <m:fName>
            <m:limLow>
              <m:limLowPr>
                <m:ctrlPr>
                  <w:rPr>
                    <w:rFonts w:ascii="Cambria Math" w:eastAsia="SimSun" w:hAnsi="Cambria Math" w:cs="SimSun" w:hint="eastAsia"/>
                    <w:i/>
                  </w:rPr>
                </m:ctrlPr>
              </m:limLowPr>
              <m:e>
                <m:r>
                  <m:rPr>
                    <m:sty m:val="p"/>
                  </m:rPr>
                  <w:rPr>
                    <w:rFonts w:ascii="Cambria Math" w:eastAsia="SimSun" w:hAnsi="Cambria Math" w:cs="SimSun" w:hint="eastAsia"/>
                  </w:rPr>
                  <m:t>max</m:t>
                </m:r>
              </m:e>
              <m:lim>
                <m:r>
                  <w:rPr>
                    <w:rFonts w:ascii="Cambria Math" w:eastAsia="SimSun" w:hAnsi="Cambria Math" w:cs="SimSun" w:hint="eastAsia"/>
                  </w:rPr>
                  <m:t>t</m:t>
                </m:r>
              </m:lim>
            </m:limLow>
          </m:fName>
          <m:e>
            <m:d>
              <m:dPr>
                <m:begChr m:val="{"/>
                <m:endChr m:val=""/>
                <m:ctrlPr>
                  <w:rPr>
                    <w:rFonts w:ascii="Cambria Math" w:eastAsia="SimSun" w:hAnsi="Cambria Math" w:cs="SimSun" w:hint="eastAsia"/>
                    <w:i/>
                  </w:rPr>
                </m:ctrlPr>
              </m:dPr>
              <m:e>
                <m:d>
                  <m:dPr>
                    <m:begChr m:val=""/>
                    <m:endChr m:val="}"/>
                    <m:ctrlPr>
                      <w:rPr>
                        <w:rFonts w:ascii="Cambria Math" w:eastAsia="SimSun" w:hAnsi="Cambria Math" w:cs="SimSun" w:hint="eastAsia"/>
                        <w:i/>
                      </w:rPr>
                    </m:ctrlPr>
                  </m:dPr>
                  <m:e>
                    <m:nary>
                      <m:naryPr>
                        <m:limLoc m:val="undOvr"/>
                        <m:ctrlPr>
                          <w:rPr>
                            <w:rFonts w:ascii="Cambria Math" w:eastAsia="SimSun" w:hAnsi="Cambria Math" w:cs="SimSun" w:hint="eastAsia"/>
                            <w:i/>
                          </w:rPr>
                        </m:ctrlPr>
                      </m:naryPr>
                      <m:sub>
                        <m:r>
                          <w:rPr>
                            <w:rFonts w:ascii="Cambria Math" w:eastAsia="SimSun" w:hAnsi="Cambria Math" w:cs="SimSun" w:hint="eastAsia"/>
                          </w:rPr>
                          <m:t>-∞</m:t>
                        </m:r>
                      </m:sub>
                      <m:sup>
                        <m:r>
                          <w:rPr>
                            <w:rFonts w:ascii="Cambria Math" w:eastAsia="SimSun" w:hAnsi="Cambria Math" w:cs="SimSun" w:hint="eastAsia"/>
                          </w:rPr>
                          <m:t>+</m:t>
                        </m:r>
                        <m:r>
                          <w:rPr>
                            <w:rFonts w:ascii="Cambria Math" w:eastAsia="SimSun" w:hAnsi="Cambria Math" w:cs="SimSun" w:hint="eastAsia"/>
                          </w:rPr>
                          <m:t>∞</m:t>
                        </m:r>
                      </m:sup>
                      <m:e>
                        <m:r>
                          <w:rPr>
                            <w:rFonts w:ascii="Cambria Math" w:eastAsia="SimSun" w:hAnsi="Cambria Math" w:cs="SimSun" w:hint="eastAsia"/>
                          </w:rPr>
                          <m:t>I</m:t>
                        </m:r>
                        <m:r>
                          <w:rPr>
                            <w:rFonts w:ascii="Cambria Math" w:eastAsia="SimSun" w:hAnsi="Cambria Math" w:cs="SimSun" w:hint="eastAsia"/>
                          </w:rPr>
                          <m:t>(</m:t>
                        </m:r>
                        <m:r>
                          <w:rPr>
                            <w:rFonts w:ascii="Cambria Math" w:eastAsia="SimSun" w:hAnsi="Cambria Math" w:cs="SimSun" w:hint="eastAsia"/>
                          </w:rPr>
                          <m:t>t</m:t>
                        </m:r>
                        <m:r>
                          <w:rPr>
                            <w:rFonts w:ascii="Cambria Math" w:eastAsia="SimSun" w:hAnsi="Cambria Math" w:cs="SimSun" w:hint="eastAsia"/>
                          </w:rPr>
                          <m:t>-</m:t>
                        </m:r>
                        <m:sSup>
                          <m:sSupPr>
                            <m:ctrlPr>
                              <w:rPr>
                                <w:rFonts w:ascii="Cambria Math" w:eastAsia="SimSun" w:hAnsi="Cambria Math" w:cs="SimSun" w:hint="eastAsia"/>
                                <w:i/>
                              </w:rPr>
                            </m:ctrlPr>
                          </m:sSupPr>
                          <m:e>
                            <m:r>
                              <w:rPr>
                                <w:rFonts w:ascii="Cambria Math" w:eastAsia="SimSun" w:hAnsi="Cambria Math" w:cs="SimSun" w:hint="eastAsia"/>
                              </w:rPr>
                              <m:t>t</m:t>
                            </m:r>
                          </m:e>
                          <m:sup>
                            <m:r>
                              <w:rPr>
                                <w:rFonts w:ascii="Cambria Math" w:eastAsia="SimSun" w:hAnsi="Cambria Math" w:cs="SimSun" w:hint="eastAsia"/>
                              </w:rPr>
                              <m:t>'</m:t>
                            </m:r>
                          </m:sup>
                        </m:sSup>
                        <m:r>
                          <w:rPr>
                            <w:rFonts w:ascii="Cambria Math" w:eastAsia="SimSun" w:hAnsi="Cambria Math" w:cs="SimSun" w:hint="eastAsia"/>
                          </w:rPr>
                          <m:t>)</m:t>
                        </m:r>
                        <m:r>
                          <w:rPr>
                            <w:rFonts w:ascii="Cambria Math" w:eastAsia="SimSun" w:hAnsi="Cambria Math" w:cs="SimSun" w:hint="eastAsia"/>
                          </w:rPr>
                          <m:t>∙</m:t>
                        </m:r>
                        <m:r>
                          <w:rPr>
                            <w:rFonts w:ascii="Cambria Math" w:eastAsia="SimSun" w:hAnsi="Cambria Math" w:cs="SimSun" w:hint="eastAsia"/>
                          </w:rPr>
                          <m:t>q</m:t>
                        </m:r>
                        <m:r>
                          <w:rPr>
                            <w:rFonts w:ascii="Cambria Math" w:eastAsia="SimSun" w:hAnsi="Cambria Math" w:cs="SimSun" w:hint="eastAsia"/>
                          </w:rPr>
                          <m:t>(</m:t>
                        </m:r>
                        <m:sSup>
                          <m:sSupPr>
                            <m:ctrlPr>
                              <w:rPr>
                                <w:rFonts w:ascii="Cambria Math" w:eastAsia="SimSun" w:hAnsi="Cambria Math" w:cs="SimSun" w:hint="eastAsia"/>
                                <w:i/>
                              </w:rPr>
                            </m:ctrlPr>
                          </m:sSupPr>
                          <m:e>
                            <m:r>
                              <w:rPr>
                                <w:rFonts w:ascii="Cambria Math" w:eastAsia="SimSun" w:hAnsi="Cambria Math" w:cs="SimSun" w:hint="eastAsia"/>
                              </w:rPr>
                              <m:t>t</m:t>
                            </m:r>
                          </m:e>
                          <m:sup>
                            <m:r>
                              <w:rPr>
                                <w:rFonts w:ascii="Cambria Math" w:eastAsia="SimSun" w:hAnsi="Cambria Math" w:cs="SimSun" w:hint="eastAsia"/>
                              </w:rPr>
                              <m:t>'</m:t>
                            </m:r>
                          </m:sup>
                        </m:sSup>
                        <m:r>
                          <w:rPr>
                            <w:rFonts w:ascii="Cambria Math" w:eastAsia="SimSun" w:hAnsi="Cambria Math" w:cs="SimSun" w:hint="eastAsia"/>
                          </w:rPr>
                          <m:t>)</m:t>
                        </m:r>
                        <m:r>
                          <w:rPr>
                            <w:rFonts w:ascii="Cambria Math" w:eastAsia="SimSun" w:hAnsi="Cambria Math" w:cs="SimSun" w:hint="eastAsia"/>
                          </w:rPr>
                          <m:t>d</m:t>
                        </m:r>
                        <m:sSup>
                          <m:sSupPr>
                            <m:ctrlPr>
                              <w:rPr>
                                <w:rFonts w:ascii="Cambria Math" w:eastAsia="SimSun" w:hAnsi="Cambria Math" w:cs="SimSun" w:hint="eastAsia"/>
                                <w:i/>
                              </w:rPr>
                            </m:ctrlPr>
                          </m:sSupPr>
                          <m:e>
                            <m:r>
                              <w:rPr>
                                <w:rFonts w:ascii="Cambria Math" w:eastAsia="SimSun" w:hAnsi="Cambria Math" w:cs="SimSun" w:hint="eastAsia"/>
                              </w:rPr>
                              <m:t>t</m:t>
                            </m:r>
                          </m:e>
                          <m:sup>
                            <m:r>
                              <w:rPr>
                                <w:rFonts w:ascii="Cambria Math" w:eastAsia="SimSun" w:hAnsi="Cambria Math" w:cs="SimSun" w:hint="eastAsia"/>
                              </w:rPr>
                              <m:t>'</m:t>
                            </m:r>
                          </m:sup>
                        </m:sSup>
                      </m:e>
                    </m:nary>
                  </m:e>
                </m:d>
              </m:e>
            </m:d>
          </m:e>
        </m:func>
      </m:oMath>
      <w:r>
        <w:rPr>
          <w:rFonts w:ascii="Calibri" w:eastAsia="SimSun" w:hAnsi="Calibri" w:hint="eastAsia"/>
          <w:lang w:val="en-US" w:eastAsia="zh-CN"/>
        </w:rPr>
        <w:t xml:space="preserve">                                                                    (3)</w:t>
      </w:r>
    </w:p>
    <w:bookmarkEnd w:id="1"/>
    <w:p w14:paraId="7B8C4F2E"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hint="eastAsia"/>
          <w:lang w:val="en-US" w:eastAsia="zh-CN"/>
        </w:rPr>
        <w:t>Where:</w:t>
      </w:r>
    </w:p>
    <w:p w14:paraId="50C6804F"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hint="eastAsia"/>
          <w:position w:val="-10"/>
          <w:lang w:val="en-US" w:eastAsia="zh-CN"/>
        </w:rPr>
        <w:object w:dxaOrig="360" w:dyaOrig="300" w14:anchorId="108BC87D">
          <v:shape id="_x0000_i1031" type="#_x0000_t75" style="width:18pt;height:15pt" o:ole="">
            <v:imagedata r:id="rId20" o:title=""/>
          </v:shape>
          <o:OLEObject Type="Embed" ProgID="Equation.KSEE3" ShapeID="_x0000_i1031" DrawAspect="Content" ObjectID="_1706940105" r:id="rId21"/>
        </w:object>
      </w:r>
      <w:r>
        <w:rPr>
          <w:rFonts w:ascii="Calibri" w:eastAsia="SimSun" w:hAnsi="Calibri" w:hint="eastAsia"/>
          <w:lang w:val="en-US" w:eastAsia="zh-CN"/>
        </w:rPr>
        <w:t xml:space="preserve"> is the instantaneous luminous intensity of the flash a </w:t>
      </w:r>
      <w:proofErr w:type="spellStart"/>
      <w:r>
        <w:rPr>
          <w:rFonts w:ascii="Calibri" w:eastAsia="SimSun" w:hAnsi="Calibri" w:hint="eastAsia"/>
          <w:lang w:val="en-US" w:eastAsia="zh-CN"/>
        </w:rPr>
        <w:t>a</w:t>
      </w:r>
      <w:proofErr w:type="spellEnd"/>
      <w:r>
        <w:rPr>
          <w:rFonts w:ascii="Calibri" w:eastAsia="SimSun" w:hAnsi="Calibri" w:hint="eastAsia"/>
          <w:lang w:val="en-US" w:eastAsia="zh-CN"/>
        </w:rPr>
        <w:t xml:space="preserve"> time t, whose standard unit is Lux </w:t>
      </w:r>
      <w:proofErr w:type="gramStart"/>
      <w:r>
        <w:rPr>
          <w:rFonts w:ascii="Calibri" w:eastAsia="SimSun" w:hAnsi="Calibri" w:hint="eastAsia"/>
          <w:lang w:val="en-US" w:eastAsia="zh-CN"/>
        </w:rPr>
        <w:t>( lx</w:t>
      </w:r>
      <w:proofErr w:type="gramEnd"/>
      <w:r>
        <w:rPr>
          <w:rFonts w:ascii="Calibri" w:eastAsia="SimSun" w:hAnsi="Calibri" w:hint="eastAsia"/>
          <w:lang w:val="en-US" w:eastAsia="zh-CN"/>
        </w:rPr>
        <w:t xml:space="preserve"> ).</w:t>
      </w:r>
    </w:p>
    <w:p w14:paraId="6A35466A"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hint="eastAsia"/>
          <w:position w:val="-10"/>
          <w:lang w:val="en-US" w:eastAsia="zh-CN"/>
        </w:rPr>
        <w:object w:dxaOrig="360" w:dyaOrig="300" w14:anchorId="5D971BAE">
          <v:shape id="_x0000_i1032" type="#_x0000_t75" style="width:18pt;height:15pt" o:ole="">
            <v:imagedata r:id="rId22" o:title=""/>
          </v:shape>
          <o:OLEObject Type="Embed" ProgID="Equation.KSEE3" ShapeID="_x0000_i1032" DrawAspect="Content" ObjectID="_1706940106" r:id="rId23"/>
        </w:object>
      </w:r>
      <w:r>
        <w:rPr>
          <w:rFonts w:ascii="Calibri" w:eastAsia="SimSun" w:hAnsi="Calibri" w:hint="eastAsia"/>
          <w:lang w:val="en-US" w:eastAsia="zh-CN"/>
        </w:rPr>
        <w:t xml:space="preserve"> is the visual system response function, which is determined by Equation </w:t>
      </w:r>
      <w:proofErr w:type="gramStart"/>
      <w:r>
        <w:rPr>
          <w:rFonts w:ascii="Calibri" w:eastAsia="SimSun" w:hAnsi="Calibri" w:hint="eastAsia"/>
          <w:lang w:val="en-US" w:eastAsia="zh-CN"/>
        </w:rPr>
        <w:t>4:</w:t>
      </w:r>
      <w:proofErr w:type="gramEnd"/>
    </w:p>
    <w:p w14:paraId="18DB4A0B" w14:textId="77777777" w:rsidR="009C1B07" w:rsidRDefault="00E81083">
      <w:pPr>
        <w:widowControl w:val="0"/>
        <w:tabs>
          <w:tab w:val="right" w:pos="8306"/>
        </w:tabs>
        <w:spacing w:after="120"/>
        <w:jc w:val="center"/>
        <w:rPr>
          <w:rFonts w:ascii="Calibri" w:eastAsia="SimSun" w:hAnsi="Calibri"/>
          <w:lang w:val="en-US" w:eastAsia="zh-CN"/>
        </w:rPr>
      </w:pPr>
      <w:r>
        <w:rPr>
          <w:rFonts w:eastAsia="SimSun" w:hAnsi="Cambria Math" w:hint="eastAsia"/>
          <w:lang w:val="en-US" w:eastAsia="zh-CN"/>
        </w:rPr>
        <w:lastRenderedPageBreak/>
        <w:t xml:space="preserve">                                                </w:t>
      </w:r>
      <m:oMath>
        <m:r>
          <w:rPr>
            <w:rFonts w:ascii="Cambria Math" w:eastAsia="Cambria Math" w:hAnsi="Cambria Math"/>
          </w:rPr>
          <m:t>q</m:t>
        </m:r>
        <m:d>
          <m:dPr>
            <m:ctrlPr>
              <w:rPr>
                <w:rFonts w:ascii="Cambria Math" w:eastAsia="Cambria Math" w:hAnsi="Cambria Math"/>
                <w:i/>
              </w:rPr>
            </m:ctrlPr>
          </m:dPr>
          <m:e>
            <m:r>
              <w:rPr>
                <w:rFonts w:ascii="Cambria Math" w:eastAsia="Cambria Math" w:hAnsi="Cambria Math"/>
              </w:rPr>
              <m:t>t</m:t>
            </m:r>
          </m:e>
        </m:d>
        <m:r>
          <w:rPr>
            <w:rFonts w:ascii="Cambria Math" w:eastAsia="Cambria Math" w:hAnsi="Cambria Math"/>
          </w:rPr>
          <m:t>=</m:t>
        </m:r>
        <m:d>
          <m:dPr>
            <m:begChr m:val="{"/>
            <m:endChr m:val=""/>
            <m:ctrlPr>
              <w:rPr>
                <w:rFonts w:ascii="Cambria Math" w:eastAsia="Cambria Math" w:hAnsi="Cambria Math"/>
                <w:i/>
              </w:rPr>
            </m:ctrlPr>
          </m:dPr>
          <m:e>
            <m:eqArr>
              <m:eqArrPr>
                <m:ctrlPr>
                  <w:rPr>
                    <w:rFonts w:ascii="Cambria Math" w:eastAsia="Cambria Math" w:hAnsi="Cambria Math"/>
                    <w:i/>
                  </w:rPr>
                </m:ctrlPr>
              </m:eqArrPr>
              <m:e>
                <m:f>
                  <m:fPr>
                    <m:ctrlPr>
                      <w:rPr>
                        <w:rFonts w:ascii="Cambria Math" w:eastAsia="Cambria Math" w:hAnsi="Cambria Math"/>
                        <w:i/>
                      </w:rPr>
                    </m:ctrlPr>
                  </m:fPr>
                  <m:num>
                    <m:r>
                      <w:rPr>
                        <w:rFonts w:ascii="Cambria Math" w:eastAsia="Cambria Math" w:hAnsi="Cambria Math"/>
                      </w:rPr>
                      <m:t>a</m:t>
                    </m:r>
                  </m:num>
                  <m:den>
                    <m:sSup>
                      <m:sSupPr>
                        <m:ctrlPr>
                          <w:rPr>
                            <w:rFonts w:ascii="Cambria Math" w:eastAsia="Cambria Math" w:hAnsi="Cambria Math"/>
                            <w:i/>
                          </w:rPr>
                        </m:ctrlPr>
                      </m:sSupPr>
                      <m:e>
                        <m:d>
                          <m:dPr>
                            <m:ctrlPr>
                              <w:rPr>
                                <w:rFonts w:ascii="Cambria Math" w:eastAsia="Cambria Math" w:hAnsi="Cambria Math"/>
                                <w:i/>
                              </w:rPr>
                            </m:ctrlPr>
                          </m:dPr>
                          <m:e>
                            <m:r>
                              <w:rPr>
                                <w:rFonts w:ascii="Cambria Math" w:eastAsia="Cambria Math" w:hAnsi="Cambria Math"/>
                              </w:rPr>
                              <m:t>a</m:t>
                            </m:r>
                            <m:r>
                              <w:rPr>
                                <w:rFonts w:ascii="Cambria Math" w:eastAsia="Cambria Math" w:hAnsi="Cambria Math"/>
                              </w:rPr>
                              <m:t>+</m:t>
                            </m:r>
                            <m:r>
                              <w:rPr>
                                <w:rFonts w:ascii="Cambria Math" w:eastAsia="Cambria Math" w:hAnsi="Cambria Math"/>
                              </w:rPr>
                              <m:t>t</m:t>
                            </m:r>
                          </m:e>
                        </m:d>
                      </m:e>
                      <m:sup>
                        <m:r>
                          <w:rPr>
                            <w:rFonts w:ascii="Cambria Math" w:eastAsia="Cambria Math" w:hAnsi="Cambria Math"/>
                          </w:rPr>
                          <m:t>2</m:t>
                        </m:r>
                      </m:sup>
                    </m:sSup>
                  </m:den>
                </m:f>
                <m:r>
                  <w:rPr>
                    <w:rFonts w:ascii="Cambria Math" w:hAnsi="Cambria Math"/>
                  </w:rPr>
                  <m:t>(</m:t>
                </m:r>
                <m:r>
                  <w:rPr>
                    <w:rFonts w:ascii="Cambria Math" w:hAnsi="Cambria Math"/>
                  </w:rPr>
                  <m:t>t</m:t>
                </m:r>
                <m:r>
                  <w:rPr>
                    <w:rFonts w:ascii="Cambria Math" w:hAnsi="Cambria Math"/>
                  </w:rPr>
                  <m:t>≥0)</m:t>
                </m:r>
              </m:e>
              <m:e>
                <m:r>
                  <w:rPr>
                    <w:rFonts w:ascii="Cambria Math" w:hAnsi="Cambria Math"/>
                  </w:rPr>
                  <m:t>0        (</m:t>
                </m:r>
                <m:r>
                  <w:rPr>
                    <w:rFonts w:ascii="Cambria Math" w:hAnsi="Cambria Math"/>
                  </w:rPr>
                  <m:t>t</m:t>
                </m:r>
                <m:r>
                  <w:rPr>
                    <w:rFonts w:ascii="Cambria Math" w:hAnsi="Cambria Math"/>
                  </w:rPr>
                  <m:t>&lt;0)</m:t>
                </m:r>
              </m:e>
            </m:eqArr>
          </m:e>
        </m:d>
      </m:oMath>
      <w:r>
        <w:rPr>
          <w:rFonts w:ascii="Calibri" w:eastAsia="SimSun" w:hAnsi="Calibri" w:hint="eastAsia"/>
          <w:lang w:val="en-US" w:eastAsia="zh-CN"/>
        </w:rPr>
        <w:t xml:space="preserve">                                                                                        (4)</w:t>
      </w:r>
    </w:p>
    <w:p w14:paraId="2FB4534D"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hint="eastAsia"/>
          <w:lang w:val="en-US" w:eastAsia="zh-CN"/>
        </w:rPr>
        <w:t>Where:</w:t>
      </w:r>
    </w:p>
    <w:p w14:paraId="33EC7981"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hint="eastAsia"/>
          <w:position w:val="-6"/>
          <w:lang w:val="en-US" w:eastAsia="zh-CN"/>
        </w:rPr>
        <w:object w:dxaOrig="180" w:dyaOrig="200" w14:anchorId="090DCBDD">
          <v:shape id="_x0000_i1033" type="#_x0000_t75" style="width:9pt;height:10pt" o:ole="">
            <v:imagedata r:id="rId24" o:title=""/>
          </v:shape>
          <o:OLEObject Type="Embed" ProgID="Equation.KSEE3" ShapeID="_x0000_i1033" DrawAspect="Content" ObjectID="_1706940107" r:id="rId25"/>
        </w:object>
      </w:r>
      <w:r>
        <w:rPr>
          <w:rFonts w:ascii="Calibri" w:eastAsia="SimSun" w:hAnsi="Calibri" w:hint="eastAsia"/>
          <w:lang w:val="en-US" w:eastAsia="zh-CN"/>
        </w:rPr>
        <w:t xml:space="preserve"> is the visual time constant, </w:t>
      </w:r>
      <w:r>
        <w:rPr>
          <w:rFonts w:ascii="Calibri" w:eastAsia="SimSun" w:hAnsi="Calibri" w:hint="eastAsia"/>
          <w:position w:val="-6"/>
          <w:lang w:val="en-US" w:eastAsia="zh-CN"/>
        </w:rPr>
        <w:object w:dxaOrig="720" w:dyaOrig="240" w14:anchorId="7152951B">
          <v:shape id="_x0000_i1034" type="#_x0000_t75" style="width:36pt;height:12pt" o:ole="">
            <v:imagedata r:id="rId26" o:title=""/>
          </v:shape>
          <o:OLEObject Type="Embed" ProgID="Equation.KSEE3" ShapeID="_x0000_i1034" DrawAspect="Content" ObjectID="_1706940108" r:id="rId27"/>
        </w:object>
      </w:r>
      <w:r>
        <w:rPr>
          <w:rFonts w:ascii="Calibri" w:eastAsia="SimSun" w:hAnsi="Calibri" w:hint="eastAsia"/>
          <w:lang w:val="en-US" w:eastAsia="zh-CN"/>
        </w:rPr>
        <w:t xml:space="preserve">( blue </w:t>
      </w:r>
      <w:proofErr w:type="gramStart"/>
      <w:r>
        <w:rPr>
          <w:rFonts w:ascii="Calibri" w:eastAsia="SimSun" w:hAnsi="Calibri" w:hint="eastAsia"/>
          <w:lang w:val="en-US" w:eastAsia="zh-CN"/>
        </w:rPr>
        <w:t>light )</w:t>
      </w:r>
      <w:proofErr w:type="gramEnd"/>
      <w:r>
        <w:rPr>
          <w:rFonts w:ascii="Calibri" w:eastAsia="SimSun" w:hAnsi="Calibri" w:hint="eastAsia"/>
          <w:lang w:val="en-US" w:eastAsia="zh-CN"/>
        </w:rPr>
        <w:t xml:space="preserve">, </w:t>
      </w:r>
      <w:r>
        <w:rPr>
          <w:rFonts w:ascii="Calibri" w:eastAsia="SimSun" w:hAnsi="Calibri" w:hint="eastAsia"/>
          <w:position w:val="-6"/>
          <w:lang w:val="en-US" w:eastAsia="zh-CN"/>
        </w:rPr>
        <w:object w:dxaOrig="720" w:dyaOrig="240" w14:anchorId="082F1304">
          <v:shape id="_x0000_i1035" type="#_x0000_t75" style="width:36pt;height:12pt" o:ole="">
            <v:imagedata r:id="rId28" o:title=""/>
          </v:shape>
          <o:OLEObject Type="Embed" ProgID="Equation.KSEE3" ShapeID="_x0000_i1035" DrawAspect="Content" ObjectID="_1706940109" r:id="rId29"/>
        </w:object>
      </w:r>
      <w:r>
        <w:rPr>
          <w:rFonts w:ascii="Calibri" w:eastAsia="SimSun" w:hAnsi="Calibri" w:hint="eastAsia"/>
          <w:lang w:val="en-US" w:eastAsia="zh-CN"/>
        </w:rPr>
        <w:t xml:space="preserve">( </w:t>
      </w:r>
      <w:proofErr w:type="spellStart"/>
      <w:r>
        <w:rPr>
          <w:rFonts w:ascii="Calibri" w:eastAsia="SimSun" w:hAnsi="Calibri" w:hint="eastAsia"/>
          <w:lang w:val="en-US" w:eastAsia="zh-CN"/>
        </w:rPr>
        <w:t>non blue</w:t>
      </w:r>
      <w:proofErr w:type="spellEnd"/>
      <w:r>
        <w:rPr>
          <w:rFonts w:ascii="Calibri" w:eastAsia="SimSun" w:hAnsi="Calibri" w:hint="eastAsia"/>
          <w:lang w:val="en-US" w:eastAsia="zh-CN"/>
        </w:rPr>
        <w:t xml:space="preserve"> light ).</w:t>
      </w:r>
    </w:p>
    <w:p w14:paraId="11FE1D1D"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hint="eastAsia"/>
          <w:lang w:val="en-US" w:eastAsia="zh-CN"/>
        </w:rPr>
        <w:t>When a group of flashes make up a flash character, the reported effective intensity shall be that of the lowest individual flash effective intensity calculated according to Equation 4 in the group.</w:t>
      </w:r>
    </w:p>
    <w:p w14:paraId="5CAF8D71" w14:textId="77777777" w:rsidR="009C1B07" w:rsidRDefault="00E81083">
      <w:pPr>
        <w:pStyle w:val="Heading2"/>
        <w:numPr>
          <w:ilvl w:val="1"/>
          <w:numId w:val="0"/>
        </w:numPr>
        <w:tabs>
          <w:tab w:val="clear" w:pos="851"/>
        </w:tabs>
        <w:ind w:left="850" w:hanging="850"/>
        <w:rPr>
          <w:rFonts w:eastAsia="SimSun"/>
          <w:sz w:val="22"/>
          <w:szCs w:val="22"/>
          <w:lang w:eastAsia="zh-CN"/>
        </w:rPr>
      </w:pPr>
      <w:r>
        <w:rPr>
          <w:rFonts w:eastAsia="SimSun"/>
          <w:sz w:val="22"/>
          <w:szCs w:val="22"/>
          <w:lang w:val="en-US" w:eastAsia="zh-CN"/>
        </w:rPr>
        <w:t xml:space="preserve">3.2       </w:t>
      </w:r>
      <w:r>
        <w:rPr>
          <w:rFonts w:eastAsia="SimSun" w:hint="eastAsia"/>
          <w:sz w:val="22"/>
          <w:szCs w:val="22"/>
          <w:lang w:val="en-US" w:eastAsia="zh-CN"/>
        </w:rPr>
        <w:t>M</w:t>
      </w:r>
      <w:proofErr w:type="spellStart"/>
      <w:r>
        <w:rPr>
          <w:rFonts w:eastAsia="SimSun" w:hint="eastAsia"/>
          <w:sz w:val="22"/>
          <w:szCs w:val="22"/>
          <w:lang w:eastAsia="zh-CN"/>
        </w:rPr>
        <w:t>easurement</w:t>
      </w:r>
      <w:proofErr w:type="spellEnd"/>
      <w:r>
        <w:rPr>
          <w:rFonts w:eastAsia="SimSun" w:hint="eastAsia"/>
          <w:sz w:val="22"/>
          <w:szCs w:val="22"/>
          <w:lang w:eastAsia="zh-CN"/>
        </w:rPr>
        <w:t xml:space="preserve"> </w:t>
      </w:r>
      <w:r>
        <w:rPr>
          <w:rFonts w:eastAsia="SimSun" w:hint="eastAsia"/>
          <w:sz w:val="22"/>
          <w:szCs w:val="22"/>
          <w:lang w:val="en-US" w:eastAsia="zh-CN"/>
        </w:rPr>
        <w:t>R</w:t>
      </w:r>
      <w:proofErr w:type="spellStart"/>
      <w:r>
        <w:rPr>
          <w:rFonts w:eastAsia="SimSun" w:hint="eastAsia"/>
          <w:sz w:val="22"/>
          <w:szCs w:val="22"/>
          <w:lang w:eastAsia="zh-CN"/>
        </w:rPr>
        <w:t>equirements</w:t>
      </w:r>
      <w:proofErr w:type="spellEnd"/>
    </w:p>
    <w:p w14:paraId="55D212D3" w14:textId="77777777" w:rsidR="009C1B07" w:rsidRDefault="00E81083">
      <w:pPr>
        <w:pStyle w:val="Heading3"/>
        <w:keepNext w:val="0"/>
        <w:numPr>
          <w:ilvl w:val="1"/>
          <w:numId w:val="0"/>
        </w:numPr>
        <w:tabs>
          <w:tab w:val="clear" w:pos="992"/>
        </w:tabs>
        <w:ind w:left="992" w:hanging="992"/>
        <w:rPr>
          <w:szCs w:val="22"/>
          <w:lang w:eastAsia="zh-CN"/>
        </w:rPr>
      </w:pPr>
      <w:r>
        <w:rPr>
          <w:rFonts w:eastAsia="SimSun"/>
          <w:szCs w:val="22"/>
          <w:lang w:val="en-US" w:eastAsia="zh-CN"/>
        </w:rPr>
        <w:t>3.2.1</w:t>
      </w:r>
      <w:r>
        <w:rPr>
          <w:rFonts w:eastAsia="SimSun"/>
          <w:szCs w:val="22"/>
          <w:lang w:val="en-US" w:eastAsia="zh-CN"/>
        </w:rPr>
        <w:tab/>
      </w:r>
      <w:r>
        <w:rPr>
          <w:rFonts w:hint="eastAsia"/>
          <w:szCs w:val="22"/>
          <w:lang w:val="en-US" w:eastAsia="zh-CN"/>
        </w:rPr>
        <w:t>General Requirements</w:t>
      </w:r>
    </w:p>
    <w:p w14:paraId="7728FC45" w14:textId="77777777" w:rsidR="009C1B07" w:rsidRDefault="00E81083">
      <w:pPr>
        <w:spacing w:before="120" w:after="120"/>
        <w:rPr>
          <w:rFonts w:ascii="Times New Roman" w:eastAsia="SimSun" w:hAnsi="Times New Roman" w:cs="Times New Roman"/>
          <w:lang w:val="en-US" w:eastAsia="zh-CN"/>
        </w:rPr>
      </w:pPr>
      <w:r>
        <w:rPr>
          <w:rFonts w:ascii="SimSun" w:eastAsia="SimSun" w:hAnsi="SimSun" w:cs="SimSun" w:hint="eastAsia"/>
          <w:lang w:val="en-US" w:eastAsia="zh-CN"/>
        </w:rPr>
        <w:t xml:space="preserve">(1)     </w:t>
      </w:r>
      <w:r>
        <w:rPr>
          <w:rFonts w:ascii="Calibri" w:eastAsia="SimSun" w:hAnsi="Calibri" w:hint="eastAsia"/>
          <w:lang w:eastAsia="zh-CN"/>
        </w:rPr>
        <w:t xml:space="preserve">Laboratory </w:t>
      </w:r>
      <w:r>
        <w:rPr>
          <w:rFonts w:ascii="Calibri" w:eastAsia="SimSun" w:hAnsi="Calibri" w:hint="eastAsia"/>
          <w:lang w:val="en-US" w:eastAsia="zh-CN"/>
        </w:rPr>
        <w:t>E</w:t>
      </w:r>
      <w:proofErr w:type="spellStart"/>
      <w:r>
        <w:rPr>
          <w:rFonts w:ascii="Calibri" w:eastAsia="SimSun" w:hAnsi="Calibri" w:hint="eastAsia"/>
          <w:lang w:eastAsia="zh-CN"/>
        </w:rPr>
        <w:t>nvironmental</w:t>
      </w:r>
      <w:proofErr w:type="spellEnd"/>
      <w:r>
        <w:rPr>
          <w:rFonts w:ascii="Calibri" w:eastAsia="SimSun" w:hAnsi="Calibri" w:hint="eastAsia"/>
          <w:lang w:eastAsia="zh-CN"/>
        </w:rPr>
        <w:t xml:space="preserve"> </w:t>
      </w:r>
      <w:r>
        <w:rPr>
          <w:rFonts w:ascii="Calibri" w:eastAsia="SimSun" w:hAnsi="Calibri" w:hint="eastAsia"/>
          <w:lang w:val="en-US" w:eastAsia="zh-CN"/>
        </w:rPr>
        <w:t>C</w:t>
      </w:r>
      <w:proofErr w:type="spellStart"/>
      <w:r>
        <w:rPr>
          <w:rFonts w:ascii="Calibri" w:eastAsia="SimSun" w:hAnsi="Calibri" w:hint="eastAsia"/>
          <w:lang w:eastAsia="zh-CN"/>
        </w:rPr>
        <w:t>onditions</w:t>
      </w:r>
      <w:proofErr w:type="spellEnd"/>
    </w:p>
    <w:p w14:paraId="7A62D82D" w14:textId="77777777" w:rsidR="009C1B07" w:rsidRDefault="00E81083">
      <w:pPr>
        <w:pStyle w:val="ad"/>
        <w:spacing w:after="120"/>
        <w:ind w:firstLineChars="0" w:firstLine="0"/>
        <w:rPr>
          <w:rFonts w:ascii="Calibri" w:hAnsi="Calibri" w:cs="Calibri"/>
          <w:sz w:val="22"/>
          <w:szCs w:val="22"/>
          <w:lang w:val="en-GB" w:eastAsia="en-GB"/>
        </w:rPr>
      </w:pPr>
      <w:r>
        <w:rPr>
          <w:rFonts w:ascii="Calibri" w:hAnsi="Calibri" w:cs="Calibri" w:hint="eastAsia"/>
          <w:sz w:val="22"/>
          <w:szCs w:val="22"/>
          <w:lang w:val="en-GB" w:eastAsia="en-GB"/>
        </w:rPr>
        <w:t>Unless otherwise specified, the laboratory environment shall meet the following requirements:</w:t>
      </w:r>
    </w:p>
    <w:p w14:paraId="3D0C32F4" w14:textId="77777777" w:rsidR="009C1B07" w:rsidRDefault="00E81083">
      <w:pPr>
        <w:pStyle w:val="ad"/>
        <w:numPr>
          <w:ilvl w:val="0"/>
          <w:numId w:val="22"/>
        </w:numPr>
        <w:spacing w:after="120"/>
        <w:ind w:firstLineChars="0" w:firstLine="0"/>
        <w:rPr>
          <w:rFonts w:ascii="Calibri" w:hAnsi="Calibri" w:cs="Calibri"/>
          <w:sz w:val="22"/>
          <w:szCs w:val="22"/>
          <w:lang w:val="en-GB" w:eastAsia="en-GB"/>
        </w:rPr>
      </w:pPr>
      <w:r>
        <w:rPr>
          <w:rFonts w:ascii="Calibri" w:hAnsi="Calibri" w:hint="eastAsia"/>
          <w:sz w:val="22"/>
          <w:szCs w:val="22"/>
        </w:rPr>
        <w:t>The ambient temperature shall be 2</w:t>
      </w:r>
      <w:r>
        <w:rPr>
          <w:rFonts w:ascii="Calibri" w:hAnsi="Calibri" w:hint="eastAsia"/>
          <w:sz w:val="22"/>
          <w:szCs w:val="22"/>
        </w:rPr>
        <w:t>5</w:t>
      </w:r>
      <w:r>
        <w:rPr>
          <w:rFonts w:ascii="Calibri" w:hAnsi="Calibri" w:hint="eastAsia"/>
          <w:sz w:val="22"/>
          <w:szCs w:val="22"/>
        </w:rPr>
        <w:t xml:space="preserve"> </w:t>
      </w:r>
      <w:r>
        <w:rPr>
          <w:rFonts w:ascii="Calibri" w:hAnsi="Calibri" w:hint="eastAsia"/>
          <w:sz w:val="22"/>
          <w:szCs w:val="22"/>
        </w:rPr>
        <w:t>℃</w:t>
      </w:r>
      <w:r>
        <w:rPr>
          <w:rFonts w:ascii="Calibri" w:hAnsi="Calibri" w:hint="eastAsia"/>
          <w:sz w:val="22"/>
          <w:szCs w:val="22"/>
        </w:rPr>
        <w:t xml:space="preserve"> </w:t>
      </w:r>
      <w:r>
        <w:rPr>
          <w:rFonts w:ascii="Calibri" w:hAnsi="Calibri" w:hint="eastAsia"/>
          <w:sz w:val="22"/>
          <w:szCs w:val="22"/>
        </w:rPr>
        <w:t>±</w:t>
      </w:r>
      <w:r>
        <w:rPr>
          <w:rFonts w:ascii="Calibri" w:hAnsi="Calibri" w:hint="eastAsia"/>
          <w:sz w:val="22"/>
          <w:szCs w:val="22"/>
        </w:rPr>
        <w:t xml:space="preserve"> </w:t>
      </w:r>
      <w:r>
        <w:rPr>
          <w:rFonts w:ascii="Calibri" w:hAnsi="Calibri" w:hint="eastAsia"/>
          <w:sz w:val="22"/>
          <w:szCs w:val="22"/>
        </w:rPr>
        <w:t>3</w:t>
      </w:r>
      <w:r>
        <w:rPr>
          <w:rFonts w:ascii="Calibri" w:hAnsi="Calibri" w:hint="eastAsia"/>
          <w:sz w:val="22"/>
          <w:szCs w:val="22"/>
        </w:rPr>
        <w:t xml:space="preserve"> </w:t>
      </w:r>
      <w:r>
        <w:rPr>
          <w:rFonts w:ascii="Calibri" w:hAnsi="Calibri" w:hint="eastAsia"/>
          <w:sz w:val="22"/>
          <w:szCs w:val="22"/>
        </w:rPr>
        <w:t>℃</w:t>
      </w:r>
      <w:r>
        <w:rPr>
          <w:rFonts w:ascii="Calibri" w:hAnsi="Calibri" w:hint="eastAsia"/>
          <w:sz w:val="22"/>
          <w:szCs w:val="22"/>
        </w:rPr>
        <w:t>.</w:t>
      </w:r>
    </w:p>
    <w:p w14:paraId="180B972E" w14:textId="77777777" w:rsidR="009C1B07" w:rsidRDefault="00E81083">
      <w:pPr>
        <w:pStyle w:val="ad"/>
        <w:numPr>
          <w:ilvl w:val="0"/>
          <w:numId w:val="22"/>
        </w:numPr>
        <w:spacing w:after="120"/>
        <w:ind w:firstLineChars="0" w:firstLine="0"/>
        <w:rPr>
          <w:rFonts w:ascii="Calibri" w:hAnsi="Calibri" w:cs="Calibri"/>
          <w:sz w:val="22"/>
          <w:szCs w:val="22"/>
          <w:lang w:val="en-GB" w:eastAsia="en-GB"/>
        </w:rPr>
      </w:pPr>
      <w:r>
        <w:rPr>
          <w:rFonts w:ascii="Calibri" w:hAnsi="Calibri" w:cs="Calibri" w:hint="eastAsia"/>
          <w:sz w:val="22"/>
          <w:szCs w:val="22"/>
        </w:rPr>
        <w:t>The a</w:t>
      </w:r>
      <w:proofErr w:type="spellStart"/>
      <w:r>
        <w:rPr>
          <w:rFonts w:ascii="Calibri" w:hAnsi="Calibri" w:cs="Calibri" w:hint="eastAsia"/>
          <w:sz w:val="22"/>
          <w:szCs w:val="22"/>
          <w:lang w:val="en-GB" w:eastAsia="en-GB"/>
        </w:rPr>
        <w:t>mbient</w:t>
      </w:r>
      <w:proofErr w:type="spellEnd"/>
      <w:r>
        <w:rPr>
          <w:rFonts w:ascii="Calibri" w:hAnsi="Calibri" w:cs="Calibri" w:hint="eastAsia"/>
          <w:sz w:val="22"/>
          <w:szCs w:val="22"/>
          <w:lang w:val="en-GB" w:eastAsia="en-GB"/>
        </w:rPr>
        <w:t xml:space="preserve"> relative humidity</w:t>
      </w:r>
      <w:r>
        <w:rPr>
          <w:rFonts w:ascii="Calibri" w:hAnsi="Calibri" w:cs="Calibri" w:hint="eastAsia"/>
          <w:sz w:val="22"/>
          <w:szCs w:val="22"/>
        </w:rPr>
        <w:t xml:space="preserve"> shall be</w:t>
      </w:r>
      <w:r>
        <w:rPr>
          <w:rFonts w:ascii="Calibri" w:hAnsi="Calibri" w:cs="Calibri" w:hint="eastAsia"/>
          <w:sz w:val="22"/>
          <w:szCs w:val="22"/>
          <w:lang w:val="en-GB" w:eastAsia="en-GB"/>
        </w:rPr>
        <w:t xml:space="preserve"> 10% ~ 65%</w:t>
      </w:r>
      <w:r>
        <w:rPr>
          <w:rFonts w:ascii="Calibri" w:hAnsi="Calibri" w:cs="Calibri" w:hint="eastAsia"/>
          <w:sz w:val="22"/>
          <w:szCs w:val="22"/>
        </w:rPr>
        <w:t>.</w:t>
      </w:r>
    </w:p>
    <w:p w14:paraId="0FB37FB4" w14:textId="77777777" w:rsidR="009C1B07" w:rsidRDefault="00E81083">
      <w:pPr>
        <w:pStyle w:val="ad"/>
        <w:numPr>
          <w:ilvl w:val="0"/>
          <w:numId w:val="22"/>
        </w:numPr>
        <w:spacing w:after="120"/>
        <w:ind w:firstLineChars="0" w:firstLine="0"/>
        <w:rPr>
          <w:rFonts w:ascii="Calibri" w:hAnsi="Calibri" w:cs="Calibri"/>
          <w:sz w:val="22"/>
          <w:szCs w:val="22"/>
          <w:lang w:val="en-GB" w:eastAsia="en-GB"/>
        </w:rPr>
      </w:pPr>
      <w:r>
        <w:rPr>
          <w:rFonts w:ascii="Calibri" w:hAnsi="Calibri" w:cs="Calibri" w:hint="eastAsia"/>
          <w:sz w:val="22"/>
          <w:szCs w:val="22"/>
          <w:lang w:val="en-GB" w:eastAsia="en-GB"/>
        </w:rPr>
        <w:t xml:space="preserve">No smoke, dust, water vapor, mechanical vibration, electromagnetic and light interference affecting the </w:t>
      </w:r>
      <w:r>
        <w:rPr>
          <w:rFonts w:ascii="Calibri" w:hAnsi="Calibri" w:cs="Calibri" w:hint="eastAsia"/>
          <w:sz w:val="22"/>
          <w:szCs w:val="22"/>
        </w:rPr>
        <w:t>measurement</w:t>
      </w:r>
      <w:r>
        <w:rPr>
          <w:rFonts w:ascii="Calibri" w:hAnsi="Calibri" w:cs="Calibri" w:hint="eastAsia"/>
          <w:sz w:val="22"/>
          <w:szCs w:val="22"/>
          <w:lang w:val="en-GB" w:eastAsia="en-GB"/>
        </w:rPr>
        <w:t xml:space="preserve"> accuracy</w:t>
      </w:r>
      <w:r>
        <w:rPr>
          <w:rFonts w:ascii="Calibri" w:hAnsi="Calibri" w:cs="Calibri" w:hint="eastAsia"/>
          <w:sz w:val="22"/>
          <w:szCs w:val="22"/>
        </w:rPr>
        <w:t>.</w:t>
      </w:r>
    </w:p>
    <w:p w14:paraId="7436D482" w14:textId="77777777" w:rsidR="009C1B07" w:rsidRDefault="00E81083">
      <w:pPr>
        <w:pStyle w:val="ad"/>
        <w:numPr>
          <w:ilvl w:val="0"/>
          <w:numId w:val="22"/>
        </w:numPr>
        <w:spacing w:after="120"/>
        <w:ind w:firstLineChars="0" w:firstLine="0"/>
        <w:rPr>
          <w:rFonts w:ascii="Calibri" w:hAnsi="Calibri"/>
        </w:rPr>
      </w:pPr>
      <w:r>
        <w:rPr>
          <w:rFonts w:ascii="Calibri" w:hAnsi="Calibri" w:cs="Calibri" w:hint="eastAsia"/>
          <w:sz w:val="22"/>
          <w:szCs w:val="22"/>
          <w:lang w:val="en-GB" w:eastAsia="en-GB"/>
        </w:rPr>
        <w:t>The laboratory shall be a dark room environment,</w:t>
      </w:r>
      <w:r>
        <w:rPr>
          <w:rFonts w:ascii="Calibri" w:hAnsi="Calibri" w:cs="Calibri" w:hint="eastAsia"/>
          <w:sz w:val="22"/>
          <w:szCs w:val="22"/>
        </w:rPr>
        <w:t xml:space="preserve"> in which</w:t>
      </w:r>
      <w:r>
        <w:rPr>
          <w:rFonts w:ascii="Calibri" w:hAnsi="Calibri" w:cs="Calibri" w:hint="eastAsia"/>
          <w:sz w:val="22"/>
          <w:szCs w:val="22"/>
          <w:lang w:val="en-GB" w:eastAsia="en-GB"/>
        </w:rPr>
        <w:t xml:space="preserve"> the walls shall be painted </w:t>
      </w:r>
      <w:r>
        <w:rPr>
          <w:rFonts w:ascii="Calibri" w:hAnsi="Calibri" w:cs="Calibri" w:hint="eastAsia"/>
          <w:sz w:val="22"/>
          <w:szCs w:val="22"/>
          <w:lang w:val="en-GB" w:eastAsia="en-GB"/>
        </w:rPr>
        <w:t xml:space="preserve">with matte black paint, and </w:t>
      </w:r>
      <w:proofErr w:type="spellStart"/>
      <w:r>
        <w:rPr>
          <w:rFonts w:ascii="Calibri" w:hAnsi="Calibri" w:cs="Calibri" w:hint="eastAsia"/>
          <w:sz w:val="22"/>
          <w:szCs w:val="22"/>
          <w:lang w:val="en-GB" w:eastAsia="en-GB"/>
        </w:rPr>
        <w:t>non reflective</w:t>
      </w:r>
      <w:proofErr w:type="spellEnd"/>
      <w:r>
        <w:rPr>
          <w:rFonts w:ascii="Calibri" w:hAnsi="Calibri" w:cs="Calibri" w:hint="eastAsia"/>
          <w:sz w:val="22"/>
          <w:szCs w:val="22"/>
          <w:lang w:val="en-GB" w:eastAsia="en-GB"/>
        </w:rPr>
        <w:t xml:space="preserve"> measures shall be taken for </w:t>
      </w:r>
      <w:r>
        <w:rPr>
          <w:rFonts w:ascii="Calibri" w:hAnsi="Calibri" w:cs="Calibri" w:hint="eastAsia"/>
          <w:sz w:val="22"/>
          <w:szCs w:val="22"/>
        </w:rPr>
        <w:t>measurement</w:t>
      </w:r>
      <w:r>
        <w:rPr>
          <w:rFonts w:ascii="Calibri" w:hAnsi="Calibri" w:cs="Calibri" w:hint="eastAsia"/>
          <w:sz w:val="22"/>
          <w:szCs w:val="22"/>
          <w:lang w:val="en-GB" w:eastAsia="en-GB"/>
        </w:rPr>
        <w:t xml:space="preserve"> equipment, baffle and other </w:t>
      </w:r>
      <w:r>
        <w:rPr>
          <w:rFonts w:ascii="Calibri" w:hAnsi="Calibri" w:cs="Calibri" w:hint="eastAsia"/>
          <w:sz w:val="22"/>
          <w:szCs w:val="22"/>
        </w:rPr>
        <w:t>measurement</w:t>
      </w:r>
      <w:r>
        <w:rPr>
          <w:rFonts w:ascii="Calibri" w:hAnsi="Calibri" w:cs="Calibri" w:hint="eastAsia"/>
          <w:sz w:val="22"/>
          <w:szCs w:val="22"/>
          <w:lang w:val="en-GB" w:eastAsia="en-GB"/>
        </w:rPr>
        <w:t xml:space="preserve"> accessories</w:t>
      </w:r>
      <w:r>
        <w:rPr>
          <w:rFonts w:ascii="Calibri" w:hAnsi="Calibri" w:cs="Calibri" w:hint="eastAsia"/>
          <w:sz w:val="22"/>
          <w:szCs w:val="22"/>
        </w:rPr>
        <w:t>.</w:t>
      </w:r>
    </w:p>
    <w:p w14:paraId="7683814D" w14:textId="77777777" w:rsidR="009C1B07" w:rsidRDefault="00E81083">
      <w:pPr>
        <w:spacing w:before="120" w:after="120"/>
        <w:rPr>
          <w:rFonts w:ascii="Times New Roman" w:eastAsia="SimSun" w:hAnsi="Times New Roman" w:cs="Times New Roman"/>
          <w:lang w:val="en-US" w:eastAsia="zh-CN"/>
        </w:rPr>
      </w:pPr>
      <w:r>
        <w:rPr>
          <w:rFonts w:ascii="SimSun" w:eastAsia="SimSun" w:hAnsi="SimSun" w:cs="SimSun" w:hint="eastAsia"/>
          <w:lang w:val="en-US" w:eastAsia="zh-CN"/>
        </w:rPr>
        <w:t xml:space="preserve">(2)     </w:t>
      </w:r>
      <w:r>
        <w:rPr>
          <w:rFonts w:ascii="Calibri" w:eastAsia="SimSun" w:hAnsi="Calibri" w:hint="eastAsia"/>
          <w:lang w:eastAsia="zh-CN"/>
        </w:rPr>
        <w:t xml:space="preserve">Power </w:t>
      </w:r>
      <w:r>
        <w:rPr>
          <w:rFonts w:ascii="Calibri" w:eastAsia="SimSun" w:hAnsi="Calibri" w:hint="eastAsia"/>
          <w:lang w:val="en-US" w:eastAsia="zh-CN"/>
        </w:rPr>
        <w:t>S</w:t>
      </w:r>
      <w:proofErr w:type="spellStart"/>
      <w:r>
        <w:rPr>
          <w:rFonts w:ascii="Calibri" w:eastAsia="SimSun" w:hAnsi="Calibri" w:hint="eastAsia"/>
          <w:lang w:eastAsia="zh-CN"/>
        </w:rPr>
        <w:t>upply</w:t>
      </w:r>
      <w:proofErr w:type="spellEnd"/>
      <w:r>
        <w:rPr>
          <w:rFonts w:ascii="Calibri" w:eastAsia="SimSun" w:hAnsi="Calibri" w:hint="eastAsia"/>
          <w:lang w:eastAsia="zh-CN"/>
        </w:rPr>
        <w:t xml:space="preserve"> </w:t>
      </w:r>
      <w:r>
        <w:rPr>
          <w:rFonts w:ascii="Calibri" w:eastAsia="SimSun" w:hAnsi="Calibri" w:hint="eastAsia"/>
          <w:lang w:val="en-US" w:eastAsia="zh-CN"/>
        </w:rPr>
        <w:t>R</w:t>
      </w:r>
      <w:proofErr w:type="spellStart"/>
      <w:r>
        <w:rPr>
          <w:rFonts w:ascii="Calibri" w:eastAsia="SimSun" w:hAnsi="Calibri" w:hint="eastAsia"/>
          <w:lang w:eastAsia="zh-CN"/>
        </w:rPr>
        <w:t>equirements</w:t>
      </w:r>
      <w:proofErr w:type="spellEnd"/>
    </w:p>
    <w:p w14:paraId="2E044D67" w14:textId="77777777" w:rsidR="009C1B07" w:rsidRDefault="00E81083">
      <w:pPr>
        <w:tabs>
          <w:tab w:val="center" w:pos="4201"/>
          <w:tab w:val="right" w:leader="dot" w:pos="9298"/>
        </w:tabs>
        <w:spacing w:after="120"/>
        <w:jc w:val="both"/>
        <w:rPr>
          <w:rFonts w:ascii="Calibri" w:eastAsia="SimSun" w:hAnsi="Calibri"/>
          <w:lang w:val="en-US" w:eastAsia="zh-CN"/>
        </w:rPr>
      </w:pPr>
      <w:r>
        <w:rPr>
          <w:rFonts w:ascii="Calibri" w:eastAsia="SimSun" w:hAnsi="Calibri" w:hint="eastAsia"/>
        </w:rPr>
        <w:t>The test</w:t>
      </w:r>
      <w:r>
        <w:rPr>
          <w:rFonts w:ascii="Calibri" w:eastAsia="SimSun" w:hAnsi="Calibri" w:hint="eastAsia"/>
          <w:lang w:val="en-US" w:eastAsia="zh-CN"/>
        </w:rPr>
        <w:t xml:space="preserve"> AtoN lamp </w:t>
      </w:r>
      <w:r>
        <w:rPr>
          <w:rFonts w:ascii="Calibri" w:eastAsia="SimSun" w:hAnsi="Calibri" w:hint="eastAsia"/>
        </w:rPr>
        <w:t>shall</w:t>
      </w:r>
      <w:r>
        <w:rPr>
          <w:rFonts w:ascii="Calibri" w:eastAsia="SimSun" w:hAnsi="Calibri" w:hint="eastAsia"/>
          <w:lang w:val="en-US" w:eastAsia="zh-CN"/>
        </w:rPr>
        <w:t xml:space="preserve"> be</w:t>
      </w:r>
      <w:r>
        <w:rPr>
          <w:rFonts w:ascii="Calibri" w:eastAsia="SimSun" w:hAnsi="Calibri" w:hint="eastAsia"/>
        </w:rPr>
        <w:t xml:space="preserve"> operate</w:t>
      </w:r>
      <w:r>
        <w:rPr>
          <w:rFonts w:ascii="Calibri" w:eastAsia="SimSun" w:hAnsi="Calibri" w:hint="eastAsia"/>
          <w:lang w:val="en-US" w:eastAsia="zh-CN"/>
        </w:rPr>
        <w:t>d</w:t>
      </w:r>
      <w:r>
        <w:rPr>
          <w:rFonts w:ascii="Calibri" w:eastAsia="SimSun" w:hAnsi="Calibri" w:hint="eastAsia"/>
        </w:rPr>
        <w:t xml:space="preserve"> at rated voltage or current</w:t>
      </w:r>
      <w:r>
        <w:rPr>
          <w:rFonts w:ascii="Calibri" w:eastAsia="SimSun" w:hAnsi="Calibri" w:hint="eastAsia"/>
          <w:lang w:val="en-US" w:eastAsia="zh-CN"/>
        </w:rPr>
        <w:t>.</w:t>
      </w:r>
    </w:p>
    <w:p w14:paraId="761A2794" w14:textId="77777777" w:rsidR="009C1B07" w:rsidRDefault="00E81083">
      <w:pPr>
        <w:tabs>
          <w:tab w:val="center" w:pos="4201"/>
          <w:tab w:val="right" w:leader="dot" w:pos="9298"/>
        </w:tabs>
        <w:spacing w:after="120"/>
        <w:jc w:val="both"/>
        <w:rPr>
          <w:rFonts w:ascii="Calibri" w:eastAsia="SimSun" w:hAnsi="Calibri"/>
          <w:lang w:val="en-US" w:eastAsia="zh-CN"/>
        </w:rPr>
      </w:pPr>
      <w:r>
        <w:rPr>
          <w:rFonts w:ascii="Calibri" w:eastAsia="SimSun" w:hAnsi="Calibri" w:hint="eastAsia"/>
          <w:lang w:val="en-US" w:eastAsia="zh-CN"/>
        </w:rPr>
        <w:t xml:space="preserve">For the AC powered AtoN lamp, the voltage of an AC power supply (RMS voltage) applied to the </w:t>
      </w:r>
      <w:r>
        <w:rPr>
          <w:rFonts w:ascii="Calibri" w:eastAsia="SimSun" w:hAnsi="Calibri" w:hint="eastAsia"/>
        </w:rPr>
        <w:t>test</w:t>
      </w:r>
      <w:r>
        <w:rPr>
          <w:rFonts w:ascii="Calibri" w:eastAsia="SimSun" w:hAnsi="Calibri" w:hint="eastAsia"/>
          <w:lang w:val="en-US" w:eastAsia="zh-CN"/>
        </w:rPr>
        <w:t xml:space="preserve"> AtoN lamp shall be regulated to within </w:t>
      </w:r>
      <w:r>
        <w:rPr>
          <w:rFonts w:ascii="Calibri" w:eastAsia="SimSun" w:hAnsi="Calibri" w:hint="eastAsia"/>
          <w:lang w:val="en-US" w:eastAsia="zh-CN"/>
        </w:rPr>
        <w:t>±</w:t>
      </w:r>
      <w:r>
        <w:rPr>
          <w:rFonts w:ascii="Calibri" w:eastAsia="SimSun" w:hAnsi="Calibri" w:hint="eastAsia"/>
          <w:lang w:val="en-US" w:eastAsia="zh-CN"/>
        </w:rPr>
        <w:t xml:space="preserve"> 0.2% under load. If the rated value is within a range, the middle value shall be taken.</w:t>
      </w:r>
      <w:r>
        <w:rPr>
          <w:rFonts w:ascii="Calibri" w:eastAsia="SimSun" w:hAnsi="Calibri" w:hint="eastAsia"/>
          <w:lang w:val="en-US" w:eastAsia="zh-CN"/>
        </w:rPr>
        <w:t xml:space="preserve"> The AC power supply shall have a sinusoidal voltage waveshape at the prescribed frequency (typically 60Hz or 50Hz). The total harmonic distortion or RMS summation of harmonic components shall not exceed 3% of the fundamental frequency.</w:t>
      </w:r>
    </w:p>
    <w:p w14:paraId="646D5DB0" w14:textId="77777777" w:rsidR="009C1B07" w:rsidRDefault="00E81083">
      <w:pPr>
        <w:tabs>
          <w:tab w:val="center" w:pos="4201"/>
          <w:tab w:val="right" w:leader="dot" w:pos="9298"/>
        </w:tabs>
        <w:spacing w:after="120"/>
        <w:jc w:val="both"/>
        <w:rPr>
          <w:rFonts w:ascii="Calibri" w:eastAsia="SimSun" w:hAnsi="Calibri"/>
          <w:lang w:val="en-US" w:eastAsia="zh-CN"/>
        </w:rPr>
      </w:pPr>
      <w:bookmarkStart w:id="2" w:name="OLE_LINK3"/>
      <w:r>
        <w:rPr>
          <w:rFonts w:ascii="Calibri" w:eastAsia="SimSun" w:hAnsi="Calibri"/>
          <w:lang w:val="en-US" w:eastAsia="zh-CN"/>
        </w:rPr>
        <w:t xml:space="preserve">For </w:t>
      </w:r>
      <w:r>
        <w:rPr>
          <w:rFonts w:ascii="Calibri" w:eastAsia="SimSun" w:hAnsi="Calibri" w:hint="eastAsia"/>
          <w:lang w:val="en-US" w:eastAsia="zh-CN"/>
        </w:rPr>
        <w:t xml:space="preserve">the </w:t>
      </w:r>
      <w:r>
        <w:rPr>
          <w:rFonts w:ascii="Calibri" w:eastAsia="SimSun" w:hAnsi="Calibri"/>
          <w:lang w:val="en-US" w:eastAsia="zh-CN"/>
        </w:rPr>
        <w:t xml:space="preserve">DC powered </w:t>
      </w:r>
      <w:r>
        <w:rPr>
          <w:rFonts w:ascii="Calibri" w:eastAsia="SimSun" w:hAnsi="Calibri" w:hint="eastAsia"/>
          <w:lang w:val="en-US" w:eastAsia="zh-CN"/>
        </w:rPr>
        <w:t>AtoN</w:t>
      </w:r>
      <w:r>
        <w:rPr>
          <w:rFonts w:ascii="Calibri" w:eastAsia="SimSun" w:hAnsi="Calibri"/>
          <w:lang w:val="en-US" w:eastAsia="zh-CN"/>
        </w:rPr>
        <w:t xml:space="preserve"> l</w:t>
      </w:r>
      <w:r>
        <w:rPr>
          <w:rFonts w:ascii="Calibri" w:eastAsia="SimSun" w:hAnsi="Calibri" w:hint="eastAsia"/>
          <w:lang w:val="en-US" w:eastAsia="zh-CN"/>
        </w:rPr>
        <w:t>amp</w:t>
      </w:r>
      <w:r>
        <w:rPr>
          <w:rFonts w:ascii="Calibri" w:eastAsia="SimSun" w:hAnsi="Calibri"/>
          <w:lang w:val="en-US" w:eastAsia="zh-CN"/>
        </w:rPr>
        <w:t xml:space="preserve">, the </w:t>
      </w:r>
      <w:r>
        <w:rPr>
          <w:rFonts w:ascii="Calibri" w:eastAsia="SimSun" w:hAnsi="Calibri" w:hint="eastAsia"/>
          <w:lang w:val="en-US" w:eastAsia="zh-CN"/>
        </w:rPr>
        <w:t xml:space="preserve">voltage of an </w:t>
      </w:r>
      <w:r>
        <w:rPr>
          <w:rFonts w:ascii="Calibri" w:eastAsia="SimSun" w:hAnsi="Calibri"/>
          <w:lang w:val="en-US" w:eastAsia="zh-CN"/>
        </w:rPr>
        <w:t>DC power supply voltage</w:t>
      </w:r>
      <w:r>
        <w:rPr>
          <w:rFonts w:ascii="Calibri" w:eastAsia="SimSun" w:hAnsi="Calibri" w:hint="eastAsia"/>
          <w:lang w:val="en-US" w:eastAsia="zh-CN"/>
        </w:rPr>
        <w:t xml:space="preserve"> (instantaneous voltage)</w:t>
      </w:r>
      <w:r>
        <w:rPr>
          <w:rFonts w:ascii="Calibri" w:eastAsia="SimSun" w:hAnsi="Calibri"/>
          <w:lang w:val="en-US" w:eastAsia="zh-CN"/>
        </w:rPr>
        <w:t xml:space="preserve"> applied to the </w:t>
      </w:r>
      <w:r>
        <w:rPr>
          <w:rFonts w:ascii="Calibri" w:eastAsia="SimSun" w:hAnsi="Calibri" w:hint="eastAsia"/>
        </w:rPr>
        <w:t>test</w:t>
      </w:r>
      <w:r>
        <w:rPr>
          <w:rFonts w:ascii="Calibri" w:eastAsia="SimSun" w:hAnsi="Calibri" w:hint="eastAsia"/>
          <w:lang w:val="en-US" w:eastAsia="zh-CN"/>
        </w:rPr>
        <w:t xml:space="preserve"> AtoN lamp shall be regulated to within </w:t>
      </w:r>
      <w:r>
        <w:rPr>
          <w:rFonts w:ascii="Calibri" w:eastAsia="SimSun" w:hAnsi="Calibri" w:hint="eastAsia"/>
          <w:lang w:val="en-US" w:eastAsia="zh-CN"/>
        </w:rPr>
        <w:t>±</w:t>
      </w:r>
      <w:r>
        <w:rPr>
          <w:rFonts w:ascii="Calibri" w:eastAsia="SimSun" w:hAnsi="Calibri" w:hint="eastAsia"/>
          <w:lang w:val="en-US" w:eastAsia="zh-CN"/>
        </w:rPr>
        <w:t xml:space="preserve"> 0.2% under load</w:t>
      </w:r>
      <w:r>
        <w:rPr>
          <w:rFonts w:ascii="Calibri" w:eastAsia="SimSun" w:hAnsi="Calibri"/>
          <w:lang w:val="en-US" w:eastAsia="zh-CN"/>
        </w:rPr>
        <w:t xml:space="preserve">. The AC component (RMS value) or ripple coefficient of </w:t>
      </w:r>
      <w:r>
        <w:rPr>
          <w:rFonts w:ascii="Calibri" w:eastAsia="SimSun" w:hAnsi="Calibri" w:hint="eastAsia"/>
          <w:lang w:val="en-US" w:eastAsia="zh-CN"/>
        </w:rPr>
        <w:t xml:space="preserve">the </w:t>
      </w:r>
      <w:r>
        <w:rPr>
          <w:rFonts w:ascii="Calibri" w:eastAsia="SimSun" w:hAnsi="Calibri"/>
          <w:lang w:val="en-US" w:eastAsia="zh-CN"/>
        </w:rPr>
        <w:t xml:space="preserve">DC voltage shall not exceed 0.5% of </w:t>
      </w:r>
      <w:r>
        <w:rPr>
          <w:rFonts w:ascii="Calibri" w:eastAsia="SimSun" w:hAnsi="Calibri" w:hint="eastAsia"/>
          <w:lang w:val="en-US" w:eastAsia="zh-CN"/>
        </w:rPr>
        <w:t xml:space="preserve">the </w:t>
      </w:r>
      <w:r>
        <w:rPr>
          <w:rFonts w:ascii="Calibri" w:eastAsia="SimSun" w:hAnsi="Calibri"/>
          <w:lang w:val="en-US" w:eastAsia="zh-CN"/>
        </w:rPr>
        <w:t xml:space="preserve">DC </w:t>
      </w:r>
      <w:r>
        <w:rPr>
          <w:rFonts w:ascii="Calibri" w:eastAsia="SimSun" w:hAnsi="Calibri"/>
          <w:lang w:val="en-US" w:eastAsia="zh-CN"/>
        </w:rPr>
        <w:t>voltage</w:t>
      </w:r>
      <w:bookmarkEnd w:id="2"/>
      <w:r>
        <w:rPr>
          <w:rFonts w:ascii="Calibri" w:eastAsia="SimSun" w:hAnsi="Calibri"/>
          <w:lang w:val="en-US" w:eastAsia="zh-CN"/>
        </w:rPr>
        <w:t>.</w:t>
      </w:r>
    </w:p>
    <w:p w14:paraId="52B00BC4" w14:textId="77777777" w:rsidR="009C1B07" w:rsidRDefault="00E81083">
      <w:pPr>
        <w:pStyle w:val="Heading3"/>
        <w:keepNext w:val="0"/>
        <w:numPr>
          <w:ilvl w:val="1"/>
          <w:numId w:val="0"/>
        </w:numPr>
        <w:tabs>
          <w:tab w:val="clear" w:pos="992"/>
        </w:tabs>
        <w:ind w:left="992" w:hanging="992"/>
        <w:rPr>
          <w:szCs w:val="22"/>
          <w:lang w:eastAsia="zh-CN"/>
        </w:rPr>
      </w:pPr>
      <w:r>
        <w:rPr>
          <w:rFonts w:eastAsia="SimSun"/>
          <w:szCs w:val="22"/>
          <w:lang w:val="en-US" w:eastAsia="zh-CN"/>
        </w:rPr>
        <w:t>3.2.</w:t>
      </w:r>
      <w:r>
        <w:rPr>
          <w:rFonts w:eastAsia="SimSun" w:hint="eastAsia"/>
          <w:szCs w:val="22"/>
          <w:lang w:val="en-US" w:eastAsia="zh-CN"/>
        </w:rPr>
        <w:t>2</w:t>
      </w:r>
      <w:r>
        <w:rPr>
          <w:rFonts w:eastAsia="SimSun"/>
          <w:szCs w:val="22"/>
          <w:lang w:val="en-US" w:eastAsia="zh-CN"/>
        </w:rPr>
        <w:tab/>
      </w:r>
      <w:r>
        <w:rPr>
          <w:rFonts w:hint="eastAsia"/>
          <w:szCs w:val="22"/>
          <w:lang w:val="en-US" w:eastAsia="zh-CN"/>
        </w:rPr>
        <w:t>Measurement Equipment</w:t>
      </w:r>
    </w:p>
    <w:p w14:paraId="46C04E72" w14:textId="77777777" w:rsidR="009C1B07" w:rsidRDefault="00E81083">
      <w:pPr>
        <w:spacing w:before="120" w:after="120"/>
        <w:rPr>
          <w:rFonts w:ascii="Times New Roman" w:eastAsia="SimSun" w:hAnsi="Times New Roman" w:cs="Times New Roman"/>
          <w:lang w:val="en-US" w:eastAsia="zh-CN"/>
        </w:rPr>
      </w:pPr>
      <w:r>
        <w:rPr>
          <w:rFonts w:ascii="SimSun" w:eastAsia="SimSun" w:hAnsi="SimSun" w:cs="SimSun" w:hint="eastAsia"/>
          <w:lang w:val="en-US" w:eastAsia="zh-CN"/>
        </w:rPr>
        <w:t xml:space="preserve">(1)     </w:t>
      </w:r>
      <w:proofErr w:type="spellStart"/>
      <w:r>
        <w:rPr>
          <w:rFonts w:ascii="Calibri" w:eastAsia="SimSun" w:hAnsi="Calibri" w:hint="eastAsia"/>
          <w:lang w:val="en-US" w:eastAsia="zh-CN"/>
        </w:rPr>
        <w:t>Goniop</w:t>
      </w:r>
      <w:r>
        <w:rPr>
          <w:rFonts w:ascii="Calibri" w:eastAsia="SimSun" w:hAnsi="Calibri" w:hint="eastAsia"/>
          <w:lang w:eastAsia="zh-CN"/>
        </w:rPr>
        <w:t>hotometer</w:t>
      </w:r>
      <w:proofErr w:type="spellEnd"/>
    </w:p>
    <w:p w14:paraId="5A8E4900" w14:textId="77777777" w:rsidR="009C1B07" w:rsidRDefault="00E81083">
      <w:pPr>
        <w:pStyle w:val="ad"/>
        <w:spacing w:after="120"/>
        <w:ind w:firstLineChars="0" w:firstLine="0"/>
        <w:rPr>
          <w:rFonts w:ascii="Calibri" w:hAnsi="Calibri" w:cs="Calibri"/>
          <w:sz w:val="22"/>
          <w:szCs w:val="22"/>
          <w:lang w:val="en-GB" w:eastAsia="en-GB"/>
        </w:rPr>
      </w:pPr>
      <w:r>
        <w:rPr>
          <w:rFonts w:ascii="Calibri" w:hAnsi="Calibri" w:cs="Calibri" w:hint="eastAsia"/>
          <w:sz w:val="22"/>
          <w:szCs w:val="22"/>
          <w:lang w:val="en-GB" w:eastAsia="en-GB"/>
        </w:rPr>
        <w:t xml:space="preserve">The </w:t>
      </w:r>
      <w:r>
        <w:rPr>
          <w:rFonts w:ascii="Calibri" w:hAnsi="Calibri" w:cs="Calibri" w:hint="eastAsia"/>
          <w:sz w:val="22"/>
          <w:szCs w:val="22"/>
        </w:rPr>
        <w:t>gonio</w:t>
      </w:r>
      <w:r>
        <w:rPr>
          <w:rFonts w:ascii="Calibri" w:hAnsi="Calibri" w:cs="Calibri" w:hint="eastAsia"/>
          <w:sz w:val="22"/>
          <w:szCs w:val="22"/>
          <w:lang w:val="en-GB" w:eastAsia="en-GB"/>
        </w:rPr>
        <w:t>photometer usually includes a mechanical mechanism (</w:t>
      </w:r>
      <w:proofErr w:type="gramStart"/>
      <w:r>
        <w:rPr>
          <w:rFonts w:ascii="Calibri" w:hAnsi="Calibri" w:cs="Calibri" w:hint="eastAsia"/>
          <w:sz w:val="22"/>
          <w:szCs w:val="22"/>
          <w:lang w:val="en-GB" w:eastAsia="en-GB"/>
        </w:rPr>
        <w:t>i.e.</w:t>
      </w:r>
      <w:proofErr w:type="gramEnd"/>
      <w:r>
        <w:rPr>
          <w:rFonts w:ascii="Calibri" w:hAnsi="Calibri" w:cs="Calibri" w:hint="eastAsia"/>
          <w:sz w:val="22"/>
          <w:szCs w:val="22"/>
          <w:lang w:val="en-GB" w:eastAsia="en-GB"/>
        </w:rPr>
        <w:t xml:space="preserve"> rotating worktable) for supporting and positioning the measured </w:t>
      </w:r>
      <w:r>
        <w:rPr>
          <w:rFonts w:ascii="Calibri" w:hAnsi="Calibri" w:cs="Calibri" w:hint="eastAsia"/>
          <w:sz w:val="22"/>
          <w:szCs w:val="22"/>
        </w:rPr>
        <w:t>AtoN</w:t>
      </w:r>
      <w:r>
        <w:rPr>
          <w:rFonts w:ascii="Calibri" w:hAnsi="Calibri" w:cs="Calibri" w:hint="eastAsia"/>
          <w:sz w:val="22"/>
          <w:szCs w:val="22"/>
          <w:lang w:val="en-GB" w:eastAsia="en-GB"/>
        </w:rPr>
        <w:t xml:space="preserve"> lamp, photometer</w:t>
      </w:r>
      <w:r>
        <w:rPr>
          <w:rFonts w:ascii="Calibri" w:hAnsi="Calibri" w:cs="Calibri" w:hint="eastAsia"/>
          <w:sz w:val="22"/>
          <w:szCs w:val="22"/>
        </w:rPr>
        <w:t xml:space="preserve">, </w:t>
      </w:r>
      <w:r>
        <w:rPr>
          <w:rFonts w:ascii="Calibri" w:hAnsi="Calibri" w:cs="Calibri" w:hint="eastAsia"/>
          <w:sz w:val="22"/>
          <w:szCs w:val="22"/>
          <w:lang w:val="en-GB" w:eastAsia="en-GB"/>
        </w:rPr>
        <w:t xml:space="preserve">other necessary sensors and measurement signal processing system. The photometer can also be replaced by </w:t>
      </w:r>
      <w:proofErr w:type="spellStart"/>
      <w:r>
        <w:rPr>
          <w:rFonts w:ascii="Calibri" w:hAnsi="Calibri" w:cs="Calibri" w:hint="eastAsia"/>
          <w:sz w:val="22"/>
          <w:szCs w:val="22"/>
          <w:lang w:val="en-GB" w:eastAsia="en-GB"/>
        </w:rPr>
        <w:t>spectr</w:t>
      </w:r>
      <w:proofErr w:type="spellEnd"/>
      <w:r>
        <w:rPr>
          <w:rFonts w:ascii="Calibri" w:hAnsi="Calibri" w:cs="Calibri" w:hint="eastAsia"/>
          <w:sz w:val="22"/>
          <w:szCs w:val="22"/>
        </w:rPr>
        <w:t>o</w:t>
      </w:r>
      <w:r>
        <w:rPr>
          <w:rFonts w:ascii="Calibri" w:hAnsi="Calibri" w:cs="Calibri" w:hint="eastAsia"/>
          <w:sz w:val="22"/>
          <w:szCs w:val="22"/>
        </w:rPr>
        <w:t>r</w:t>
      </w:r>
      <w:proofErr w:type="spellStart"/>
      <w:r>
        <w:rPr>
          <w:rFonts w:ascii="Calibri" w:hAnsi="Calibri" w:cs="Calibri" w:hint="eastAsia"/>
          <w:sz w:val="22"/>
          <w:szCs w:val="22"/>
          <w:lang w:val="en-GB" w:eastAsia="en-GB"/>
        </w:rPr>
        <w:t>adiometer</w:t>
      </w:r>
      <w:proofErr w:type="spellEnd"/>
      <w:r>
        <w:rPr>
          <w:rFonts w:ascii="Calibri" w:hAnsi="Calibri" w:cs="Calibri" w:hint="eastAsia"/>
          <w:sz w:val="22"/>
          <w:szCs w:val="22"/>
          <w:lang w:val="en-GB" w:eastAsia="en-GB"/>
        </w:rPr>
        <w:t xml:space="preserve">, which measures the spectrum and calculates the photometric </w:t>
      </w:r>
      <w:proofErr w:type="spellStart"/>
      <w:r>
        <w:rPr>
          <w:rFonts w:ascii="Calibri" w:hAnsi="Calibri" w:cs="Calibri" w:hint="eastAsia"/>
          <w:sz w:val="22"/>
          <w:szCs w:val="22"/>
          <w:lang w:val="en-GB" w:eastAsia="en-GB"/>
        </w:rPr>
        <w:t>valu</w:t>
      </w:r>
      <w:proofErr w:type="spellEnd"/>
      <w:r>
        <w:rPr>
          <w:rFonts w:ascii="Calibri" w:hAnsi="Calibri" w:cs="Calibri" w:hint="eastAsia"/>
          <w:sz w:val="22"/>
          <w:szCs w:val="22"/>
        </w:rPr>
        <w:t>e</w:t>
      </w:r>
      <w:r>
        <w:rPr>
          <w:rFonts w:ascii="Calibri" w:hAnsi="Calibri" w:cs="Calibri" w:hint="eastAsia"/>
          <w:sz w:val="22"/>
          <w:szCs w:val="22"/>
          <w:lang w:val="en-GB" w:eastAsia="en-GB"/>
        </w:rPr>
        <w:t xml:space="preserve"> by integration. The </w:t>
      </w:r>
      <w:r>
        <w:rPr>
          <w:rFonts w:ascii="Calibri" w:hAnsi="Calibri" w:cs="Calibri" w:hint="eastAsia"/>
          <w:sz w:val="22"/>
          <w:szCs w:val="22"/>
        </w:rPr>
        <w:t>gonio</w:t>
      </w:r>
      <w:r>
        <w:rPr>
          <w:rFonts w:ascii="Calibri" w:hAnsi="Calibri" w:cs="Calibri" w:hint="eastAsia"/>
          <w:sz w:val="22"/>
          <w:szCs w:val="22"/>
          <w:lang w:val="en-GB" w:eastAsia="en-GB"/>
        </w:rPr>
        <w:t>photometer shall meet the following general technical requirements:</w:t>
      </w:r>
    </w:p>
    <w:p w14:paraId="1F9359D2" w14:textId="77777777" w:rsidR="009C1B07" w:rsidRDefault="00E81083">
      <w:pPr>
        <w:pStyle w:val="ad"/>
        <w:numPr>
          <w:ilvl w:val="0"/>
          <w:numId w:val="23"/>
        </w:numPr>
        <w:spacing w:after="120"/>
        <w:ind w:firstLineChars="0" w:firstLine="0"/>
        <w:rPr>
          <w:rFonts w:ascii="Calibri" w:hAnsi="Calibri"/>
          <w:sz w:val="22"/>
          <w:szCs w:val="22"/>
        </w:rPr>
      </w:pPr>
      <w:r>
        <w:rPr>
          <w:rFonts w:ascii="Calibri" w:hAnsi="Calibri" w:hint="eastAsia"/>
          <w:sz w:val="22"/>
          <w:szCs w:val="22"/>
        </w:rPr>
        <w:t xml:space="preserve">With good stray light elimination performance, the </w:t>
      </w:r>
      <w:r>
        <w:rPr>
          <w:rFonts w:ascii="Calibri" w:hAnsi="Calibri" w:cs="Calibri" w:hint="eastAsia"/>
          <w:sz w:val="22"/>
          <w:szCs w:val="22"/>
        </w:rPr>
        <w:t>gonio</w:t>
      </w:r>
      <w:r>
        <w:rPr>
          <w:rFonts w:ascii="Calibri" w:hAnsi="Calibri" w:cs="Calibri" w:hint="eastAsia"/>
          <w:sz w:val="22"/>
          <w:szCs w:val="22"/>
          <w:lang w:val="en-GB" w:eastAsia="en-GB"/>
        </w:rPr>
        <w:t>photometer</w:t>
      </w:r>
      <w:r>
        <w:rPr>
          <w:rFonts w:ascii="Calibri" w:hAnsi="Calibri" w:hint="eastAsia"/>
          <w:sz w:val="22"/>
          <w:szCs w:val="22"/>
        </w:rPr>
        <w:t xml:space="preserve"> is placed in the da</w:t>
      </w:r>
      <w:r>
        <w:rPr>
          <w:rFonts w:ascii="Calibri" w:hAnsi="Calibri" w:hint="eastAsia"/>
          <w:sz w:val="22"/>
          <w:szCs w:val="22"/>
        </w:rPr>
        <w:t>rkroom, or the measuring light path is shielded by the light shade tube without stray light interference from the outside</w:t>
      </w:r>
      <w:r>
        <w:rPr>
          <w:rFonts w:ascii="Calibri" w:hAnsi="Calibri" w:hint="eastAsia"/>
          <w:sz w:val="22"/>
          <w:szCs w:val="22"/>
        </w:rPr>
        <w:t>.</w:t>
      </w:r>
    </w:p>
    <w:p w14:paraId="72E99870" w14:textId="77777777" w:rsidR="009C1B07" w:rsidRDefault="00E81083">
      <w:pPr>
        <w:pStyle w:val="ad"/>
        <w:numPr>
          <w:ilvl w:val="0"/>
          <w:numId w:val="23"/>
        </w:numPr>
        <w:spacing w:after="120"/>
        <w:ind w:firstLineChars="0" w:firstLine="0"/>
        <w:rPr>
          <w:rFonts w:ascii="Calibri" w:hAnsi="Calibri"/>
          <w:sz w:val="22"/>
          <w:szCs w:val="22"/>
          <w:lang w:eastAsia="en-GB"/>
        </w:rPr>
      </w:pPr>
      <w:r>
        <w:rPr>
          <w:rFonts w:ascii="Calibri" w:hAnsi="Calibri" w:hint="eastAsia"/>
          <w:sz w:val="22"/>
          <w:szCs w:val="22"/>
        </w:rPr>
        <w:t xml:space="preserve">Calibrate the </w:t>
      </w:r>
      <w:r>
        <w:rPr>
          <w:rFonts w:ascii="Calibri" w:hAnsi="Calibri" w:cs="Calibri" w:hint="eastAsia"/>
          <w:sz w:val="22"/>
          <w:szCs w:val="22"/>
        </w:rPr>
        <w:t>gonio</w:t>
      </w:r>
      <w:r>
        <w:rPr>
          <w:rFonts w:ascii="Calibri" w:hAnsi="Calibri" w:cs="Calibri" w:hint="eastAsia"/>
          <w:sz w:val="22"/>
          <w:szCs w:val="22"/>
          <w:lang w:val="en-GB" w:eastAsia="en-GB"/>
        </w:rPr>
        <w:t>photometer</w:t>
      </w:r>
      <w:r>
        <w:rPr>
          <w:rFonts w:ascii="Calibri" w:hAnsi="Calibri" w:hint="eastAsia"/>
          <w:sz w:val="22"/>
          <w:szCs w:val="22"/>
        </w:rPr>
        <w:t xml:space="preserve"> with a l</w:t>
      </w:r>
      <w:r>
        <w:rPr>
          <w:rFonts w:ascii="Calibri" w:hAnsi="Calibri" w:hint="eastAsia"/>
          <w:sz w:val="22"/>
          <w:szCs w:val="22"/>
        </w:rPr>
        <w:t>uminous</w:t>
      </w:r>
      <w:r>
        <w:rPr>
          <w:rFonts w:ascii="Calibri" w:hAnsi="Calibri" w:hint="eastAsia"/>
          <w:sz w:val="22"/>
          <w:szCs w:val="22"/>
        </w:rPr>
        <w:t xml:space="preserve"> intensity standard lamp traceable to the national metrology institution</w:t>
      </w:r>
      <w:r>
        <w:rPr>
          <w:rFonts w:ascii="Calibri" w:hAnsi="Calibri" w:hint="eastAsia"/>
          <w:sz w:val="22"/>
          <w:szCs w:val="22"/>
        </w:rPr>
        <w:t>.</w:t>
      </w:r>
    </w:p>
    <w:p w14:paraId="068A0803" w14:textId="77777777" w:rsidR="009C1B07" w:rsidRDefault="00E81083">
      <w:pPr>
        <w:pStyle w:val="ad"/>
        <w:numPr>
          <w:ilvl w:val="0"/>
          <w:numId w:val="23"/>
        </w:numPr>
        <w:spacing w:after="120"/>
        <w:ind w:firstLineChars="0" w:firstLine="0"/>
        <w:rPr>
          <w:rFonts w:ascii="Calibri" w:hAnsi="Calibri"/>
          <w:sz w:val="22"/>
          <w:szCs w:val="22"/>
          <w:lang w:eastAsia="en-GB"/>
        </w:rPr>
      </w:pPr>
      <w:r>
        <w:rPr>
          <w:rFonts w:ascii="Calibri" w:hAnsi="Calibri" w:hint="eastAsia"/>
          <w:sz w:val="22"/>
          <w:szCs w:val="22"/>
        </w:rPr>
        <w:t xml:space="preserve">The distance between the center of the rotating table and the receiving surface of the photometer shall meet the requirements of 3.2.3 (3). If </w:t>
      </w:r>
      <w:r>
        <w:rPr>
          <w:rFonts w:ascii="Calibri" w:hAnsi="Calibri" w:hint="eastAsia"/>
          <w:sz w:val="22"/>
          <w:szCs w:val="22"/>
        </w:rPr>
        <w:t>necessary</w:t>
      </w:r>
      <w:r>
        <w:rPr>
          <w:rFonts w:ascii="Calibri" w:hAnsi="Calibri" w:hint="eastAsia"/>
          <w:sz w:val="22"/>
          <w:szCs w:val="22"/>
        </w:rPr>
        <w:t xml:space="preserve">, </w:t>
      </w:r>
      <w:r>
        <w:rPr>
          <w:rFonts w:ascii="Calibri" w:hAnsi="Calibri" w:hint="eastAsia"/>
          <w:sz w:val="22"/>
          <w:szCs w:val="22"/>
        </w:rPr>
        <w:t>a</w:t>
      </w:r>
      <w:r>
        <w:rPr>
          <w:rFonts w:ascii="Calibri" w:hAnsi="Calibri" w:hint="eastAsia"/>
          <w:sz w:val="22"/>
          <w:szCs w:val="22"/>
        </w:rPr>
        <w:t xml:space="preserve"> photometric guide rail</w:t>
      </w:r>
      <w:r>
        <w:rPr>
          <w:rFonts w:ascii="Calibri" w:hAnsi="Calibri" w:hint="eastAsia"/>
          <w:sz w:val="22"/>
          <w:szCs w:val="22"/>
        </w:rPr>
        <w:t xml:space="preserve"> sha</w:t>
      </w:r>
      <w:r>
        <w:rPr>
          <w:rFonts w:ascii="Calibri" w:hAnsi="Calibri" w:hint="eastAsia"/>
          <w:sz w:val="22"/>
          <w:szCs w:val="22"/>
        </w:rPr>
        <w:t>ll be installed.</w:t>
      </w:r>
    </w:p>
    <w:p w14:paraId="7862105C" w14:textId="77777777" w:rsidR="009C1B07" w:rsidRDefault="00E81083">
      <w:pPr>
        <w:pStyle w:val="ad"/>
        <w:numPr>
          <w:ilvl w:val="0"/>
          <w:numId w:val="23"/>
        </w:numPr>
        <w:spacing w:after="120"/>
        <w:ind w:firstLineChars="0" w:firstLine="0"/>
        <w:rPr>
          <w:rFonts w:ascii="Calibri" w:hAnsi="Calibri"/>
          <w:sz w:val="22"/>
          <w:szCs w:val="22"/>
          <w:lang w:eastAsia="en-GB"/>
        </w:rPr>
      </w:pPr>
      <w:r>
        <w:rPr>
          <w:rFonts w:ascii="Calibri" w:hAnsi="Calibri"/>
          <w:sz w:val="22"/>
          <w:szCs w:val="22"/>
          <w:lang w:eastAsia="en-GB"/>
        </w:rPr>
        <w:t xml:space="preserve">The photometer used shall meet the requirements of 3.2.2 (2), and if the </w:t>
      </w:r>
      <w:proofErr w:type="spellStart"/>
      <w:r>
        <w:rPr>
          <w:rFonts w:ascii="Calibri" w:hAnsi="Calibri" w:cs="Calibri" w:hint="eastAsia"/>
          <w:sz w:val="22"/>
          <w:szCs w:val="22"/>
          <w:lang w:val="en-GB" w:eastAsia="en-GB"/>
        </w:rPr>
        <w:t>spectr</w:t>
      </w:r>
      <w:proofErr w:type="spellEnd"/>
      <w:r>
        <w:rPr>
          <w:rFonts w:ascii="Calibri" w:hAnsi="Calibri" w:cs="Calibri" w:hint="eastAsia"/>
          <w:sz w:val="22"/>
          <w:szCs w:val="22"/>
        </w:rPr>
        <w:t>or</w:t>
      </w:r>
      <w:proofErr w:type="spellStart"/>
      <w:r>
        <w:rPr>
          <w:rFonts w:ascii="Calibri" w:hAnsi="Calibri" w:cs="Calibri" w:hint="eastAsia"/>
          <w:sz w:val="22"/>
          <w:szCs w:val="22"/>
          <w:lang w:val="en-GB" w:eastAsia="en-GB"/>
        </w:rPr>
        <w:t>adiometer</w:t>
      </w:r>
      <w:proofErr w:type="spellEnd"/>
      <w:r>
        <w:rPr>
          <w:rFonts w:ascii="Calibri" w:hAnsi="Calibri"/>
          <w:sz w:val="22"/>
          <w:szCs w:val="22"/>
          <w:lang w:eastAsia="en-GB"/>
        </w:rPr>
        <w:t xml:space="preserve"> is used, it shall meet the requirements of 3.2.2 (3)</w:t>
      </w:r>
      <w:r>
        <w:rPr>
          <w:rFonts w:ascii="Calibri" w:hAnsi="Calibri" w:hint="eastAsia"/>
          <w:sz w:val="22"/>
          <w:szCs w:val="22"/>
        </w:rPr>
        <w:t>.</w:t>
      </w:r>
    </w:p>
    <w:p w14:paraId="651A9F3E" w14:textId="77777777" w:rsidR="009C1B07" w:rsidRDefault="00E81083">
      <w:pPr>
        <w:pStyle w:val="ad"/>
        <w:numPr>
          <w:ilvl w:val="0"/>
          <w:numId w:val="23"/>
        </w:numPr>
        <w:spacing w:after="120"/>
        <w:ind w:firstLineChars="0" w:firstLine="0"/>
        <w:rPr>
          <w:rFonts w:ascii="Calibri" w:hAnsi="Calibri"/>
          <w:sz w:val="22"/>
          <w:szCs w:val="22"/>
          <w:lang w:eastAsia="en-GB"/>
        </w:rPr>
      </w:pPr>
      <w:r>
        <w:rPr>
          <w:rFonts w:ascii="Calibri" w:hAnsi="Calibri" w:hint="eastAsia"/>
          <w:sz w:val="22"/>
          <w:szCs w:val="22"/>
        </w:rPr>
        <w:lastRenderedPageBreak/>
        <w:t>The rotating table shall adopt A-</w:t>
      </w:r>
      <w:r>
        <w:rPr>
          <w:rFonts w:ascii="Calibri" w:hAnsi="Calibri" w:hint="eastAsia"/>
          <w:sz w:val="22"/>
          <w:szCs w:val="22"/>
        </w:rPr>
        <w:t>α</w:t>
      </w:r>
      <w:r>
        <w:rPr>
          <w:rFonts w:ascii="Calibri" w:hAnsi="Calibri" w:hint="eastAsia"/>
          <w:sz w:val="22"/>
          <w:szCs w:val="22"/>
        </w:rPr>
        <w:t xml:space="preserve"> measurement geometry as shown in </w:t>
      </w:r>
      <w:r>
        <w:rPr>
          <w:rFonts w:ascii="Calibri" w:hAnsi="Calibri" w:hint="eastAsia"/>
          <w:sz w:val="22"/>
          <w:szCs w:val="22"/>
        </w:rPr>
        <w:t>Figure</w:t>
      </w:r>
      <w:r>
        <w:rPr>
          <w:rFonts w:ascii="Calibri" w:hAnsi="Calibri" w:hint="eastAsia"/>
          <w:sz w:val="22"/>
          <w:szCs w:val="22"/>
        </w:rPr>
        <w:t xml:space="preserve"> 1, and A typical </w:t>
      </w:r>
      <w:r>
        <w:rPr>
          <w:rFonts w:ascii="Calibri" w:hAnsi="Calibri" w:cs="Calibri" w:hint="eastAsia"/>
          <w:sz w:val="22"/>
          <w:szCs w:val="22"/>
        </w:rPr>
        <w:t>gonio</w:t>
      </w:r>
      <w:r>
        <w:rPr>
          <w:rFonts w:ascii="Calibri" w:hAnsi="Calibri" w:cs="Calibri" w:hint="eastAsia"/>
          <w:sz w:val="22"/>
          <w:szCs w:val="22"/>
          <w:lang w:val="en-GB" w:eastAsia="en-GB"/>
        </w:rPr>
        <w:t>photometer</w:t>
      </w:r>
      <w:r>
        <w:rPr>
          <w:rFonts w:ascii="Calibri" w:hAnsi="Calibri" w:hint="eastAsia"/>
          <w:sz w:val="22"/>
          <w:szCs w:val="22"/>
        </w:rPr>
        <w:t xml:space="preserve"> is shown in </w:t>
      </w:r>
      <w:r>
        <w:rPr>
          <w:rFonts w:ascii="Calibri" w:hAnsi="Calibri" w:hint="eastAsia"/>
          <w:sz w:val="22"/>
          <w:szCs w:val="22"/>
        </w:rPr>
        <w:t>Figu</w:t>
      </w:r>
      <w:r>
        <w:rPr>
          <w:rFonts w:ascii="Calibri" w:hAnsi="Calibri" w:hint="eastAsia"/>
          <w:sz w:val="22"/>
          <w:szCs w:val="22"/>
        </w:rPr>
        <w:t>re</w:t>
      </w:r>
      <w:r>
        <w:rPr>
          <w:rFonts w:ascii="Calibri" w:hAnsi="Calibri" w:hint="eastAsia"/>
          <w:sz w:val="22"/>
          <w:szCs w:val="22"/>
        </w:rPr>
        <w:t xml:space="preserve"> 2.</w:t>
      </w:r>
      <w:r>
        <w:rPr>
          <w:rFonts w:ascii="Calibri" w:hAnsi="Calibri" w:hint="eastAsia"/>
          <w:sz w:val="22"/>
          <w:szCs w:val="22"/>
        </w:rPr>
        <w:t xml:space="preserve"> </w:t>
      </w:r>
      <w:r>
        <w:rPr>
          <w:rFonts w:ascii="Calibri" w:hAnsi="Calibri" w:hint="eastAsia"/>
          <w:sz w:val="22"/>
          <w:szCs w:val="22"/>
        </w:rPr>
        <w:t xml:space="preserve">The </w:t>
      </w:r>
      <w:r>
        <w:rPr>
          <w:rFonts w:ascii="Calibri" w:hAnsi="Calibri" w:hint="eastAsia"/>
          <w:sz w:val="22"/>
          <w:szCs w:val="22"/>
        </w:rPr>
        <w:t>a</w:t>
      </w:r>
      <w:r>
        <w:rPr>
          <w:rFonts w:ascii="Calibri" w:hAnsi="Calibri" w:hint="eastAsia"/>
          <w:sz w:val="22"/>
          <w:szCs w:val="22"/>
        </w:rPr>
        <w:t xml:space="preserve">ngle range should </w:t>
      </w:r>
      <w:proofErr w:type="gramStart"/>
      <w:r>
        <w:rPr>
          <w:rFonts w:ascii="Calibri" w:hAnsi="Calibri" w:hint="eastAsia"/>
          <w:sz w:val="22"/>
          <w:szCs w:val="22"/>
        </w:rPr>
        <w:t>meet:</w:t>
      </w:r>
      <w:proofErr w:type="gramEnd"/>
      <w:r>
        <w:rPr>
          <w:rFonts w:ascii="Calibri" w:hAnsi="Calibri" w:hint="eastAsia"/>
          <w:sz w:val="22"/>
          <w:szCs w:val="22"/>
        </w:rPr>
        <w:t xml:space="preserve"> plane A -180</w:t>
      </w:r>
      <w:r>
        <w:rPr>
          <w:rFonts w:ascii="Calibri" w:hAnsi="Calibri" w:hint="eastAsia"/>
          <w:sz w:val="22"/>
          <w:szCs w:val="22"/>
        </w:rPr>
        <w:t>°</w:t>
      </w:r>
      <w:r>
        <w:rPr>
          <w:rFonts w:ascii="Calibri" w:hAnsi="Calibri" w:hint="eastAsia"/>
          <w:sz w:val="22"/>
          <w:szCs w:val="22"/>
        </w:rPr>
        <w:t xml:space="preserve"> ~ 180</w:t>
      </w:r>
      <w:r>
        <w:rPr>
          <w:rFonts w:ascii="Calibri" w:hAnsi="Calibri" w:hint="eastAsia"/>
          <w:sz w:val="22"/>
          <w:szCs w:val="22"/>
        </w:rPr>
        <w:t>°</w:t>
      </w:r>
      <w:r>
        <w:rPr>
          <w:rFonts w:ascii="Calibri" w:hAnsi="Calibri" w:hint="eastAsia"/>
          <w:sz w:val="22"/>
          <w:szCs w:val="22"/>
        </w:rPr>
        <w:t xml:space="preserve">, </w:t>
      </w:r>
      <w:r>
        <w:rPr>
          <w:rFonts w:ascii="Calibri" w:hAnsi="Calibri" w:hint="eastAsia"/>
          <w:sz w:val="22"/>
          <w:szCs w:val="22"/>
        </w:rPr>
        <w:t>α</w:t>
      </w:r>
      <w:r>
        <w:rPr>
          <w:rFonts w:ascii="Calibri" w:hAnsi="Calibri" w:hint="eastAsia"/>
          <w:sz w:val="22"/>
          <w:szCs w:val="22"/>
        </w:rPr>
        <w:t xml:space="preserve"> -90</w:t>
      </w:r>
      <w:r>
        <w:rPr>
          <w:rFonts w:ascii="Calibri" w:hAnsi="Calibri" w:hint="eastAsia"/>
          <w:sz w:val="22"/>
          <w:szCs w:val="22"/>
        </w:rPr>
        <w:t>°</w:t>
      </w:r>
      <w:r>
        <w:rPr>
          <w:rFonts w:ascii="Calibri" w:hAnsi="Calibri" w:hint="eastAsia"/>
          <w:sz w:val="22"/>
          <w:szCs w:val="22"/>
        </w:rPr>
        <w:t xml:space="preserve"> ~ 90</w:t>
      </w:r>
      <w:r>
        <w:rPr>
          <w:rFonts w:ascii="Calibri" w:hAnsi="Calibri" w:hint="eastAsia"/>
          <w:sz w:val="22"/>
          <w:szCs w:val="22"/>
        </w:rPr>
        <w:t>°</w:t>
      </w:r>
      <w:r>
        <w:rPr>
          <w:rFonts w:ascii="Calibri" w:hAnsi="Calibri" w:hint="eastAsia"/>
          <w:sz w:val="22"/>
          <w:szCs w:val="22"/>
        </w:rPr>
        <w:t>;</w:t>
      </w:r>
      <w:r>
        <w:rPr>
          <w:rFonts w:ascii="Calibri" w:hAnsi="Calibri"/>
          <w:sz w:val="22"/>
          <w:szCs w:val="22"/>
        </w:rPr>
        <w:t xml:space="preserve"> The </w:t>
      </w:r>
      <w:r>
        <w:rPr>
          <w:rFonts w:ascii="Calibri" w:hAnsi="Calibri" w:hint="eastAsia"/>
          <w:sz w:val="22"/>
          <w:szCs w:val="22"/>
        </w:rPr>
        <w:t>a</w:t>
      </w:r>
      <w:r>
        <w:rPr>
          <w:rFonts w:ascii="Calibri" w:hAnsi="Calibri"/>
          <w:sz w:val="22"/>
          <w:szCs w:val="22"/>
        </w:rPr>
        <w:t xml:space="preserve">ngle accuracy should be within ±0.05°; The minimum </w:t>
      </w:r>
      <w:r>
        <w:rPr>
          <w:rFonts w:ascii="Calibri" w:hAnsi="Calibri" w:hint="eastAsia"/>
          <w:sz w:val="22"/>
          <w:szCs w:val="22"/>
        </w:rPr>
        <w:t>a</w:t>
      </w:r>
      <w:r>
        <w:rPr>
          <w:rFonts w:ascii="Calibri" w:hAnsi="Calibri"/>
          <w:sz w:val="22"/>
          <w:szCs w:val="22"/>
        </w:rPr>
        <w:t>ngle</w:t>
      </w:r>
      <w:r>
        <w:rPr>
          <w:rFonts w:ascii="Calibri" w:hAnsi="Calibri"/>
          <w:sz w:val="22"/>
          <w:szCs w:val="22"/>
        </w:rPr>
        <w:t xml:space="preserve"> step shall not be greater than 0.1°.</w:t>
      </w:r>
    </w:p>
    <w:p w14:paraId="495BF73F" w14:textId="77777777" w:rsidR="009C1B07" w:rsidRDefault="00E81083">
      <w:pPr>
        <w:pStyle w:val="Heading3"/>
        <w:keepNext w:val="0"/>
        <w:numPr>
          <w:ilvl w:val="1"/>
          <w:numId w:val="0"/>
        </w:numPr>
        <w:tabs>
          <w:tab w:val="clear" w:pos="992"/>
        </w:tabs>
        <w:ind w:left="992" w:hanging="992"/>
        <w:jc w:val="center"/>
      </w:pPr>
      <w:r>
        <w:object w:dxaOrig="4847" w:dyaOrig="5190" w14:anchorId="10F92AA4">
          <v:shape id="_x0000_i1036" type="#_x0000_t75" style="width:242.5pt;height:259.5pt" o:ole="">
            <v:imagedata r:id="rId30" o:title=""/>
            <o:lock v:ext="edit" aspectratio="f"/>
          </v:shape>
          <o:OLEObject Type="Embed" ProgID="Visio.Drawing.11" ShapeID="_x0000_i1036" DrawAspect="Content" ObjectID="_1706940110" r:id="rId31"/>
        </w:object>
      </w:r>
    </w:p>
    <w:p w14:paraId="6829110A" w14:textId="77777777" w:rsidR="009C1B07" w:rsidRDefault="00E81083">
      <w:pPr>
        <w:ind w:firstLineChars="200" w:firstLine="440"/>
        <w:jc w:val="center"/>
        <w:rPr>
          <w:rFonts w:ascii="Calibri" w:eastAsia="SimSun" w:hAnsi="Calibri"/>
          <w:i/>
          <w:szCs w:val="20"/>
          <w:lang w:val="en-US" w:eastAsia="zh-CN"/>
        </w:rPr>
      </w:pPr>
      <w:r>
        <w:rPr>
          <w:rFonts w:ascii="Calibri" w:hAnsi="Calibri" w:hint="eastAsia"/>
          <w:i/>
          <w:szCs w:val="20"/>
        </w:rPr>
        <w:t xml:space="preserve">Figure </w:t>
      </w:r>
      <w:proofErr w:type="gramStart"/>
      <w:r>
        <w:rPr>
          <w:rFonts w:ascii="Calibri" w:eastAsia="SimSun" w:hAnsi="Calibri" w:hint="eastAsia"/>
          <w:i/>
          <w:szCs w:val="20"/>
          <w:lang w:val="en-US" w:eastAsia="zh-CN"/>
        </w:rPr>
        <w:t>1</w:t>
      </w:r>
      <w:r>
        <w:rPr>
          <w:rFonts w:ascii="Calibri" w:eastAsia="SimSun" w:hAnsi="Calibri" w:hint="eastAsia"/>
          <w:i/>
          <w:szCs w:val="20"/>
          <w:lang w:eastAsia="zh-CN"/>
        </w:rPr>
        <w:t xml:space="preserve"> </w:t>
      </w:r>
      <w:r>
        <w:rPr>
          <w:rFonts w:ascii="Calibri" w:eastAsia="SimSun" w:hAnsi="Calibri" w:hint="eastAsia"/>
          <w:i/>
          <w:szCs w:val="20"/>
          <w:lang w:val="en-US" w:eastAsia="zh-CN"/>
        </w:rPr>
        <w:t xml:space="preserve"> </w:t>
      </w:r>
      <w:r>
        <w:rPr>
          <w:rFonts w:ascii="Calibri" w:eastAsia="SimSun" w:hAnsi="Calibri" w:hint="eastAsia"/>
          <w:i/>
          <w:szCs w:val="20"/>
          <w:lang w:eastAsia="zh-CN"/>
        </w:rPr>
        <w:t>The</w:t>
      </w:r>
      <w:proofErr w:type="gramEnd"/>
      <w:r>
        <w:rPr>
          <w:rFonts w:ascii="Calibri" w:eastAsia="SimSun" w:hAnsi="Calibri" w:hint="eastAsia"/>
          <w:i/>
          <w:szCs w:val="20"/>
          <w:lang w:eastAsia="zh-CN"/>
        </w:rPr>
        <w:t xml:space="preserve"> A-</w:t>
      </w:r>
      <w:r>
        <w:rPr>
          <w:rFonts w:ascii="Calibri" w:eastAsia="SimSun" w:hAnsi="Calibri" w:hint="eastAsia"/>
          <w:i/>
          <w:szCs w:val="20"/>
          <w:lang w:eastAsia="zh-CN"/>
        </w:rPr>
        <w:t>α</w:t>
      </w:r>
      <w:r>
        <w:rPr>
          <w:rFonts w:ascii="Calibri" w:eastAsia="SimSun" w:hAnsi="Calibri" w:hint="eastAsia"/>
          <w:i/>
          <w:szCs w:val="20"/>
          <w:lang w:eastAsia="zh-CN"/>
        </w:rPr>
        <w:t>measurement geometry</w:t>
      </w:r>
    </w:p>
    <w:p w14:paraId="0A7F8EB8"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hint="eastAsia"/>
          <w:lang w:val="en-US" w:eastAsia="zh-CN"/>
        </w:rPr>
        <w:t>Where:</w:t>
      </w:r>
    </w:p>
    <w:p w14:paraId="5A92D367" w14:textId="77777777" w:rsidR="009C1B07" w:rsidRDefault="00E81083">
      <w:pPr>
        <w:pStyle w:val="BodyText"/>
        <w:rPr>
          <w:rFonts w:eastAsia="SimSun"/>
          <w:lang w:val="en-US" w:eastAsia="zh-CN"/>
        </w:rPr>
      </w:pPr>
      <w:r>
        <w:rPr>
          <w:rFonts w:eastAsia="SimSun" w:hint="eastAsia"/>
          <w:lang w:val="en-US" w:eastAsia="zh-CN"/>
        </w:rPr>
        <w:t>1</w:t>
      </w:r>
      <w:r>
        <w:rPr>
          <w:rFonts w:eastAsia="SimSun" w:hint="eastAsia"/>
          <w:lang w:val="en-US" w:eastAsia="zh-CN"/>
        </w:rPr>
        <w:t xml:space="preserve"> is the </w:t>
      </w:r>
      <w:r>
        <w:rPr>
          <w:rFonts w:eastAsia="SimSun" w:hint="eastAsia"/>
          <w:lang w:val="en-US" w:eastAsia="zh-CN"/>
        </w:rPr>
        <w:t>measured AtoN light.</w:t>
      </w:r>
    </w:p>
    <w:p w14:paraId="4DC4F6DA" w14:textId="77777777" w:rsidR="009C1B07" w:rsidRDefault="00E81083">
      <w:pPr>
        <w:pStyle w:val="BodyText"/>
        <w:rPr>
          <w:rFonts w:eastAsia="SimSun"/>
          <w:lang w:val="en-US" w:eastAsia="zh-CN"/>
        </w:rPr>
      </w:pPr>
      <w:r>
        <w:rPr>
          <w:rFonts w:eastAsia="SimSun" w:hint="eastAsia"/>
          <w:lang w:val="en-US" w:eastAsia="zh-CN"/>
        </w:rPr>
        <w:t>2 is the third axis of AtoN light.</w:t>
      </w:r>
    </w:p>
    <w:p w14:paraId="183EDA45" w14:textId="77777777" w:rsidR="009C1B07" w:rsidRDefault="00E81083">
      <w:pPr>
        <w:pStyle w:val="BodyText"/>
        <w:rPr>
          <w:rFonts w:eastAsia="SimSun"/>
          <w:lang w:val="en-US" w:eastAsia="zh-CN"/>
        </w:rPr>
      </w:pPr>
      <w:r>
        <w:rPr>
          <w:rFonts w:eastAsia="SimSun" w:hint="eastAsia"/>
          <w:lang w:val="en-US" w:eastAsia="zh-CN"/>
        </w:rPr>
        <w:t>3 is the second axis of AtoN light.</w:t>
      </w:r>
    </w:p>
    <w:p w14:paraId="3E485113" w14:textId="77777777" w:rsidR="009C1B07" w:rsidRDefault="00E81083">
      <w:pPr>
        <w:pStyle w:val="BodyText"/>
        <w:rPr>
          <w:rFonts w:eastAsia="SimSun"/>
          <w:lang w:val="en-US" w:eastAsia="zh-CN"/>
        </w:rPr>
      </w:pPr>
      <w:r>
        <w:rPr>
          <w:rFonts w:eastAsia="SimSun" w:hint="eastAsia"/>
          <w:lang w:val="en-US" w:eastAsia="zh-CN"/>
        </w:rPr>
        <w:t>4 is the first axis of AtoN light.</w:t>
      </w:r>
    </w:p>
    <w:p w14:paraId="775B0EBB" w14:textId="77777777" w:rsidR="009C1B07" w:rsidRDefault="00E81083">
      <w:pPr>
        <w:pStyle w:val="BodyText"/>
        <w:jc w:val="center"/>
      </w:pPr>
      <w:r>
        <w:rPr>
          <w:rFonts w:hint="eastAsia"/>
        </w:rPr>
        <w:object w:dxaOrig="4374" w:dyaOrig="2386" w14:anchorId="41E5932B">
          <v:shape id="_x0000_i1037" type="#_x0000_t75" style="width:218.5pt;height:119.5pt" o:ole="">
            <v:imagedata r:id="rId32" o:title="" gain="192752f"/>
            <o:lock v:ext="edit" aspectratio="f"/>
          </v:shape>
          <o:OLEObject Type="Embed" ProgID="Visio.Drawing.11" ShapeID="_x0000_i1037" DrawAspect="Content" ObjectID="_1706940111" r:id="rId33"/>
        </w:object>
      </w:r>
    </w:p>
    <w:p w14:paraId="7B510B0D" w14:textId="77777777" w:rsidR="009C1B07" w:rsidRDefault="00E81083">
      <w:pPr>
        <w:ind w:firstLineChars="200" w:firstLine="440"/>
        <w:jc w:val="center"/>
        <w:rPr>
          <w:rFonts w:ascii="Calibri" w:eastAsia="SimSun" w:hAnsi="Calibri"/>
          <w:i/>
          <w:szCs w:val="20"/>
          <w:lang w:val="en-US" w:eastAsia="zh-CN"/>
        </w:rPr>
      </w:pPr>
      <w:r>
        <w:rPr>
          <w:rFonts w:ascii="Calibri" w:hAnsi="Calibri" w:hint="eastAsia"/>
          <w:i/>
          <w:szCs w:val="20"/>
        </w:rPr>
        <w:t xml:space="preserve">Figure </w:t>
      </w:r>
      <w:proofErr w:type="gramStart"/>
      <w:r>
        <w:rPr>
          <w:rFonts w:ascii="Calibri" w:eastAsia="SimSun" w:hAnsi="Calibri" w:hint="eastAsia"/>
          <w:i/>
          <w:szCs w:val="20"/>
          <w:lang w:val="en-US" w:eastAsia="zh-CN"/>
        </w:rPr>
        <w:t>2</w:t>
      </w:r>
      <w:r>
        <w:rPr>
          <w:rFonts w:ascii="Calibri" w:eastAsia="SimSun" w:hAnsi="Calibri" w:hint="eastAsia"/>
          <w:i/>
          <w:szCs w:val="20"/>
          <w:lang w:eastAsia="zh-CN"/>
        </w:rPr>
        <w:t xml:space="preserve"> </w:t>
      </w:r>
      <w:r>
        <w:rPr>
          <w:rFonts w:ascii="Calibri" w:eastAsia="SimSun" w:hAnsi="Calibri" w:hint="eastAsia"/>
          <w:i/>
          <w:szCs w:val="20"/>
          <w:lang w:val="en-US" w:eastAsia="zh-CN"/>
        </w:rPr>
        <w:t xml:space="preserve"> </w:t>
      </w:r>
      <w:r>
        <w:rPr>
          <w:rFonts w:ascii="Calibri" w:eastAsia="SimSun" w:hAnsi="Calibri" w:hint="eastAsia"/>
          <w:i/>
          <w:szCs w:val="20"/>
          <w:lang w:eastAsia="zh-CN"/>
        </w:rPr>
        <w:t>The</w:t>
      </w:r>
      <w:proofErr w:type="gramEnd"/>
      <w:r>
        <w:rPr>
          <w:rFonts w:ascii="Calibri" w:eastAsia="SimSun" w:hAnsi="Calibri" w:hint="eastAsia"/>
          <w:i/>
          <w:szCs w:val="20"/>
          <w:lang w:eastAsia="zh-CN"/>
        </w:rPr>
        <w:t xml:space="preserve"> </w:t>
      </w:r>
      <w:r>
        <w:rPr>
          <w:rFonts w:ascii="Calibri" w:eastAsia="SimSun" w:hAnsi="Calibri" w:hint="eastAsia"/>
          <w:i/>
          <w:szCs w:val="20"/>
          <w:lang w:val="en-US" w:eastAsia="zh-CN"/>
        </w:rPr>
        <w:t>s</w:t>
      </w:r>
      <w:proofErr w:type="spellStart"/>
      <w:r>
        <w:rPr>
          <w:rFonts w:ascii="Calibri" w:eastAsia="SimSun" w:hAnsi="Calibri" w:hint="eastAsia"/>
          <w:i/>
          <w:szCs w:val="20"/>
          <w:lang w:eastAsia="zh-CN"/>
        </w:rPr>
        <w:t>chematic</w:t>
      </w:r>
      <w:proofErr w:type="spellEnd"/>
      <w:r>
        <w:rPr>
          <w:rFonts w:ascii="Calibri" w:eastAsia="SimSun" w:hAnsi="Calibri" w:hint="eastAsia"/>
          <w:i/>
          <w:szCs w:val="20"/>
          <w:lang w:eastAsia="zh-CN"/>
        </w:rPr>
        <w:t xml:space="preserve"> diagram of A-</w:t>
      </w:r>
      <w:r>
        <w:rPr>
          <w:rFonts w:ascii="Calibri" w:eastAsia="SimSun" w:hAnsi="Calibri" w:hint="eastAsia"/>
          <w:i/>
          <w:szCs w:val="20"/>
          <w:lang w:eastAsia="zh-CN"/>
        </w:rPr>
        <w:t>α</w:t>
      </w:r>
      <w:r>
        <w:rPr>
          <w:rFonts w:ascii="Calibri" w:eastAsia="SimSun" w:hAnsi="Calibri" w:hint="eastAsia"/>
          <w:i/>
          <w:szCs w:val="20"/>
          <w:lang w:val="en-US" w:eastAsia="zh-CN"/>
        </w:rPr>
        <w:t>gonio</w:t>
      </w:r>
      <w:r>
        <w:rPr>
          <w:rFonts w:ascii="Calibri" w:eastAsia="SimSun" w:hAnsi="Calibri" w:hint="eastAsia"/>
          <w:i/>
          <w:szCs w:val="20"/>
        </w:rPr>
        <w:t>photometer</w:t>
      </w:r>
    </w:p>
    <w:p w14:paraId="6F21D9F2"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hint="eastAsia"/>
          <w:lang w:val="en-US" w:eastAsia="zh-CN"/>
        </w:rPr>
        <w:t>Where:</w:t>
      </w:r>
    </w:p>
    <w:p w14:paraId="00B30C3C" w14:textId="77777777" w:rsidR="009C1B07" w:rsidRDefault="00E81083">
      <w:pPr>
        <w:pStyle w:val="BodyText"/>
        <w:rPr>
          <w:rFonts w:eastAsia="SimSun"/>
          <w:lang w:val="en-US" w:eastAsia="zh-CN"/>
        </w:rPr>
      </w:pPr>
      <w:r>
        <w:rPr>
          <w:rFonts w:eastAsia="SimSun" w:hint="eastAsia"/>
          <w:lang w:val="en-US" w:eastAsia="zh-CN"/>
        </w:rPr>
        <w:t>1</w:t>
      </w:r>
      <w:r>
        <w:rPr>
          <w:rFonts w:eastAsia="SimSun" w:hint="eastAsia"/>
          <w:lang w:val="en-US" w:eastAsia="zh-CN"/>
        </w:rPr>
        <w:t xml:space="preserve"> is the </w:t>
      </w:r>
      <w:r>
        <w:rPr>
          <w:rFonts w:eastAsia="SimSun" w:hint="eastAsia"/>
          <w:lang w:val="en-US" w:eastAsia="zh-CN"/>
        </w:rPr>
        <w:t>measured AtoN light.</w:t>
      </w:r>
    </w:p>
    <w:p w14:paraId="6FE8FBE3" w14:textId="77777777" w:rsidR="009C1B07" w:rsidRDefault="00E81083">
      <w:pPr>
        <w:pStyle w:val="BodyText"/>
        <w:rPr>
          <w:rFonts w:eastAsia="SimSun"/>
          <w:lang w:val="en-US" w:eastAsia="zh-CN"/>
        </w:rPr>
      </w:pPr>
      <w:r>
        <w:rPr>
          <w:rFonts w:eastAsia="SimSun" w:hint="eastAsia"/>
          <w:lang w:val="en-US" w:eastAsia="zh-CN"/>
        </w:rPr>
        <w:t>2 is the photometer.</w:t>
      </w:r>
    </w:p>
    <w:p w14:paraId="5814261B" w14:textId="77777777" w:rsidR="009C1B07" w:rsidRDefault="00E81083">
      <w:pPr>
        <w:spacing w:before="120" w:after="120"/>
        <w:rPr>
          <w:rFonts w:ascii="Times New Roman" w:eastAsia="SimSun" w:hAnsi="Times New Roman" w:cs="Times New Roman"/>
          <w:lang w:val="en-US" w:eastAsia="zh-CN"/>
        </w:rPr>
      </w:pPr>
      <w:r>
        <w:rPr>
          <w:rFonts w:ascii="SimSun" w:eastAsia="SimSun" w:hAnsi="SimSun" w:cs="SimSun" w:hint="eastAsia"/>
          <w:lang w:val="en-US" w:eastAsia="zh-CN"/>
        </w:rPr>
        <w:t xml:space="preserve">(2)     </w:t>
      </w:r>
      <w:r>
        <w:rPr>
          <w:rFonts w:ascii="Calibri" w:eastAsia="SimSun" w:hAnsi="Calibri" w:hint="eastAsia"/>
          <w:lang w:val="en-US" w:eastAsia="zh-CN"/>
        </w:rPr>
        <w:t>P</w:t>
      </w:r>
      <w:proofErr w:type="spellStart"/>
      <w:r>
        <w:rPr>
          <w:rFonts w:ascii="Calibri" w:eastAsia="SimSun" w:hAnsi="Calibri" w:hint="eastAsia"/>
          <w:lang w:eastAsia="zh-CN"/>
        </w:rPr>
        <w:t>hotometer</w:t>
      </w:r>
      <w:proofErr w:type="spellEnd"/>
    </w:p>
    <w:p w14:paraId="1806BBBE" w14:textId="77777777" w:rsidR="009C1B07" w:rsidRDefault="00E81083">
      <w:pPr>
        <w:pStyle w:val="BodyText"/>
        <w:rPr>
          <w:rFonts w:eastAsia="SimSun"/>
        </w:rPr>
      </w:pPr>
      <w:r>
        <w:rPr>
          <w:rFonts w:eastAsia="SimSun" w:hint="eastAsia"/>
        </w:rPr>
        <w:t xml:space="preserve">The mismatch coefficient of the relative </w:t>
      </w:r>
      <w:r>
        <w:rPr>
          <w:rFonts w:eastAsia="SimSun" w:hint="eastAsia"/>
          <w:lang w:val="en-US" w:eastAsia="zh-CN"/>
        </w:rPr>
        <w:t>spectral responsivity</w:t>
      </w:r>
      <w:r>
        <w:rPr>
          <w:rFonts w:eastAsia="SimSun" w:hint="eastAsia"/>
        </w:rPr>
        <w:t xml:space="preserve"> of the photometer shall be less than or equal to 6%. For the </w:t>
      </w:r>
      <w:r>
        <w:rPr>
          <w:rFonts w:eastAsia="SimSun" w:hint="eastAsia"/>
          <w:lang w:val="en-US" w:eastAsia="zh-CN"/>
        </w:rPr>
        <w:t>white light source being measured</w:t>
      </w:r>
      <w:r>
        <w:rPr>
          <w:rFonts w:eastAsia="SimSun" w:hint="eastAsia"/>
        </w:rPr>
        <w:t xml:space="preserve">, although it is strongly recommended, it is not necessary to correct the spectral mismatch error. For the </w:t>
      </w:r>
      <w:proofErr w:type="spellStart"/>
      <w:r>
        <w:rPr>
          <w:rFonts w:eastAsia="SimSun" w:hint="eastAsia"/>
          <w:lang w:val="en-US" w:eastAsia="zh-CN"/>
        </w:rPr>
        <w:t>coloured</w:t>
      </w:r>
      <w:proofErr w:type="spellEnd"/>
      <w:r>
        <w:rPr>
          <w:rFonts w:eastAsia="SimSun" w:hint="eastAsia"/>
          <w:lang w:val="en-US" w:eastAsia="zh-CN"/>
        </w:rPr>
        <w:t xml:space="preserve"> light source being measured</w:t>
      </w:r>
      <w:r>
        <w:rPr>
          <w:rFonts w:eastAsia="SimSun" w:hint="eastAsia"/>
        </w:rPr>
        <w:t xml:space="preserve"> (such as red, </w:t>
      </w:r>
      <w:proofErr w:type="gramStart"/>
      <w:r>
        <w:rPr>
          <w:rFonts w:eastAsia="SimSun" w:hint="eastAsia"/>
        </w:rPr>
        <w:t>gre</w:t>
      </w:r>
      <w:r>
        <w:rPr>
          <w:rFonts w:eastAsia="SimSun" w:hint="eastAsia"/>
        </w:rPr>
        <w:t>en</w:t>
      </w:r>
      <w:proofErr w:type="gramEnd"/>
      <w:r>
        <w:rPr>
          <w:rFonts w:eastAsia="SimSun" w:hint="eastAsia"/>
        </w:rPr>
        <w:t xml:space="preserve"> and blue monochromatic light), the spectral mismatch error must be corrected.</w:t>
      </w:r>
    </w:p>
    <w:p w14:paraId="555D2B02" w14:textId="77777777" w:rsidR="009C1B07" w:rsidRDefault="00E81083">
      <w:pPr>
        <w:pStyle w:val="BodyText"/>
        <w:rPr>
          <w:rFonts w:eastAsia="SimSun"/>
        </w:rPr>
      </w:pPr>
      <w:r>
        <w:rPr>
          <w:rFonts w:eastAsia="SimSun" w:hint="eastAsia"/>
          <w:lang w:val="en-US" w:eastAsia="zh-CN"/>
        </w:rPr>
        <w:lastRenderedPageBreak/>
        <w:t>The s</w:t>
      </w:r>
      <w:proofErr w:type="spellStart"/>
      <w:r>
        <w:rPr>
          <w:rFonts w:eastAsia="SimSun" w:hint="eastAsia"/>
        </w:rPr>
        <w:t>pectral</w:t>
      </w:r>
      <w:proofErr w:type="spellEnd"/>
      <w:r>
        <w:rPr>
          <w:rFonts w:eastAsia="SimSun" w:hint="eastAsia"/>
        </w:rPr>
        <w:t xml:space="preserve"> mismatch correction</w:t>
      </w:r>
      <w:r>
        <w:rPr>
          <w:rFonts w:eastAsia="SimSun" w:hint="eastAsia"/>
          <w:lang w:val="en-US" w:eastAsia="zh-CN"/>
        </w:rPr>
        <w:t xml:space="preserve"> is by use of a spectral correction </w:t>
      </w:r>
      <w:proofErr w:type="gramStart"/>
      <w:r>
        <w:rPr>
          <w:rFonts w:eastAsia="SimSun" w:hint="eastAsia"/>
          <w:lang w:val="en-US" w:eastAsia="zh-CN"/>
        </w:rPr>
        <w:t>factor(</w:t>
      </w:r>
      <w:proofErr w:type="gramEnd"/>
      <w:r>
        <w:rPr>
          <w:rFonts w:eastAsia="SimSun" w:hint="eastAsia"/>
          <w:lang w:val="en-US" w:eastAsia="zh-CN"/>
        </w:rPr>
        <w:t>SCF), as determined by</w:t>
      </w:r>
      <w:r>
        <w:rPr>
          <w:rFonts w:eastAsia="SimSun" w:hint="eastAsia"/>
        </w:rPr>
        <w:t xml:space="preserve"> </w:t>
      </w:r>
      <w:r>
        <w:rPr>
          <w:rFonts w:eastAsia="SimSun" w:hint="eastAsia"/>
          <w:lang w:val="en-US" w:eastAsia="zh-CN"/>
        </w:rPr>
        <w:t>Equation</w:t>
      </w:r>
      <w:r>
        <w:rPr>
          <w:rFonts w:eastAsia="SimSun" w:hint="eastAsia"/>
        </w:rPr>
        <w:t xml:space="preserve"> 5</w:t>
      </w:r>
      <w:r>
        <w:rPr>
          <w:rFonts w:eastAsia="SimSun" w:hint="eastAsia"/>
          <w:lang w:val="en-US" w:eastAsia="zh-CN"/>
        </w:rPr>
        <w:t xml:space="preserve">. The </w:t>
      </w:r>
      <w:r>
        <w:rPr>
          <w:rFonts w:eastAsia="SimSun" w:hint="eastAsia"/>
        </w:rPr>
        <w:t>corrected photometric value</w:t>
      </w:r>
      <w:r>
        <w:rPr>
          <w:rFonts w:eastAsia="SimSun" w:hint="eastAsia"/>
          <w:lang w:val="en-US" w:eastAsia="zh-CN"/>
        </w:rPr>
        <w:t xml:space="preserve"> is calculated by </w:t>
      </w:r>
      <w:r>
        <w:rPr>
          <w:rFonts w:eastAsia="SimSun" w:hint="eastAsia"/>
        </w:rPr>
        <w:t>multiply</w:t>
      </w:r>
      <w:proofErr w:type="spellStart"/>
      <w:r>
        <w:rPr>
          <w:rFonts w:eastAsia="SimSun" w:hint="eastAsia"/>
          <w:lang w:val="en-US" w:eastAsia="zh-CN"/>
        </w:rPr>
        <w:t>ing</w:t>
      </w:r>
      <w:proofErr w:type="spellEnd"/>
      <w:r>
        <w:rPr>
          <w:rFonts w:eastAsia="SimSun" w:hint="eastAsia"/>
        </w:rPr>
        <w:t xml:space="preserve"> the </w:t>
      </w:r>
      <w:r>
        <w:rPr>
          <w:rFonts w:eastAsia="SimSun" w:hint="eastAsia"/>
        </w:rPr>
        <w:t xml:space="preserve">measured photometric value by the </w:t>
      </w:r>
      <w:r>
        <w:rPr>
          <w:rFonts w:eastAsia="SimSun" w:hint="eastAsia"/>
          <w:lang w:val="en-US" w:eastAsia="zh-CN"/>
        </w:rPr>
        <w:t>SCF</w:t>
      </w:r>
      <w:r>
        <w:rPr>
          <w:rFonts w:eastAsia="SimSun" w:hint="eastAsia"/>
        </w:rPr>
        <w:t xml:space="preserve">. When measuring different </w:t>
      </w:r>
      <w:proofErr w:type="spellStart"/>
      <w:r>
        <w:rPr>
          <w:rFonts w:eastAsia="SimSun" w:hint="eastAsia"/>
        </w:rPr>
        <w:t>colors</w:t>
      </w:r>
      <w:proofErr w:type="spellEnd"/>
      <w:r>
        <w:rPr>
          <w:rFonts w:eastAsia="SimSun" w:hint="eastAsia"/>
        </w:rPr>
        <w:t xml:space="preserve"> of </w:t>
      </w:r>
      <w:r>
        <w:rPr>
          <w:rFonts w:eastAsia="SimSun" w:hint="eastAsia"/>
          <w:lang w:val="en-US" w:eastAsia="zh-CN"/>
        </w:rPr>
        <w:t>AtoN</w:t>
      </w:r>
      <w:r>
        <w:rPr>
          <w:rFonts w:eastAsia="SimSun" w:hint="eastAsia"/>
        </w:rPr>
        <w:t xml:space="preserve"> lights with two or more </w:t>
      </w:r>
      <w:r>
        <w:rPr>
          <w:rFonts w:eastAsia="SimSun" w:hint="eastAsia"/>
          <w:lang w:val="en-US" w:eastAsia="zh-CN"/>
        </w:rPr>
        <w:t xml:space="preserve">light </w:t>
      </w:r>
      <w:proofErr w:type="spellStart"/>
      <w:r>
        <w:rPr>
          <w:rFonts w:eastAsia="SimSun" w:hint="eastAsia"/>
        </w:rPr>
        <w:t>colors</w:t>
      </w:r>
      <w:proofErr w:type="spellEnd"/>
      <w:r>
        <w:rPr>
          <w:rFonts w:eastAsia="SimSun" w:hint="eastAsia"/>
        </w:rPr>
        <w:t xml:space="preserve">, the </w:t>
      </w:r>
      <w:r>
        <w:rPr>
          <w:rFonts w:eastAsia="SimSun" w:hint="eastAsia"/>
          <w:lang w:val="en-US" w:eastAsia="zh-CN"/>
        </w:rPr>
        <w:t>SCF</w:t>
      </w:r>
      <w:r>
        <w:rPr>
          <w:rFonts w:eastAsia="SimSun" w:hint="eastAsia"/>
        </w:rPr>
        <w:t xml:space="preserve"> of the corresponding </w:t>
      </w:r>
      <w:proofErr w:type="spellStart"/>
      <w:r>
        <w:rPr>
          <w:rFonts w:eastAsia="SimSun" w:hint="eastAsia"/>
        </w:rPr>
        <w:t>color</w:t>
      </w:r>
      <w:proofErr w:type="spellEnd"/>
      <w:r>
        <w:rPr>
          <w:rFonts w:eastAsia="SimSun" w:hint="eastAsia"/>
        </w:rPr>
        <w:t xml:space="preserve"> shall be used to correct the photometric value.</w:t>
      </w:r>
    </w:p>
    <w:p w14:paraId="7247D466" w14:textId="77777777" w:rsidR="009C1B07" w:rsidRDefault="00E81083">
      <w:pPr>
        <w:pStyle w:val="BodyText"/>
        <w:jc w:val="center"/>
        <w:rPr>
          <w:rFonts w:eastAsia="SimSun"/>
        </w:rPr>
      </w:pPr>
      <w:r>
        <w:rPr>
          <w:rFonts w:eastAsia="SimSun" w:hAnsi="Cambria Math" w:hint="eastAsia"/>
          <w:lang w:val="en-US" w:eastAsia="zh-CN"/>
        </w:rPr>
        <w:t xml:space="preserve">                                     </w:t>
      </w:r>
      <m:oMath>
        <m:r>
          <w:rPr>
            <w:rFonts w:ascii="Cambria Math" w:eastAsia="Cambria Math" w:hAnsi="Cambria Math"/>
          </w:rPr>
          <m:t>SCF</m:t>
        </m:r>
        <m:r>
          <w:rPr>
            <w:rFonts w:ascii="Cambria Math" w:eastAsia="Cambria Math" w:hAnsi="Cambria Math"/>
          </w:rPr>
          <m:t>=</m:t>
        </m:r>
        <m:f>
          <m:fPr>
            <m:ctrlPr>
              <w:rPr>
                <w:rFonts w:ascii="Cambria Math" w:hAnsi="Cambria Math"/>
              </w:rPr>
            </m:ctrlPr>
          </m:fPr>
          <m:num>
            <m:nary>
              <m:naryPr>
                <m:limLoc m:val="subSup"/>
                <m:ctrlPr>
                  <w:rPr>
                    <w:rFonts w:ascii="Cambria Math" w:hAnsi="Cambria Math"/>
                    <w:i/>
                  </w:rPr>
                </m:ctrlPr>
              </m:naryPr>
              <m:sub>
                <m:r>
                  <w:rPr>
                    <w:rFonts w:ascii="Cambria Math" w:hAnsi="Cambria Math"/>
                  </w:rPr>
                  <m:t>λ</m:t>
                </m:r>
              </m:sub>
              <m:sup/>
              <m:e>
                <m:sSub>
                  <m:sSubPr>
                    <m:ctrlPr>
                      <w:rPr>
                        <w:rFonts w:ascii="Cambria Math" w:hAnsi="Cambria Math"/>
                        <w:i/>
                      </w:rPr>
                    </m:ctrlPr>
                  </m:sSubPr>
                  <m:e>
                    <m:r>
                      <w:rPr>
                        <w:rFonts w:ascii="Cambria Math" w:hAnsi="Cambria Math"/>
                      </w:rPr>
                      <m:t>S</m:t>
                    </m:r>
                  </m:e>
                  <m:sub>
                    <m:r>
                      <w:rPr>
                        <w:rFonts w:ascii="Cambria Math" w:hAnsi="Cambria Math"/>
                      </w:rPr>
                      <m:t>A</m:t>
                    </m:r>
                  </m:sub>
                </m:sSub>
                <m:r>
                  <w:rPr>
                    <w:rFonts w:ascii="Cambria Math" w:hAnsi="Cambria Math"/>
                  </w:rPr>
                  <m:t>(</m:t>
                </m:r>
                <m:r>
                  <m:rPr>
                    <m:sty m:val="p"/>
                  </m:rPr>
                  <w:rPr>
                    <w:rFonts w:ascii="Cambria Math" w:hAnsi="Cambria Math"/>
                  </w:rPr>
                  <m:t>λ)</m:t>
                </m:r>
                <m:sSub>
                  <m:sSubPr>
                    <m:ctrlPr>
                      <w:rPr>
                        <w:rFonts w:ascii="Cambria Math" w:hAnsi="Cambria Math"/>
                        <w:i/>
                      </w:rPr>
                    </m:ctrlPr>
                  </m:sSubPr>
                  <m:e>
                    <m:r>
                      <w:rPr>
                        <w:rFonts w:ascii="Cambria Math" w:hAnsi="Cambria Math"/>
                      </w:rPr>
                      <m:t>S</m:t>
                    </m:r>
                  </m:e>
                  <m:sub>
                    <m:r>
                      <m:rPr>
                        <m:sty m:val="p"/>
                      </m:rPr>
                      <w:rPr>
                        <w:rFonts w:ascii="Cambria Math" w:hAnsi="Cambria Math"/>
                      </w:rPr>
                      <m:t>rel</m:t>
                    </m:r>
                  </m:sub>
                </m:sSub>
                <m:r>
                  <w:rPr>
                    <w:rFonts w:ascii="Cambria Math" w:hAnsi="Cambria Math"/>
                  </w:rPr>
                  <m:t>(</m:t>
                </m:r>
                <m:r>
                  <m:rPr>
                    <m:sty m:val="p"/>
                  </m:rPr>
                  <w:rPr>
                    <w:rFonts w:ascii="Cambria Math" w:hAnsi="Cambria Math"/>
                  </w:rPr>
                  <m:t>λ)</m:t>
                </m:r>
                <m:box>
                  <m:boxPr>
                    <m:diff m:val="1"/>
                    <m:ctrlPr>
                      <w:rPr>
                        <w:rFonts w:ascii="Cambria Math" w:hAnsi="Cambria Math"/>
                      </w:rPr>
                    </m:ctrlPr>
                  </m:boxPr>
                  <m:e>
                    <m:r>
                      <m:rPr>
                        <m:sty m:val="p"/>
                      </m:rPr>
                      <w:rPr>
                        <w:rFonts w:ascii="Cambria Math" w:hAnsi="Cambria Math"/>
                      </w:rPr>
                      <m:t>dλ</m:t>
                    </m:r>
                    <m:nary>
                      <m:naryPr>
                        <m:limLoc m:val="subSup"/>
                        <m:ctrlPr>
                          <w:rPr>
                            <w:rFonts w:ascii="Cambria Math" w:hAnsi="Cambria Math"/>
                            <w:i/>
                          </w:rPr>
                        </m:ctrlPr>
                      </m:naryPr>
                      <m:sub>
                        <m:r>
                          <w:rPr>
                            <w:rFonts w:ascii="Cambria Math" w:hAnsi="Cambria Math"/>
                          </w:rPr>
                          <m:t>λ</m:t>
                        </m:r>
                      </m:sub>
                      <m:sup/>
                      <m:e>
                        <m:sSub>
                          <m:sSubPr>
                            <m:ctrlPr>
                              <w:rPr>
                                <w:rFonts w:ascii="Cambria Math" w:hAnsi="Cambria Math"/>
                                <w:i/>
                              </w:rPr>
                            </m:ctrlPr>
                          </m:sSubPr>
                          <m:e>
                            <m:r>
                              <w:rPr>
                                <w:rFonts w:ascii="Cambria Math" w:hAnsi="Cambria Math"/>
                              </w:rPr>
                              <m:t>S</m:t>
                            </m:r>
                          </m:e>
                          <m:sub>
                            <m:r>
                              <w:rPr>
                                <w:rFonts w:ascii="Cambria Math" w:hAnsi="Cambria Math"/>
                              </w:rPr>
                              <m:t>t</m:t>
                            </m:r>
                          </m:sub>
                        </m:sSub>
                        <m:r>
                          <w:rPr>
                            <w:rFonts w:ascii="Cambria Math" w:hAnsi="Cambria Math"/>
                          </w:rPr>
                          <m:t>(</m:t>
                        </m:r>
                        <m:r>
                          <m:rPr>
                            <m:sty m:val="p"/>
                          </m:rPr>
                          <w:rPr>
                            <w:rFonts w:ascii="Cambria Math" w:hAnsi="Cambria Math"/>
                          </w:rPr>
                          <m:t>λ)</m:t>
                        </m:r>
                        <m:r>
                          <w:rPr>
                            <w:rFonts w:ascii="Cambria Math" w:hAnsi="Cambria Math"/>
                          </w:rPr>
                          <m:t>V</m:t>
                        </m:r>
                        <m:r>
                          <w:rPr>
                            <w:rFonts w:ascii="Cambria Math" w:hAnsi="Cambria Math"/>
                          </w:rPr>
                          <m:t>(</m:t>
                        </m:r>
                        <m:r>
                          <m:rPr>
                            <m:sty m:val="p"/>
                          </m:rPr>
                          <w:rPr>
                            <w:rFonts w:ascii="Cambria Math" w:hAnsi="Cambria Math"/>
                          </w:rPr>
                          <m:t>λ)</m:t>
                        </m:r>
                        <m:box>
                          <m:boxPr>
                            <m:diff m:val="1"/>
                            <m:ctrlPr>
                              <w:rPr>
                                <w:rFonts w:ascii="Cambria Math" w:hAnsi="Cambria Math"/>
                              </w:rPr>
                            </m:ctrlPr>
                          </m:boxPr>
                          <m:e>
                            <m:r>
                              <m:rPr>
                                <m:sty m:val="p"/>
                              </m:rPr>
                              <w:rPr>
                                <w:rFonts w:ascii="Cambria Math" w:hAnsi="Cambria Math"/>
                              </w:rPr>
                              <m:t>dλ</m:t>
                            </m:r>
                          </m:e>
                        </m:box>
                      </m:e>
                    </m:nary>
                  </m:e>
                </m:box>
              </m:e>
            </m:nary>
          </m:num>
          <m:den>
            <m:nary>
              <m:naryPr>
                <m:limLoc m:val="subSup"/>
                <m:ctrlPr>
                  <w:rPr>
                    <w:rFonts w:ascii="Cambria Math" w:hAnsi="Cambria Math"/>
                    <w:i/>
                  </w:rPr>
                </m:ctrlPr>
              </m:naryPr>
              <m:sub>
                <m:r>
                  <w:rPr>
                    <w:rFonts w:ascii="Cambria Math" w:hAnsi="Cambria Math"/>
                  </w:rPr>
                  <m:t>λ</m:t>
                </m:r>
              </m:sub>
              <m:sup/>
              <m:e>
                <m:sSub>
                  <m:sSubPr>
                    <m:ctrlPr>
                      <w:rPr>
                        <w:rFonts w:ascii="Cambria Math" w:hAnsi="Cambria Math"/>
                        <w:i/>
                      </w:rPr>
                    </m:ctrlPr>
                  </m:sSubPr>
                  <m:e>
                    <m:r>
                      <w:rPr>
                        <w:rFonts w:ascii="Cambria Math" w:hAnsi="Cambria Math"/>
                      </w:rPr>
                      <m:t>S</m:t>
                    </m:r>
                  </m:e>
                  <m:sub>
                    <m:r>
                      <w:rPr>
                        <w:rFonts w:ascii="Cambria Math" w:hAnsi="Cambria Math"/>
                      </w:rPr>
                      <m:t>A</m:t>
                    </m:r>
                  </m:sub>
                </m:sSub>
                <m:r>
                  <w:rPr>
                    <w:rFonts w:ascii="Cambria Math" w:hAnsi="Cambria Math"/>
                  </w:rPr>
                  <m:t>(</m:t>
                </m:r>
                <m:r>
                  <m:rPr>
                    <m:sty m:val="p"/>
                  </m:rPr>
                  <w:rPr>
                    <w:rFonts w:ascii="Cambria Math" w:hAnsi="Cambria Math"/>
                  </w:rPr>
                  <m:t>λ)</m:t>
                </m:r>
                <m:r>
                  <w:rPr>
                    <w:rFonts w:ascii="Cambria Math" w:hAnsi="Cambria Math"/>
                  </w:rPr>
                  <m:t>V</m:t>
                </m:r>
                <m:r>
                  <w:rPr>
                    <w:rFonts w:ascii="Cambria Math" w:hAnsi="Cambria Math"/>
                  </w:rPr>
                  <m:t>(</m:t>
                </m:r>
                <m:r>
                  <m:rPr>
                    <m:sty m:val="p"/>
                  </m:rPr>
                  <w:rPr>
                    <w:rFonts w:ascii="Cambria Math" w:hAnsi="Cambria Math"/>
                  </w:rPr>
                  <m:t>λ)</m:t>
                </m:r>
                <m:box>
                  <m:boxPr>
                    <m:diff m:val="1"/>
                    <m:ctrlPr>
                      <w:rPr>
                        <w:rFonts w:ascii="Cambria Math" w:hAnsi="Cambria Math"/>
                      </w:rPr>
                    </m:ctrlPr>
                  </m:boxPr>
                  <m:e>
                    <m:r>
                      <m:rPr>
                        <m:sty m:val="p"/>
                      </m:rPr>
                      <w:rPr>
                        <w:rFonts w:ascii="Cambria Math" w:hAnsi="Cambria Math"/>
                      </w:rPr>
                      <m:t>dλ</m:t>
                    </m:r>
                  </m:e>
                </m:box>
              </m:e>
            </m:nary>
            <m:nary>
              <m:naryPr>
                <m:limLoc m:val="subSup"/>
                <m:ctrlPr>
                  <w:rPr>
                    <w:rFonts w:ascii="Cambria Math" w:hAnsi="Cambria Math"/>
                    <w:i/>
                  </w:rPr>
                </m:ctrlPr>
              </m:naryPr>
              <m:sub>
                <m:r>
                  <w:rPr>
                    <w:rFonts w:ascii="Cambria Math" w:hAnsi="Cambria Math"/>
                  </w:rPr>
                  <m:t>λ</m:t>
                </m:r>
              </m:sub>
              <m:sup/>
              <m:e>
                <m:sSub>
                  <m:sSubPr>
                    <m:ctrlPr>
                      <w:rPr>
                        <w:rFonts w:ascii="Cambria Math" w:hAnsi="Cambria Math"/>
                        <w:i/>
                      </w:rPr>
                    </m:ctrlPr>
                  </m:sSubPr>
                  <m:e>
                    <m:r>
                      <w:rPr>
                        <w:rFonts w:ascii="Cambria Math" w:hAnsi="Cambria Math"/>
                      </w:rPr>
                      <m:t>S</m:t>
                    </m:r>
                  </m:e>
                  <m:sub>
                    <m:r>
                      <w:rPr>
                        <w:rFonts w:ascii="Cambria Math" w:hAnsi="Cambria Math"/>
                      </w:rPr>
                      <m:t>t</m:t>
                    </m:r>
                  </m:sub>
                </m:sSub>
                <m:r>
                  <w:rPr>
                    <w:rFonts w:ascii="Cambria Math" w:hAnsi="Cambria Math"/>
                  </w:rPr>
                  <m:t>(</m:t>
                </m:r>
                <m:r>
                  <m:rPr>
                    <m:sty m:val="p"/>
                  </m:rPr>
                  <w:rPr>
                    <w:rFonts w:ascii="Cambria Math" w:hAnsi="Cambria Math"/>
                  </w:rPr>
                  <m:t>λ)</m:t>
                </m:r>
                <m:sSub>
                  <m:sSubPr>
                    <m:ctrlPr>
                      <w:rPr>
                        <w:rFonts w:ascii="Cambria Math" w:hAnsi="Cambria Math"/>
                        <w:i/>
                      </w:rPr>
                    </m:ctrlPr>
                  </m:sSubPr>
                  <m:e>
                    <m:r>
                      <w:rPr>
                        <w:rFonts w:ascii="Cambria Math" w:hAnsi="Cambria Math"/>
                      </w:rPr>
                      <m:t>S</m:t>
                    </m:r>
                  </m:e>
                  <m:sub>
                    <m:r>
                      <m:rPr>
                        <m:sty m:val="p"/>
                      </m:rPr>
                      <w:rPr>
                        <w:rFonts w:ascii="Cambria Math" w:hAnsi="Cambria Math"/>
                      </w:rPr>
                      <m:t>rel</m:t>
                    </m:r>
                  </m:sub>
                </m:sSub>
                <m:r>
                  <w:rPr>
                    <w:rFonts w:ascii="Cambria Math" w:hAnsi="Cambria Math"/>
                  </w:rPr>
                  <m:t>(</m:t>
                </m:r>
                <m:r>
                  <m:rPr>
                    <m:sty m:val="p"/>
                  </m:rPr>
                  <w:rPr>
                    <w:rFonts w:ascii="Cambria Math" w:hAnsi="Cambria Math"/>
                  </w:rPr>
                  <m:t>λ)</m:t>
                </m:r>
                <m:box>
                  <m:boxPr>
                    <m:diff m:val="1"/>
                    <m:ctrlPr>
                      <w:rPr>
                        <w:rFonts w:ascii="Cambria Math" w:hAnsi="Cambria Math"/>
                      </w:rPr>
                    </m:ctrlPr>
                  </m:boxPr>
                  <m:e>
                    <m:r>
                      <m:rPr>
                        <m:sty m:val="p"/>
                      </m:rPr>
                      <w:rPr>
                        <w:rFonts w:ascii="Cambria Math" w:hAnsi="Cambria Math"/>
                      </w:rPr>
                      <m:t>dλ</m:t>
                    </m:r>
                  </m:e>
                </m:box>
              </m:e>
            </m:nary>
          </m:den>
        </m:f>
        <m:r>
          <m:rPr>
            <m:sty m:val="p"/>
          </m:rPr>
          <w:rPr>
            <w:rFonts w:ascii="Cambria Math" w:hAnsi="Cambria Math"/>
          </w:rPr>
          <m:t xml:space="preserve"> (380≤λ≤780)</m:t>
        </m:r>
      </m:oMath>
      <w:r>
        <w:rPr>
          <w:rFonts w:eastAsia="SimSun" w:hint="eastAsia"/>
          <w:lang w:val="en-US" w:eastAsia="zh-CN"/>
        </w:rPr>
        <w:t xml:space="preserve">              </w:t>
      </w:r>
      <w:r>
        <w:rPr>
          <w:rFonts w:eastAsia="SimSun" w:hint="eastAsia"/>
          <w:lang w:val="en-US" w:eastAsia="zh-CN"/>
        </w:rPr>
        <w:t xml:space="preserve">            </w:t>
      </w:r>
      <w:r>
        <w:rPr>
          <w:rFonts w:eastAsia="SimSun" w:hint="eastAsia"/>
          <w:lang w:val="en-US" w:eastAsia="zh-CN"/>
        </w:rPr>
        <w:t xml:space="preserve">                           (</w:t>
      </w:r>
      <w:r>
        <w:rPr>
          <w:rFonts w:eastAsia="SimSun" w:hint="eastAsia"/>
          <w:lang w:val="en-US" w:eastAsia="zh-CN"/>
        </w:rPr>
        <w:t>5</w:t>
      </w:r>
      <w:r>
        <w:rPr>
          <w:rFonts w:eastAsia="SimSun" w:hint="eastAsia"/>
          <w:lang w:val="en-US" w:eastAsia="zh-CN"/>
        </w:rPr>
        <w:t>)</w:t>
      </w:r>
    </w:p>
    <w:p w14:paraId="48AC43BE"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hint="eastAsia"/>
          <w:lang w:val="en-US" w:eastAsia="zh-CN"/>
        </w:rPr>
        <w:t>Where:</w:t>
      </w:r>
    </w:p>
    <w:p w14:paraId="13AF9F13"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hint="eastAsia"/>
          <w:position w:val="-10"/>
          <w:lang w:val="en-US" w:eastAsia="zh-CN"/>
        </w:rPr>
        <w:object w:dxaOrig="499" w:dyaOrig="300" w14:anchorId="1F4BBE4D">
          <v:shape id="_x0000_i1038" type="#_x0000_t75" style="width:25pt;height:15pt" o:ole="">
            <v:imagedata r:id="rId34" o:title=""/>
          </v:shape>
          <o:OLEObject Type="Embed" ProgID="Equation.KSEE3" ShapeID="_x0000_i1038" DrawAspect="Content" ObjectID="_1706940112" r:id="rId35"/>
        </w:object>
      </w:r>
      <w:r>
        <w:rPr>
          <w:rFonts w:ascii="Calibri" w:eastAsia="SimSun" w:hAnsi="Calibri" w:hint="eastAsia"/>
          <w:lang w:val="en-US" w:eastAsia="zh-CN"/>
        </w:rPr>
        <w:t xml:space="preserve"> is the spectral power distribution of the test lamp, which can be measured by the </w:t>
      </w:r>
      <w:proofErr w:type="spellStart"/>
      <w:r>
        <w:rPr>
          <w:rFonts w:ascii="Calibri" w:eastAsia="SimSun" w:hAnsi="Calibri" w:hint="eastAsia"/>
        </w:rPr>
        <w:t>spectr</w:t>
      </w:r>
      <w:proofErr w:type="spellEnd"/>
      <w:r>
        <w:rPr>
          <w:rFonts w:ascii="Calibri" w:eastAsia="SimSun" w:hAnsi="Calibri" w:hint="eastAsia"/>
          <w:lang w:val="en-US" w:eastAsia="zh-CN"/>
        </w:rPr>
        <w:t>or</w:t>
      </w:r>
      <w:proofErr w:type="spellStart"/>
      <w:r>
        <w:rPr>
          <w:rFonts w:ascii="Calibri" w:eastAsia="SimSun" w:hAnsi="Calibri" w:hint="eastAsia"/>
        </w:rPr>
        <w:t>adiometer</w:t>
      </w:r>
      <w:proofErr w:type="spellEnd"/>
      <w:r>
        <w:rPr>
          <w:rFonts w:ascii="Calibri" w:eastAsia="SimSun" w:hAnsi="Calibri" w:hint="eastAsia"/>
          <w:lang w:val="en-US" w:eastAsia="zh-CN"/>
        </w:rPr>
        <w:t xml:space="preserve"> described in 3.2.2 </w:t>
      </w:r>
      <w:proofErr w:type="gramStart"/>
      <w:r>
        <w:rPr>
          <w:rFonts w:ascii="Calibri" w:eastAsia="SimSun" w:hAnsi="Calibri" w:hint="eastAsia"/>
          <w:lang w:val="en-US" w:eastAsia="zh-CN"/>
        </w:rPr>
        <w:t>(3).</w:t>
      </w:r>
      <w:proofErr w:type="gramEnd"/>
    </w:p>
    <w:p w14:paraId="53766794" w14:textId="77777777" w:rsidR="009C1B07" w:rsidRDefault="00E81083">
      <w:pPr>
        <w:pStyle w:val="BodyText"/>
        <w:rPr>
          <w:rFonts w:eastAsia="SimSun"/>
          <w:lang w:val="en-US" w:eastAsia="zh-CN"/>
        </w:rPr>
      </w:pPr>
      <w:r>
        <w:rPr>
          <w:rFonts w:eastAsia="SimSun" w:hint="eastAsia"/>
          <w:position w:val="-10"/>
          <w:lang w:val="en-US" w:eastAsia="zh-CN"/>
        </w:rPr>
        <w:object w:dxaOrig="560" w:dyaOrig="300" w14:anchorId="37D0561B">
          <v:shape id="_x0000_i1039" type="#_x0000_t75" style="width:28pt;height:15pt" o:ole="">
            <v:imagedata r:id="rId36" o:title=""/>
          </v:shape>
          <o:OLEObject Type="Embed" ProgID="Equation.KSEE3" ShapeID="_x0000_i1039" DrawAspect="Content" ObjectID="_1706940113" r:id="rId37"/>
        </w:object>
      </w:r>
      <w:r>
        <w:rPr>
          <w:rFonts w:eastAsia="SimSun" w:hint="eastAsia"/>
          <w:lang w:val="en-US" w:eastAsia="zh-CN"/>
        </w:rPr>
        <w:t xml:space="preserve"> is the </w:t>
      </w:r>
      <w:r>
        <w:rPr>
          <w:rFonts w:eastAsia="SimSun" w:hint="eastAsia"/>
          <w:lang w:val="en-US" w:eastAsia="zh-CN"/>
        </w:rPr>
        <w:t>spectral data of the CIE illuminant A.</w:t>
      </w:r>
    </w:p>
    <w:p w14:paraId="00708424" w14:textId="77777777" w:rsidR="009C1B07" w:rsidRDefault="00E81083">
      <w:pPr>
        <w:pStyle w:val="BodyText"/>
        <w:rPr>
          <w:rFonts w:eastAsia="SimSun"/>
          <w:lang w:val="en-US" w:eastAsia="zh-CN"/>
        </w:rPr>
      </w:pPr>
      <w:r>
        <w:rPr>
          <w:rFonts w:eastAsia="SimSun" w:hint="eastAsia"/>
          <w:position w:val="-10"/>
          <w:lang w:val="en-US" w:eastAsia="zh-CN"/>
        </w:rPr>
        <w:object w:dxaOrig="460" w:dyaOrig="300" w14:anchorId="4E84243F">
          <v:shape id="_x0000_i1040" type="#_x0000_t75" style="width:23pt;height:15pt" o:ole="">
            <v:imagedata r:id="rId38" o:title=""/>
          </v:shape>
          <o:OLEObject Type="Embed" ProgID="Equation.KSEE3" ShapeID="_x0000_i1040" DrawAspect="Content" ObjectID="_1706940114" r:id="rId39"/>
        </w:object>
      </w:r>
      <w:r>
        <w:rPr>
          <w:rFonts w:eastAsia="SimSun" w:hint="eastAsia"/>
          <w:lang w:val="en-US" w:eastAsia="zh-CN"/>
        </w:rPr>
        <w:t xml:space="preserve"> is th</w:t>
      </w:r>
      <w:r>
        <w:rPr>
          <w:rFonts w:eastAsia="SimSun" w:hint="eastAsia"/>
          <w:lang w:val="en-US" w:eastAsia="zh-CN"/>
        </w:rPr>
        <w:t xml:space="preserve">e </w:t>
      </w:r>
      <w:r>
        <w:rPr>
          <w:rFonts w:eastAsia="SimSun" w:hint="eastAsia"/>
          <w:lang w:val="en-US" w:eastAsia="zh-CN"/>
        </w:rPr>
        <w:t>photopic luminous efficiency function of the standard observer</w:t>
      </w:r>
      <w:r>
        <w:rPr>
          <w:rFonts w:eastAsia="SimSun" w:hint="eastAsia"/>
          <w:lang w:val="en-US" w:eastAsia="zh-CN"/>
        </w:rPr>
        <w:t>.</w:t>
      </w:r>
    </w:p>
    <w:p w14:paraId="778A17B7" w14:textId="77777777" w:rsidR="009C1B07" w:rsidRDefault="00E81083">
      <w:pPr>
        <w:pStyle w:val="BodyText"/>
        <w:rPr>
          <w:rFonts w:eastAsia="SimSun"/>
          <w:lang w:val="en-US"/>
        </w:rPr>
      </w:pPr>
      <w:r>
        <w:rPr>
          <w:rFonts w:eastAsia="SimSun" w:hint="eastAsia"/>
          <w:position w:val="-10"/>
          <w:lang w:val="en-US" w:eastAsia="zh-CN"/>
        </w:rPr>
        <w:object w:dxaOrig="620" w:dyaOrig="300" w14:anchorId="3E6F67F1">
          <v:shape id="_x0000_i1041" type="#_x0000_t75" style="width:31pt;height:15pt" o:ole="">
            <v:imagedata r:id="rId40" o:title=""/>
          </v:shape>
          <o:OLEObject Type="Embed" ProgID="Equation.KSEE3" ShapeID="_x0000_i1041" DrawAspect="Content" ObjectID="_1706940115" r:id="rId41"/>
        </w:object>
      </w:r>
      <w:r>
        <w:rPr>
          <w:rFonts w:eastAsia="SimSun" w:hint="eastAsia"/>
          <w:lang w:val="en-US" w:eastAsia="zh-CN"/>
        </w:rPr>
        <w:t xml:space="preserve"> is the relative spectral responsivity of the photometer.</w:t>
      </w:r>
    </w:p>
    <w:p w14:paraId="07BCC1FE" w14:textId="77777777" w:rsidR="009C1B07" w:rsidRDefault="00E81083">
      <w:pPr>
        <w:pStyle w:val="BodyText"/>
        <w:rPr>
          <w:rFonts w:eastAsia="SimSun"/>
        </w:rPr>
      </w:pPr>
      <w:r>
        <w:rPr>
          <w:rFonts w:eastAsia="SimSun" w:hint="eastAsia"/>
        </w:rPr>
        <w:t xml:space="preserve">If the </w:t>
      </w:r>
      <w:r>
        <w:rPr>
          <w:rFonts w:eastAsia="SimSun" w:hint="eastAsia"/>
          <w:lang w:val="en-US" w:eastAsia="zh-CN"/>
        </w:rPr>
        <w:t>SCF</w:t>
      </w:r>
      <w:r>
        <w:rPr>
          <w:rFonts w:eastAsia="SimSun" w:hint="eastAsia"/>
        </w:rPr>
        <w:t xml:space="preserve"> cannot be obtained, a strict alternative method can be used to obtain the correction </w:t>
      </w:r>
      <w:r>
        <w:rPr>
          <w:rFonts w:eastAsia="SimSun" w:hint="eastAsia"/>
          <w:lang w:val="en-US" w:eastAsia="zh-CN"/>
        </w:rPr>
        <w:t>factor:</w:t>
      </w:r>
      <w:r>
        <w:rPr>
          <w:rFonts w:eastAsia="SimSun" w:hint="eastAsia"/>
        </w:rPr>
        <w:t xml:space="preserve"> </w:t>
      </w:r>
      <w:r>
        <w:rPr>
          <w:rFonts w:eastAsia="SimSun" w:hint="eastAsia"/>
          <w:lang w:val="en-US" w:eastAsia="zh-CN"/>
        </w:rPr>
        <w:t>a</w:t>
      </w:r>
      <w:r>
        <w:rPr>
          <w:rFonts w:eastAsia="SimSun" w:hint="eastAsia"/>
        </w:rPr>
        <w:t xml:space="preserve"> calibrated </w:t>
      </w:r>
      <w:proofErr w:type="spellStart"/>
      <w:r>
        <w:rPr>
          <w:rFonts w:eastAsia="SimSun" w:hint="eastAsia"/>
        </w:rPr>
        <w:t>spectr</w:t>
      </w:r>
      <w:proofErr w:type="spellEnd"/>
      <w:r>
        <w:rPr>
          <w:rFonts w:eastAsia="SimSun" w:hint="eastAsia"/>
          <w:lang w:val="en-US" w:eastAsia="zh-CN"/>
        </w:rPr>
        <w:t>or</w:t>
      </w:r>
      <w:proofErr w:type="spellStart"/>
      <w:r>
        <w:rPr>
          <w:rFonts w:eastAsia="SimSun" w:hint="eastAsia"/>
        </w:rPr>
        <w:t>adiometer</w:t>
      </w:r>
      <w:proofErr w:type="spellEnd"/>
      <w:r>
        <w:rPr>
          <w:rFonts w:eastAsia="SimSun" w:hint="eastAsia"/>
        </w:rPr>
        <w:t xml:space="preserve"> and </w:t>
      </w:r>
      <w:r>
        <w:rPr>
          <w:rFonts w:eastAsia="SimSun" w:hint="eastAsia"/>
          <w:lang w:val="en-US" w:eastAsia="zh-CN"/>
        </w:rPr>
        <w:t xml:space="preserve">a </w:t>
      </w:r>
      <w:r>
        <w:rPr>
          <w:rFonts w:eastAsia="SimSun" w:hint="eastAsia"/>
        </w:rPr>
        <w:t xml:space="preserve">photometer </w:t>
      </w:r>
      <w:r>
        <w:rPr>
          <w:rFonts w:eastAsia="SimSun" w:hint="eastAsia"/>
          <w:lang w:val="en-US" w:eastAsia="zh-CN"/>
        </w:rPr>
        <w:t xml:space="preserve">is used </w:t>
      </w:r>
      <w:r>
        <w:rPr>
          <w:rFonts w:eastAsia="SimSun" w:hint="eastAsia"/>
        </w:rPr>
        <w:t xml:space="preserve">to measure the photometric value of the </w:t>
      </w:r>
      <w:r>
        <w:rPr>
          <w:rFonts w:eastAsia="SimSun" w:hint="eastAsia"/>
          <w:lang w:val="en-US" w:eastAsia="zh-CN"/>
        </w:rPr>
        <w:t>AtoN</w:t>
      </w:r>
      <w:r>
        <w:rPr>
          <w:rFonts w:eastAsia="SimSun" w:hint="eastAsia"/>
        </w:rPr>
        <w:t xml:space="preserve"> </w:t>
      </w:r>
      <w:r>
        <w:rPr>
          <w:rFonts w:eastAsia="SimSun" w:hint="eastAsia"/>
          <w:lang w:val="en-US" w:eastAsia="zh-CN"/>
        </w:rPr>
        <w:t>light respectively</w:t>
      </w:r>
      <w:r>
        <w:rPr>
          <w:rFonts w:eastAsia="SimSun" w:hint="eastAsia"/>
        </w:rPr>
        <w:t xml:space="preserve"> </w:t>
      </w:r>
      <w:r>
        <w:rPr>
          <w:rFonts w:eastAsia="SimSun" w:hint="eastAsia"/>
          <w:lang w:val="en-US" w:eastAsia="zh-CN"/>
        </w:rPr>
        <w:t>in</w:t>
      </w:r>
      <w:r>
        <w:rPr>
          <w:rFonts w:eastAsia="SimSun" w:hint="eastAsia"/>
        </w:rPr>
        <w:t xml:space="preserve"> the same</w:t>
      </w:r>
      <w:r>
        <w:rPr>
          <w:rFonts w:eastAsia="SimSun" w:hint="eastAsia"/>
          <w:lang w:val="en-US" w:eastAsia="zh-CN"/>
        </w:rPr>
        <w:t xml:space="preserve"> position and with the same</w:t>
      </w:r>
      <w:r>
        <w:rPr>
          <w:rFonts w:eastAsia="SimSun" w:hint="eastAsia"/>
        </w:rPr>
        <w:t xml:space="preserve"> luminous state of the measured </w:t>
      </w:r>
      <w:r>
        <w:rPr>
          <w:rFonts w:eastAsia="SimSun" w:hint="eastAsia"/>
          <w:lang w:val="en-US" w:eastAsia="zh-CN"/>
        </w:rPr>
        <w:t>light source</w:t>
      </w:r>
      <w:r>
        <w:rPr>
          <w:rFonts w:eastAsia="SimSun" w:hint="eastAsia"/>
        </w:rPr>
        <w:t xml:space="preserve">, </w:t>
      </w:r>
      <w:r>
        <w:rPr>
          <w:rFonts w:eastAsia="SimSun" w:hint="eastAsia"/>
          <w:lang w:val="en-US" w:eastAsia="zh-CN"/>
        </w:rPr>
        <w:t xml:space="preserve">then </w:t>
      </w:r>
      <w:r>
        <w:rPr>
          <w:rFonts w:eastAsia="SimSun" w:hint="eastAsia"/>
        </w:rPr>
        <w:t xml:space="preserve">the correction </w:t>
      </w:r>
      <w:r>
        <w:rPr>
          <w:rFonts w:eastAsia="SimSun" w:hint="eastAsia"/>
          <w:lang w:val="en-US" w:eastAsia="zh-CN"/>
        </w:rPr>
        <w:t>factor is c</w:t>
      </w:r>
      <w:proofErr w:type="spellStart"/>
      <w:r>
        <w:rPr>
          <w:rFonts w:eastAsia="SimSun" w:hint="eastAsia"/>
        </w:rPr>
        <w:t>alculate</w:t>
      </w:r>
      <w:proofErr w:type="spellEnd"/>
      <w:r>
        <w:rPr>
          <w:rFonts w:eastAsia="SimSun" w:hint="eastAsia"/>
          <w:lang w:val="en-US" w:eastAsia="zh-CN"/>
        </w:rPr>
        <w:t>d</w:t>
      </w:r>
      <w:r>
        <w:rPr>
          <w:rFonts w:eastAsia="SimSun" w:hint="eastAsia"/>
        </w:rPr>
        <w:t xml:space="preserve"> according to </w:t>
      </w:r>
      <w:r>
        <w:rPr>
          <w:rFonts w:eastAsia="SimSun" w:hint="eastAsia"/>
          <w:lang w:val="en-US" w:eastAsia="zh-CN"/>
        </w:rPr>
        <w:t>Equation 6</w:t>
      </w:r>
      <w:r>
        <w:rPr>
          <w:rFonts w:eastAsia="SimSun" w:hint="eastAsia"/>
        </w:rPr>
        <w:t>. The corrected photometric value is obtaine</w:t>
      </w:r>
      <w:r>
        <w:rPr>
          <w:rFonts w:eastAsia="SimSun" w:hint="eastAsia"/>
        </w:rPr>
        <w:t xml:space="preserve">d by multiplying the measured photometric value by the correction factor. For </w:t>
      </w:r>
      <w:r>
        <w:rPr>
          <w:rFonts w:eastAsia="SimSun" w:hint="eastAsia"/>
          <w:lang w:val="en-US" w:eastAsia="zh-CN"/>
        </w:rPr>
        <w:t>AtoN</w:t>
      </w:r>
      <w:r>
        <w:rPr>
          <w:rFonts w:eastAsia="SimSun" w:hint="eastAsia"/>
        </w:rPr>
        <w:t xml:space="preserve"> lights with two or more</w:t>
      </w:r>
      <w:r>
        <w:rPr>
          <w:rFonts w:eastAsia="SimSun" w:hint="eastAsia"/>
          <w:lang w:val="en-US" w:eastAsia="zh-CN"/>
        </w:rPr>
        <w:t xml:space="preserve"> </w:t>
      </w:r>
      <w:proofErr w:type="spellStart"/>
      <w:r>
        <w:rPr>
          <w:rFonts w:eastAsia="SimSun" w:hint="eastAsia"/>
        </w:rPr>
        <w:t>colors</w:t>
      </w:r>
      <w:proofErr w:type="spellEnd"/>
      <w:r>
        <w:rPr>
          <w:rFonts w:eastAsia="SimSun" w:hint="eastAsia"/>
        </w:rPr>
        <w:t xml:space="preserve">, </w:t>
      </w:r>
      <w:r>
        <w:rPr>
          <w:rFonts w:eastAsia="SimSun" w:hint="eastAsia"/>
          <w:lang w:val="en-US" w:eastAsia="zh-CN"/>
        </w:rPr>
        <w:t xml:space="preserve">the </w:t>
      </w:r>
      <w:r>
        <w:rPr>
          <w:rFonts w:eastAsia="SimSun" w:hint="eastAsia"/>
        </w:rPr>
        <w:t xml:space="preserve">photometric correction shall be carried out for each </w:t>
      </w:r>
      <w:proofErr w:type="spellStart"/>
      <w:r>
        <w:rPr>
          <w:rFonts w:eastAsia="SimSun" w:hint="eastAsia"/>
        </w:rPr>
        <w:t>color</w:t>
      </w:r>
      <w:proofErr w:type="spellEnd"/>
      <w:r>
        <w:rPr>
          <w:rFonts w:eastAsia="SimSun" w:hint="eastAsia"/>
          <w:lang w:val="en-US" w:eastAsia="zh-CN"/>
        </w:rPr>
        <w:t xml:space="preserve"> separately</w:t>
      </w:r>
      <w:r>
        <w:rPr>
          <w:rFonts w:eastAsia="SimSun" w:hint="eastAsia"/>
        </w:rPr>
        <w:t>.</w:t>
      </w:r>
    </w:p>
    <w:p w14:paraId="6F6AEBB0" w14:textId="77777777" w:rsidR="009C1B07" w:rsidRDefault="00E81083">
      <w:pPr>
        <w:pStyle w:val="BodyText"/>
        <w:ind w:firstLineChars="2100" w:firstLine="4620"/>
        <w:rPr>
          <w:rFonts w:eastAsia="SimSun"/>
        </w:rPr>
      </w:pPr>
      <w:r>
        <w:rPr>
          <w:rFonts w:eastAsia="SimSun" w:hint="eastAsia"/>
          <w:position w:val="-26"/>
          <w:lang w:val="en-US" w:eastAsia="zh-CN"/>
        </w:rPr>
        <w:object w:dxaOrig="700" w:dyaOrig="600" w14:anchorId="52F36756">
          <v:shape id="_x0000_i1042" type="#_x0000_t75" style="width:35pt;height:30pt" o:ole="">
            <v:imagedata r:id="rId42" o:title=""/>
          </v:shape>
          <o:OLEObject Type="Embed" ProgID="Equation.KSEE3" ShapeID="_x0000_i1042" DrawAspect="Content" ObjectID="_1706940116" r:id="rId43"/>
        </w:object>
      </w:r>
      <w:r>
        <w:rPr>
          <w:rFonts w:eastAsia="SimSun" w:hint="eastAsia"/>
          <w:lang w:val="en-US" w:eastAsia="zh-CN"/>
        </w:rPr>
        <w:t xml:space="preserve">              </w:t>
      </w:r>
      <w:r>
        <w:rPr>
          <w:rFonts w:eastAsia="SimSun" w:hint="eastAsia"/>
          <w:lang w:val="en-US" w:eastAsia="zh-CN"/>
        </w:rPr>
        <w:t xml:space="preserve">                          </w:t>
      </w:r>
      <w:r>
        <w:rPr>
          <w:rFonts w:eastAsia="SimSun" w:hint="eastAsia"/>
          <w:lang w:val="en-US" w:eastAsia="zh-CN"/>
        </w:rPr>
        <w:t xml:space="preserve">                </w:t>
      </w:r>
      <w:r>
        <w:rPr>
          <w:rFonts w:eastAsia="SimSun" w:hint="eastAsia"/>
          <w:lang w:val="en-US" w:eastAsia="zh-CN"/>
        </w:rPr>
        <w:t xml:space="preserve">                           (</w:t>
      </w:r>
      <w:r>
        <w:rPr>
          <w:rFonts w:eastAsia="SimSun" w:hint="eastAsia"/>
          <w:lang w:val="en-US" w:eastAsia="zh-CN"/>
        </w:rPr>
        <w:t>6</w:t>
      </w:r>
      <w:r>
        <w:rPr>
          <w:rFonts w:eastAsia="SimSun" w:hint="eastAsia"/>
          <w:lang w:val="en-US" w:eastAsia="zh-CN"/>
        </w:rPr>
        <w:t>)</w:t>
      </w:r>
    </w:p>
    <w:p w14:paraId="73E0A48A"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hint="eastAsia"/>
          <w:lang w:val="en-US" w:eastAsia="zh-CN"/>
        </w:rPr>
        <w:t>Where:</w:t>
      </w:r>
    </w:p>
    <w:p w14:paraId="0C1527AA" w14:textId="77777777" w:rsidR="009C1B07" w:rsidRDefault="00E81083">
      <w:pPr>
        <w:pStyle w:val="BodyText"/>
        <w:rPr>
          <w:rFonts w:eastAsia="SimSun"/>
          <w:lang w:val="en-US" w:eastAsia="zh-CN"/>
        </w:rPr>
      </w:pPr>
      <w:r>
        <w:rPr>
          <w:rFonts w:eastAsia="SimSun" w:hint="eastAsia"/>
          <w:position w:val="-10"/>
          <w:lang w:val="en-US" w:eastAsia="zh-CN"/>
        </w:rPr>
        <w:object w:dxaOrig="240" w:dyaOrig="300" w14:anchorId="5ED01F77">
          <v:shape id="_x0000_i1043" type="#_x0000_t75" style="width:12pt;height:15pt" o:ole="">
            <v:imagedata r:id="rId44" o:title=""/>
          </v:shape>
          <o:OLEObject Type="Embed" ProgID="Equation.KSEE3" ShapeID="_x0000_i1043" DrawAspect="Content" ObjectID="_1706940117" r:id="rId45"/>
        </w:object>
      </w:r>
      <w:r>
        <w:rPr>
          <w:rFonts w:eastAsia="SimSun" w:hint="eastAsia"/>
          <w:lang w:val="en-US" w:eastAsia="zh-CN"/>
        </w:rPr>
        <w:t xml:space="preserve"> is the </w:t>
      </w:r>
      <w:r>
        <w:rPr>
          <w:rFonts w:eastAsia="SimSun" w:hint="eastAsia"/>
          <w:lang w:val="en-US" w:eastAsia="zh-CN"/>
        </w:rPr>
        <w:t xml:space="preserve">photometric value of the AtoN light measured by a calibrated </w:t>
      </w:r>
      <w:proofErr w:type="gramStart"/>
      <w:r>
        <w:rPr>
          <w:rFonts w:eastAsia="SimSun" w:hint="eastAsia"/>
          <w:lang w:val="en-US" w:eastAsia="zh-CN"/>
        </w:rPr>
        <w:t>spectroradiometer.</w:t>
      </w:r>
      <w:proofErr w:type="gramEnd"/>
    </w:p>
    <w:p w14:paraId="229F5D08" w14:textId="77777777" w:rsidR="009C1B07" w:rsidRDefault="00E81083">
      <w:pPr>
        <w:pStyle w:val="BodyText"/>
        <w:rPr>
          <w:rFonts w:eastAsia="SimSun"/>
          <w:lang w:val="en-US" w:eastAsia="zh-CN"/>
        </w:rPr>
      </w:pPr>
      <w:r>
        <w:rPr>
          <w:rFonts w:eastAsia="SimSun" w:hint="eastAsia"/>
          <w:position w:val="-10"/>
          <w:lang w:val="en-US" w:eastAsia="zh-CN"/>
        </w:rPr>
        <w:object w:dxaOrig="260" w:dyaOrig="300" w14:anchorId="7153EE2C">
          <v:shape id="_x0000_i1044" type="#_x0000_t75" style="width:13pt;height:15pt" o:ole="">
            <v:imagedata r:id="rId46" o:title=""/>
          </v:shape>
          <o:OLEObject Type="Embed" ProgID="Equation.KSEE3" ShapeID="_x0000_i1044" DrawAspect="Content" ObjectID="_1706940118" r:id="rId47"/>
        </w:object>
      </w:r>
      <w:r>
        <w:rPr>
          <w:rFonts w:eastAsia="SimSun" w:hint="eastAsia"/>
          <w:lang w:val="en-US" w:eastAsia="zh-CN"/>
        </w:rPr>
        <w:t xml:space="preserve"> is t</w:t>
      </w:r>
      <w:r>
        <w:rPr>
          <w:rFonts w:eastAsia="SimSun" w:hint="eastAsia"/>
          <w:lang w:val="en-US" w:eastAsia="zh-CN"/>
        </w:rPr>
        <w:t xml:space="preserve">he photometric value of the AtoN light measured by a </w:t>
      </w:r>
      <w:proofErr w:type="gramStart"/>
      <w:r>
        <w:rPr>
          <w:rFonts w:eastAsia="SimSun" w:hint="eastAsia"/>
          <w:lang w:val="en-US" w:eastAsia="zh-CN"/>
        </w:rPr>
        <w:t>photometer.</w:t>
      </w:r>
      <w:proofErr w:type="gramEnd"/>
    </w:p>
    <w:p w14:paraId="56C0BF31" w14:textId="77777777" w:rsidR="009C1B07" w:rsidRDefault="00E81083">
      <w:pPr>
        <w:pStyle w:val="BodyText"/>
        <w:rPr>
          <w:rFonts w:eastAsia="SimSun"/>
          <w:lang w:val="en-US"/>
        </w:rPr>
      </w:pPr>
      <w:r>
        <w:rPr>
          <w:rFonts w:eastAsia="SimSun" w:hint="eastAsia"/>
          <w:position w:val="-4"/>
          <w:lang w:val="en-US" w:eastAsia="zh-CN"/>
        </w:rPr>
        <w:object w:dxaOrig="240" w:dyaOrig="220" w14:anchorId="3BE4F4F0">
          <v:shape id="_x0000_i1045" type="#_x0000_t75" style="width:12pt;height:11pt" o:ole="">
            <v:imagedata r:id="rId48" o:title=""/>
          </v:shape>
          <o:OLEObject Type="Embed" ProgID="Equation.KSEE3" ShapeID="_x0000_i1045" DrawAspect="Content" ObjectID="_1706940119" r:id="rId49"/>
        </w:object>
      </w:r>
      <w:r>
        <w:rPr>
          <w:rFonts w:eastAsia="SimSun" w:hint="eastAsia"/>
          <w:lang w:val="en-US" w:eastAsia="zh-CN"/>
        </w:rPr>
        <w:t xml:space="preserve"> is t</w:t>
      </w:r>
      <w:r>
        <w:rPr>
          <w:rFonts w:eastAsia="SimSun" w:hint="eastAsia"/>
          <w:lang w:val="en-US" w:eastAsia="zh-CN"/>
        </w:rPr>
        <w:t>he correction factor of the photometer.</w:t>
      </w:r>
    </w:p>
    <w:p w14:paraId="3B7398FC" w14:textId="77777777" w:rsidR="009C1B07" w:rsidRDefault="00E81083">
      <w:pPr>
        <w:pStyle w:val="BodyText"/>
        <w:rPr>
          <w:rFonts w:eastAsia="SimSun"/>
          <w:lang w:val="en-US" w:eastAsia="zh-CN"/>
        </w:rPr>
      </w:pPr>
      <w:r>
        <w:rPr>
          <w:rFonts w:eastAsia="SimSun"/>
          <w:lang w:val="en-US" w:eastAsia="zh-CN"/>
        </w:rPr>
        <w:t>The measurement sensitivity of the photometer shall be higher than 0.001lx and the linearity shall be higher than 1%.</w:t>
      </w:r>
    </w:p>
    <w:p w14:paraId="5CC0E1BF" w14:textId="77777777" w:rsidR="009C1B07" w:rsidRDefault="00E81083">
      <w:pPr>
        <w:pStyle w:val="BodyText"/>
        <w:rPr>
          <w:rFonts w:eastAsia="SimSun"/>
          <w:lang w:val="en-US" w:eastAsia="zh-CN"/>
        </w:rPr>
      </w:pPr>
      <w:r>
        <w:rPr>
          <w:rFonts w:eastAsia="SimSun"/>
          <w:lang w:val="en-US" w:eastAsia="zh-CN"/>
        </w:rPr>
        <w:t xml:space="preserve">There are two types of </w:t>
      </w:r>
      <w:proofErr w:type="gramStart"/>
      <w:r>
        <w:rPr>
          <w:rFonts w:eastAsia="SimSun"/>
          <w:lang w:val="en-US" w:eastAsia="zh-CN"/>
        </w:rPr>
        <w:t>photometer</w:t>
      </w:r>
      <w:proofErr w:type="gramEnd"/>
      <w:r>
        <w:rPr>
          <w:rFonts w:eastAsia="SimSun"/>
          <w:lang w:val="en-US" w:eastAsia="zh-CN"/>
        </w:rPr>
        <w:t>:</w:t>
      </w:r>
    </w:p>
    <w:p w14:paraId="6EA1534C" w14:textId="77777777" w:rsidR="009C1B07" w:rsidRDefault="00E81083">
      <w:pPr>
        <w:pStyle w:val="BodyText"/>
        <w:numPr>
          <w:ilvl w:val="0"/>
          <w:numId w:val="24"/>
        </w:numPr>
        <w:rPr>
          <w:rFonts w:eastAsia="SimSun"/>
          <w:lang w:val="en-US" w:eastAsia="zh-CN"/>
        </w:rPr>
      </w:pPr>
      <w:r>
        <w:rPr>
          <w:rFonts w:eastAsia="SimSun" w:hint="eastAsia"/>
          <w:lang w:val="en-US" w:eastAsia="zh-CN"/>
        </w:rPr>
        <w:t>A conventional photo</w:t>
      </w:r>
      <w:r>
        <w:rPr>
          <w:rFonts w:eastAsia="SimSun" w:hint="eastAsia"/>
          <w:lang w:val="en-US" w:eastAsia="zh-CN"/>
        </w:rPr>
        <w:t xml:space="preserve">meter, </w:t>
      </w:r>
      <w:r>
        <w:rPr>
          <w:rFonts w:eastAsia="SimSun" w:hint="eastAsia"/>
          <w:lang w:val="en-US" w:eastAsia="zh-CN"/>
        </w:rPr>
        <w:t xml:space="preserve">the </w:t>
      </w:r>
      <w:r>
        <w:rPr>
          <w:rFonts w:eastAsia="SimSun" w:hint="eastAsia"/>
          <w:lang w:val="en-US" w:eastAsia="zh-CN"/>
        </w:rPr>
        <w:t xml:space="preserve">average value of the modulated light </w:t>
      </w:r>
      <w:r>
        <w:rPr>
          <w:rFonts w:eastAsia="SimSun" w:hint="eastAsia"/>
          <w:lang w:val="en-US" w:eastAsia="zh-CN"/>
        </w:rPr>
        <w:t xml:space="preserve">obtained </w:t>
      </w:r>
      <w:r>
        <w:rPr>
          <w:rFonts w:eastAsia="SimSun" w:hint="eastAsia"/>
          <w:lang w:val="en-US" w:eastAsia="zh-CN"/>
        </w:rPr>
        <w:t>when measuring the modulated light, should have a low modulated light dependence, with the frequency flash index less than or equal to 0.1% at 100Hz and</w:t>
      </w:r>
      <w:r>
        <w:rPr>
          <w:rFonts w:eastAsia="SimSun" w:hint="eastAsia"/>
          <w:lang w:val="en-US" w:eastAsia="zh-CN"/>
        </w:rPr>
        <w:t xml:space="preserve"> </w:t>
      </w:r>
      <w:r>
        <w:rPr>
          <w:rFonts w:eastAsia="SimSun" w:hint="eastAsia"/>
          <w:lang w:val="en-US" w:eastAsia="zh-CN"/>
        </w:rPr>
        <w:t xml:space="preserve">less than or equal to 5% at 40 Hz and </w:t>
      </w:r>
      <w:r>
        <w:rPr>
          <w:rFonts w:eastAsia="SimSun" w:hint="eastAsia"/>
          <w:lang w:val="en-US" w:eastAsia="zh-CN"/>
        </w:rPr>
        <w:t>100000 Hz</w:t>
      </w:r>
      <w:r>
        <w:rPr>
          <w:rFonts w:eastAsia="SimSun" w:hint="eastAsia"/>
          <w:lang w:val="en-US" w:eastAsia="zh-CN"/>
        </w:rPr>
        <w:t>.</w:t>
      </w:r>
    </w:p>
    <w:p w14:paraId="3E056E90" w14:textId="77777777" w:rsidR="009C1B07" w:rsidRDefault="00E81083">
      <w:pPr>
        <w:pStyle w:val="BodyText"/>
        <w:numPr>
          <w:ilvl w:val="0"/>
          <w:numId w:val="24"/>
        </w:numPr>
        <w:rPr>
          <w:rFonts w:eastAsia="SimSun"/>
          <w:lang w:val="en-US" w:eastAsia="zh-CN"/>
        </w:rPr>
      </w:pPr>
      <w:r>
        <w:rPr>
          <w:rFonts w:eastAsia="SimSun" w:hint="eastAsia"/>
          <w:lang w:val="en-US" w:eastAsia="zh-CN"/>
        </w:rPr>
        <w:t xml:space="preserve">A fast photometer, </w:t>
      </w:r>
      <w:r>
        <w:rPr>
          <w:rFonts w:eastAsia="SimSun" w:hint="eastAsia"/>
          <w:lang w:val="en-US" w:eastAsia="zh-CN"/>
        </w:rPr>
        <w:t xml:space="preserve">which </w:t>
      </w:r>
      <w:r>
        <w:rPr>
          <w:rFonts w:eastAsia="SimSun" w:hint="eastAsia"/>
          <w:lang w:val="en-US" w:eastAsia="zh-CN"/>
        </w:rPr>
        <w:t>measur</w:t>
      </w:r>
      <w:r>
        <w:rPr>
          <w:rFonts w:eastAsia="SimSun" w:hint="eastAsia"/>
          <w:lang w:val="en-US" w:eastAsia="zh-CN"/>
        </w:rPr>
        <w:t>es</w:t>
      </w:r>
      <w:r>
        <w:rPr>
          <w:rFonts w:eastAsia="SimSun" w:hint="eastAsia"/>
          <w:lang w:val="en-US" w:eastAsia="zh-CN"/>
        </w:rPr>
        <w:t xml:space="preserve"> the instantaneous </w:t>
      </w:r>
      <w:r>
        <w:rPr>
          <w:rFonts w:eastAsia="SimSun" w:hint="eastAsia"/>
        </w:rPr>
        <w:t>photometric</w:t>
      </w:r>
      <w:r>
        <w:rPr>
          <w:rFonts w:eastAsia="SimSun" w:hint="eastAsia"/>
          <w:lang w:val="en-US" w:eastAsia="zh-CN"/>
        </w:rPr>
        <w:t xml:space="preserve"> </w:t>
      </w:r>
      <w:r>
        <w:rPr>
          <w:rFonts w:eastAsia="SimSun" w:hint="eastAsia"/>
          <w:lang w:val="en-US" w:eastAsia="zh-CN"/>
        </w:rPr>
        <w:t>value</w:t>
      </w:r>
      <w:r>
        <w:rPr>
          <w:rFonts w:eastAsia="SimSun" w:hint="eastAsia"/>
          <w:lang w:val="en-US" w:eastAsia="zh-CN"/>
        </w:rPr>
        <w:t xml:space="preserve"> </w:t>
      </w:r>
      <w:r>
        <w:rPr>
          <w:rFonts w:eastAsia="SimSun" w:hint="eastAsia"/>
          <w:lang w:val="en-US" w:eastAsia="zh-CN"/>
        </w:rPr>
        <w:t xml:space="preserve">with a response time not greater than 10 </w:t>
      </w:r>
      <w:r>
        <w:rPr>
          <w:rFonts w:eastAsia="SimSun" w:hint="eastAsia"/>
          <w:lang w:val="en-US" w:eastAsia="zh-CN"/>
        </w:rPr>
        <w:t>μ</w:t>
      </w:r>
      <w:r>
        <w:rPr>
          <w:rFonts w:eastAsia="SimSun" w:hint="eastAsia"/>
          <w:lang w:val="en-US" w:eastAsia="zh-CN"/>
        </w:rPr>
        <w:t>s and a sampling frequency at least 1 kHz</w:t>
      </w:r>
      <w:r>
        <w:rPr>
          <w:rFonts w:eastAsia="SimSun" w:hint="eastAsia"/>
          <w:lang w:val="en-US" w:eastAsia="zh-CN"/>
        </w:rPr>
        <w:t>.</w:t>
      </w:r>
    </w:p>
    <w:p w14:paraId="716F7023" w14:textId="77777777" w:rsidR="009C1B07" w:rsidRDefault="00E81083">
      <w:pPr>
        <w:spacing w:before="120" w:after="120"/>
        <w:rPr>
          <w:rFonts w:ascii="Times New Roman" w:eastAsia="SimSun" w:hAnsi="Times New Roman" w:cs="Times New Roman"/>
          <w:lang w:val="en-US" w:eastAsia="zh-CN"/>
        </w:rPr>
      </w:pPr>
      <w:r>
        <w:rPr>
          <w:rFonts w:ascii="SimSun" w:eastAsia="SimSun" w:hAnsi="SimSun" w:cs="SimSun" w:hint="eastAsia"/>
          <w:lang w:val="en-US" w:eastAsia="zh-CN"/>
        </w:rPr>
        <w:t xml:space="preserve">(3)     </w:t>
      </w:r>
      <w:r>
        <w:rPr>
          <w:rFonts w:ascii="Calibri" w:eastAsia="SimSun" w:hAnsi="Calibri" w:hint="eastAsia"/>
          <w:lang w:val="en-US" w:eastAsia="zh-CN"/>
        </w:rPr>
        <w:t>Spectroradiometer</w:t>
      </w:r>
    </w:p>
    <w:p w14:paraId="5B2DE925" w14:textId="77777777" w:rsidR="009C1B07" w:rsidRDefault="00E81083">
      <w:pPr>
        <w:pStyle w:val="BodyText"/>
        <w:rPr>
          <w:rFonts w:eastAsia="SimSun"/>
          <w:lang w:val="en-US" w:eastAsia="zh-CN"/>
        </w:rPr>
      </w:pPr>
      <w:r>
        <w:rPr>
          <w:rFonts w:eastAsia="SimSun" w:hint="eastAsia"/>
        </w:rPr>
        <w:t>The wavelength range of the spectroradiometer should cover at le</w:t>
      </w:r>
      <w:r>
        <w:rPr>
          <w:rFonts w:eastAsia="SimSun" w:hint="eastAsia"/>
        </w:rPr>
        <w:t xml:space="preserve">ast 380nm-780nm, the bandwidth (half-peak bandwidth) should be no more than 5nm, the wavelength accuracy should be higher than </w:t>
      </w:r>
      <w:r>
        <w:rPr>
          <w:rFonts w:eastAsia="SimSun" w:hint="eastAsia"/>
        </w:rPr>
        <w:t>±</w:t>
      </w:r>
      <w:r>
        <w:rPr>
          <w:rFonts w:eastAsia="SimSun" w:hint="eastAsia"/>
        </w:rPr>
        <w:t>0.5nm, and the photometric linearity in the visible band should be higher than 1%.</w:t>
      </w:r>
    </w:p>
    <w:p w14:paraId="0B562928" w14:textId="77777777" w:rsidR="009C1B07" w:rsidRDefault="00E81083">
      <w:pPr>
        <w:pStyle w:val="Heading3"/>
        <w:keepNext w:val="0"/>
        <w:numPr>
          <w:ilvl w:val="1"/>
          <w:numId w:val="0"/>
        </w:numPr>
        <w:tabs>
          <w:tab w:val="clear" w:pos="992"/>
        </w:tabs>
        <w:ind w:left="992" w:hanging="992"/>
        <w:rPr>
          <w:szCs w:val="22"/>
          <w:lang w:val="en-US" w:eastAsia="zh-CN"/>
        </w:rPr>
      </w:pPr>
      <w:r>
        <w:rPr>
          <w:szCs w:val="22"/>
          <w:lang w:val="en-US" w:eastAsia="zh-CN"/>
        </w:rPr>
        <w:t>3.2.</w:t>
      </w:r>
      <w:r>
        <w:rPr>
          <w:rFonts w:hint="eastAsia"/>
          <w:szCs w:val="22"/>
          <w:lang w:val="en-US" w:eastAsia="zh-CN"/>
        </w:rPr>
        <w:t>3</w:t>
      </w:r>
      <w:r>
        <w:rPr>
          <w:szCs w:val="22"/>
          <w:lang w:val="en-US" w:eastAsia="zh-CN"/>
        </w:rPr>
        <w:tab/>
      </w:r>
      <w:r>
        <w:rPr>
          <w:rFonts w:hint="eastAsia"/>
          <w:szCs w:val="22"/>
          <w:lang w:val="en-US" w:eastAsia="zh-CN"/>
        </w:rPr>
        <w:t>Measurement Preparation</w:t>
      </w:r>
    </w:p>
    <w:p w14:paraId="0375888D" w14:textId="77777777" w:rsidR="009C1B07" w:rsidRDefault="00E81083">
      <w:pPr>
        <w:spacing w:before="120" w:after="120"/>
        <w:rPr>
          <w:rFonts w:ascii="Times New Roman" w:eastAsia="SimSun" w:hAnsi="Times New Roman" w:cs="Times New Roman"/>
          <w:lang w:val="en-US" w:eastAsia="zh-CN"/>
        </w:rPr>
      </w:pPr>
      <w:r>
        <w:rPr>
          <w:rFonts w:ascii="SimSun" w:eastAsia="SimSun" w:hAnsi="SimSun" w:cs="SimSun" w:hint="eastAsia"/>
          <w:lang w:val="en-US" w:eastAsia="zh-CN"/>
        </w:rPr>
        <w:t xml:space="preserve">(1)     </w:t>
      </w:r>
      <w:r>
        <w:rPr>
          <w:rFonts w:ascii="Calibri" w:eastAsia="SimSun" w:hAnsi="Calibri" w:hint="eastAsia"/>
          <w:lang w:eastAsia="zh-CN"/>
        </w:rPr>
        <w:t>Install</w:t>
      </w:r>
      <w:r>
        <w:rPr>
          <w:rFonts w:ascii="Calibri" w:eastAsia="SimSun" w:hAnsi="Calibri" w:hint="eastAsia"/>
          <w:lang w:eastAsia="zh-CN"/>
        </w:rPr>
        <w:t xml:space="preserve">ation of </w:t>
      </w:r>
      <w:r>
        <w:rPr>
          <w:rFonts w:ascii="Calibri" w:eastAsia="SimSun" w:hAnsi="Calibri" w:hint="eastAsia"/>
          <w:lang w:val="en-US" w:eastAsia="zh-CN"/>
        </w:rPr>
        <w:t>AtoN</w:t>
      </w:r>
      <w:r>
        <w:rPr>
          <w:rFonts w:ascii="Calibri" w:eastAsia="SimSun" w:hAnsi="Calibri" w:hint="eastAsia"/>
          <w:lang w:eastAsia="zh-CN"/>
        </w:rPr>
        <w:t xml:space="preserve"> </w:t>
      </w:r>
      <w:r>
        <w:rPr>
          <w:rFonts w:ascii="Calibri" w:eastAsia="SimSun" w:hAnsi="Calibri" w:hint="eastAsia"/>
          <w:lang w:val="en-US" w:eastAsia="zh-CN"/>
        </w:rPr>
        <w:t>L</w:t>
      </w:r>
      <w:proofErr w:type="spellStart"/>
      <w:r>
        <w:rPr>
          <w:rFonts w:ascii="Calibri" w:eastAsia="SimSun" w:hAnsi="Calibri" w:hint="eastAsia"/>
          <w:lang w:eastAsia="zh-CN"/>
        </w:rPr>
        <w:t>ight</w:t>
      </w:r>
      <w:proofErr w:type="spellEnd"/>
    </w:p>
    <w:p w14:paraId="4F04325C" w14:textId="77777777" w:rsidR="009C1B07" w:rsidRDefault="00E81083">
      <w:pPr>
        <w:tabs>
          <w:tab w:val="center" w:pos="4201"/>
          <w:tab w:val="right" w:leader="dot" w:pos="9298"/>
        </w:tabs>
        <w:spacing w:after="120"/>
        <w:jc w:val="both"/>
        <w:rPr>
          <w:rFonts w:ascii="Calibri" w:eastAsia="SimSun" w:hAnsi="Calibri"/>
        </w:rPr>
      </w:pPr>
      <w:r>
        <w:rPr>
          <w:rFonts w:ascii="Calibri" w:eastAsia="SimSun" w:hAnsi="Calibri" w:hint="eastAsia"/>
        </w:rPr>
        <w:t xml:space="preserve">The </w:t>
      </w:r>
      <w:r>
        <w:rPr>
          <w:rFonts w:ascii="Calibri" w:eastAsia="SimSun" w:hAnsi="Calibri" w:hint="eastAsia"/>
          <w:lang w:val="en-US" w:eastAsia="zh-CN"/>
        </w:rPr>
        <w:t>test AtoN</w:t>
      </w:r>
      <w:r>
        <w:rPr>
          <w:rFonts w:ascii="Calibri" w:eastAsia="SimSun" w:hAnsi="Calibri" w:hint="eastAsia"/>
        </w:rPr>
        <w:t xml:space="preserve"> l</w:t>
      </w:r>
      <w:r>
        <w:rPr>
          <w:rFonts w:ascii="Calibri" w:eastAsia="SimSun" w:hAnsi="Calibri" w:hint="eastAsia"/>
          <w:lang w:val="en-US" w:eastAsia="zh-CN"/>
        </w:rPr>
        <w:t>amp</w:t>
      </w:r>
      <w:r>
        <w:rPr>
          <w:rFonts w:ascii="Calibri" w:eastAsia="SimSun" w:hAnsi="Calibri" w:hint="eastAsia"/>
        </w:rPr>
        <w:t xml:space="preserve"> is fixedly installed on the rotating workbench</w:t>
      </w:r>
      <w:r>
        <w:rPr>
          <w:rFonts w:ascii="Calibri" w:eastAsia="SimSun" w:hAnsi="Calibri" w:hint="eastAsia"/>
          <w:lang w:val="en-US" w:eastAsia="zh-CN"/>
        </w:rPr>
        <w:t xml:space="preserve"> to make sure the</w:t>
      </w:r>
      <w:r>
        <w:rPr>
          <w:rFonts w:ascii="Calibri" w:eastAsia="SimSun" w:hAnsi="Calibri" w:hint="eastAsia"/>
        </w:rPr>
        <w:t xml:space="preserve"> photometric </w:t>
      </w:r>
      <w:proofErr w:type="spellStart"/>
      <w:r>
        <w:rPr>
          <w:rFonts w:ascii="Calibri" w:eastAsia="SimSun" w:hAnsi="Calibri" w:hint="eastAsia"/>
        </w:rPr>
        <w:t>center</w:t>
      </w:r>
      <w:proofErr w:type="spellEnd"/>
      <w:r>
        <w:rPr>
          <w:rFonts w:ascii="Calibri" w:eastAsia="SimSun" w:hAnsi="Calibri" w:hint="eastAsia"/>
        </w:rPr>
        <w:t xml:space="preserve"> of the </w:t>
      </w:r>
      <w:r>
        <w:rPr>
          <w:rFonts w:ascii="Calibri" w:eastAsia="SimSun" w:hAnsi="Calibri" w:hint="eastAsia"/>
          <w:lang w:val="en-US" w:eastAsia="zh-CN"/>
        </w:rPr>
        <w:t>AtoN</w:t>
      </w:r>
      <w:r>
        <w:rPr>
          <w:rFonts w:ascii="Calibri" w:eastAsia="SimSun" w:hAnsi="Calibri" w:hint="eastAsia"/>
        </w:rPr>
        <w:t xml:space="preserve"> </w:t>
      </w:r>
      <w:r>
        <w:rPr>
          <w:rFonts w:ascii="Calibri" w:eastAsia="SimSun" w:hAnsi="Calibri" w:hint="eastAsia"/>
          <w:lang w:val="en-US" w:eastAsia="zh-CN"/>
        </w:rPr>
        <w:t>lamp</w:t>
      </w:r>
      <w:r>
        <w:rPr>
          <w:rFonts w:ascii="Calibri" w:eastAsia="SimSun" w:hAnsi="Calibri" w:hint="eastAsia"/>
        </w:rPr>
        <w:t xml:space="preserve"> coincides with the rotating </w:t>
      </w:r>
      <w:proofErr w:type="spellStart"/>
      <w:r>
        <w:rPr>
          <w:rFonts w:ascii="Calibri" w:eastAsia="SimSun" w:hAnsi="Calibri" w:hint="eastAsia"/>
        </w:rPr>
        <w:t>center</w:t>
      </w:r>
      <w:proofErr w:type="spellEnd"/>
      <w:r>
        <w:rPr>
          <w:rFonts w:ascii="Calibri" w:eastAsia="SimSun" w:hAnsi="Calibri" w:hint="eastAsia"/>
        </w:rPr>
        <w:t xml:space="preserve"> of the rotating workbench. In addition, it shall be ensured that the photometer is at the same height as the rotation </w:t>
      </w:r>
      <w:proofErr w:type="spellStart"/>
      <w:r>
        <w:rPr>
          <w:rFonts w:ascii="Calibri" w:eastAsia="SimSun" w:hAnsi="Calibri" w:hint="eastAsia"/>
        </w:rPr>
        <w:t>center</w:t>
      </w:r>
      <w:proofErr w:type="spellEnd"/>
      <w:r>
        <w:rPr>
          <w:rFonts w:ascii="Calibri" w:eastAsia="SimSun" w:hAnsi="Calibri" w:hint="eastAsia"/>
        </w:rPr>
        <w:t xml:space="preserve"> of the workbench and aligned with the photometric </w:t>
      </w:r>
      <w:proofErr w:type="spellStart"/>
      <w:r>
        <w:rPr>
          <w:rFonts w:ascii="Calibri" w:eastAsia="SimSun" w:hAnsi="Calibri" w:hint="eastAsia"/>
        </w:rPr>
        <w:t>center</w:t>
      </w:r>
      <w:proofErr w:type="spellEnd"/>
      <w:r>
        <w:rPr>
          <w:rFonts w:ascii="Calibri" w:eastAsia="SimSun" w:hAnsi="Calibri" w:hint="eastAsia"/>
        </w:rPr>
        <w:t xml:space="preserve"> of the </w:t>
      </w:r>
      <w:r>
        <w:rPr>
          <w:rFonts w:ascii="Calibri" w:eastAsia="SimSun" w:hAnsi="Calibri" w:hint="eastAsia"/>
          <w:lang w:val="en-US" w:eastAsia="zh-CN"/>
        </w:rPr>
        <w:t>test AtoN</w:t>
      </w:r>
      <w:r>
        <w:rPr>
          <w:rFonts w:ascii="Calibri" w:eastAsia="SimSun" w:hAnsi="Calibri" w:hint="eastAsia"/>
        </w:rPr>
        <w:t xml:space="preserve"> l</w:t>
      </w:r>
      <w:r>
        <w:rPr>
          <w:rFonts w:ascii="Calibri" w:eastAsia="SimSun" w:hAnsi="Calibri" w:hint="eastAsia"/>
          <w:lang w:val="en-US" w:eastAsia="zh-CN"/>
        </w:rPr>
        <w:t>amp</w:t>
      </w:r>
      <w:r>
        <w:rPr>
          <w:rFonts w:ascii="Calibri" w:eastAsia="SimSun" w:hAnsi="Calibri" w:hint="eastAsia"/>
        </w:rPr>
        <w:t>.</w:t>
      </w:r>
    </w:p>
    <w:p w14:paraId="6F0CC28B" w14:textId="77777777" w:rsidR="009C1B07" w:rsidRDefault="00E81083">
      <w:pPr>
        <w:tabs>
          <w:tab w:val="center" w:pos="4201"/>
          <w:tab w:val="right" w:leader="dot" w:pos="9298"/>
        </w:tabs>
        <w:spacing w:after="120"/>
        <w:jc w:val="both"/>
        <w:rPr>
          <w:rFonts w:ascii="Calibri" w:eastAsia="SimSun" w:hAnsi="Calibri"/>
          <w:lang w:val="en-US" w:eastAsia="zh-CN"/>
        </w:rPr>
      </w:pPr>
      <w:r>
        <w:rPr>
          <w:rFonts w:ascii="Calibri" w:eastAsia="SimSun" w:hAnsi="Calibri" w:hint="eastAsia"/>
        </w:rPr>
        <w:lastRenderedPageBreak/>
        <w:t>The photometric</w:t>
      </w:r>
      <w:r>
        <w:rPr>
          <w:rFonts w:ascii="Calibri" w:eastAsia="SimSun" w:hAnsi="Calibri" w:hint="eastAsia"/>
        </w:rPr>
        <w:t xml:space="preserve"> </w:t>
      </w:r>
      <w:proofErr w:type="spellStart"/>
      <w:r>
        <w:rPr>
          <w:rFonts w:ascii="Calibri" w:eastAsia="SimSun" w:hAnsi="Calibri" w:hint="eastAsia"/>
        </w:rPr>
        <w:t>center</w:t>
      </w:r>
      <w:proofErr w:type="spellEnd"/>
      <w:r>
        <w:rPr>
          <w:rFonts w:ascii="Calibri" w:eastAsia="SimSun" w:hAnsi="Calibri" w:hint="eastAsia"/>
        </w:rPr>
        <w:t xml:space="preserve"> of a device shall be at the </w:t>
      </w:r>
      <w:proofErr w:type="spellStart"/>
      <w:r>
        <w:rPr>
          <w:rFonts w:ascii="Calibri" w:eastAsia="SimSun" w:hAnsi="Calibri" w:hint="eastAsia"/>
        </w:rPr>
        <w:t>center</w:t>
      </w:r>
      <w:proofErr w:type="spellEnd"/>
      <w:r>
        <w:rPr>
          <w:rFonts w:ascii="Calibri" w:eastAsia="SimSun" w:hAnsi="Calibri" w:hint="eastAsia"/>
        </w:rPr>
        <w:t xml:space="preserve"> of the stereograph of its luminous surface profile</w:t>
      </w:r>
      <w:r>
        <w:rPr>
          <w:rFonts w:ascii="Calibri" w:eastAsia="SimSun" w:hAnsi="Calibri" w:hint="eastAsia"/>
          <w:lang w:val="en-US" w:eastAsia="zh-CN"/>
        </w:rPr>
        <w:t>.</w:t>
      </w:r>
    </w:p>
    <w:p w14:paraId="57904781" w14:textId="77777777" w:rsidR="009C1B07" w:rsidRDefault="00E81083">
      <w:pPr>
        <w:tabs>
          <w:tab w:val="center" w:pos="4201"/>
          <w:tab w:val="right" w:leader="dot" w:pos="9298"/>
        </w:tabs>
        <w:spacing w:after="120"/>
        <w:jc w:val="both"/>
      </w:pPr>
      <w:r>
        <w:rPr>
          <w:rFonts w:hint="eastAsia"/>
          <w:noProof/>
        </w:rPr>
        <w:drawing>
          <wp:inline distT="0" distB="0" distL="114300" distR="114300" wp14:anchorId="599564D7" wp14:editId="534A7B26">
            <wp:extent cx="5939790" cy="1204595"/>
            <wp:effectExtent l="0" t="0" r="3810" b="14605"/>
            <wp:docPr id="6" name="图片 6" descr="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1111"/>
                    <pic:cNvPicPr>
                      <a:picLocks noChangeAspect="1"/>
                    </pic:cNvPicPr>
                  </pic:nvPicPr>
                  <pic:blipFill>
                    <a:blip r:embed="rId50" cstate="print"/>
                    <a:stretch>
                      <a:fillRect/>
                    </a:stretch>
                  </pic:blipFill>
                  <pic:spPr>
                    <a:xfrm>
                      <a:off x="0" y="0"/>
                      <a:ext cx="5939790" cy="1204595"/>
                    </a:xfrm>
                    <a:prstGeom prst="rect">
                      <a:avLst/>
                    </a:prstGeom>
                  </pic:spPr>
                </pic:pic>
              </a:graphicData>
            </a:graphic>
          </wp:inline>
        </w:drawing>
      </w:r>
    </w:p>
    <w:p w14:paraId="55140730" w14:textId="77777777" w:rsidR="009C1B07" w:rsidRDefault="00E81083">
      <w:pPr>
        <w:ind w:firstLineChars="200" w:firstLine="440"/>
        <w:jc w:val="center"/>
        <w:rPr>
          <w:rFonts w:ascii="Calibri" w:eastAsia="SimSun" w:hAnsi="Calibri"/>
          <w:i/>
          <w:szCs w:val="20"/>
          <w:lang w:val="en-US" w:eastAsia="zh-CN"/>
        </w:rPr>
      </w:pPr>
      <w:r>
        <w:rPr>
          <w:rFonts w:ascii="Calibri" w:hAnsi="Calibri" w:hint="eastAsia"/>
          <w:i/>
          <w:szCs w:val="20"/>
        </w:rPr>
        <w:t xml:space="preserve">Figure </w:t>
      </w:r>
      <w:proofErr w:type="gramStart"/>
      <w:r>
        <w:rPr>
          <w:rFonts w:ascii="Calibri" w:eastAsia="SimSun" w:hAnsi="Calibri" w:hint="eastAsia"/>
          <w:i/>
          <w:szCs w:val="20"/>
          <w:lang w:val="en-US" w:eastAsia="zh-CN"/>
        </w:rPr>
        <w:t>3</w:t>
      </w:r>
      <w:r>
        <w:rPr>
          <w:rFonts w:ascii="Calibri" w:eastAsia="SimSun" w:hAnsi="Calibri" w:hint="eastAsia"/>
          <w:i/>
          <w:szCs w:val="20"/>
          <w:lang w:eastAsia="zh-CN"/>
        </w:rPr>
        <w:t xml:space="preserve"> </w:t>
      </w:r>
      <w:r>
        <w:rPr>
          <w:rFonts w:ascii="Calibri" w:eastAsia="SimSun" w:hAnsi="Calibri" w:hint="eastAsia"/>
          <w:i/>
          <w:szCs w:val="20"/>
          <w:lang w:val="en-US" w:eastAsia="zh-CN"/>
        </w:rPr>
        <w:t xml:space="preserve"> I</w:t>
      </w:r>
      <w:proofErr w:type="spellStart"/>
      <w:r>
        <w:rPr>
          <w:rFonts w:ascii="Calibri" w:eastAsia="SimSun" w:hAnsi="Calibri" w:hint="eastAsia"/>
          <w:i/>
          <w:szCs w:val="20"/>
          <w:lang w:eastAsia="zh-CN"/>
        </w:rPr>
        <w:t>nstallation</w:t>
      </w:r>
      <w:proofErr w:type="spellEnd"/>
      <w:proofErr w:type="gramEnd"/>
      <w:r>
        <w:rPr>
          <w:rFonts w:ascii="Calibri" w:eastAsia="SimSun" w:hAnsi="Calibri" w:hint="eastAsia"/>
          <w:i/>
          <w:szCs w:val="20"/>
          <w:lang w:eastAsia="zh-CN"/>
        </w:rPr>
        <w:t xml:space="preserve"> diagram</w:t>
      </w:r>
    </w:p>
    <w:p w14:paraId="7C64A8C8"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hint="eastAsia"/>
          <w:lang w:val="en-US" w:eastAsia="zh-CN"/>
        </w:rPr>
        <w:t>Where:</w:t>
      </w:r>
    </w:p>
    <w:p w14:paraId="3CABF386" w14:textId="77777777" w:rsidR="009C1B07" w:rsidRDefault="00E81083">
      <w:pPr>
        <w:pStyle w:val="BodyText"/>
        <w:rPr>
          <w:rFonts w:eastAsia="SimSun"/>
          <w:lang w:val="en-US" w:eastAsia="zh-CN"/>
        </w:rPr>
      </w:pPr>
      <w:r>
        <w:rPr>
          <w:rFonts w:eastAsia="SimSun" w:hint="eastAsia"/>
          <w:lang w:val="en-US" w:eastAsia="zh-CN"/>
        </w:rPr>
        <w:t>1</w:t>
      </w:r>
      <w:r>
        <w:rPr>
          <w:rFonts w:eastAsia="SimSun" w:hint="eastAsia"/>
          <w:lang w:val="en-US" w:eastAsia="zh-CN"/>
        </w:rPr>
        <w:t xml:space="preserve"> is the </w:t>
      </w:r>
      <w:r>
        <w:rPr>
          <w:rFonts w:eastAsia="SimSun" w:hint="eastAsia"/>
        </w:rPr>
        <w:t>rotating workbench</w:t>
      </w:r>
      <w:r>
        <w:rPr>
          <w:rFonts w:eastAsia="SimSun" w:hint="eastAsia"/>
          <w:lang w:val="en-US" w:eastAsia="zh-CN"/>
        </w:rPr>
        <w:t xml:space="preserve"> of </w:t>
      </w:r>
      <w:r>
        <w:rPr>
          <w:rFonts w:hint="eastAsia"/>
          <w:lang w:val="en-US" w:eastAsia="zh-CN"/>
        </w:rPr>
        <w:t>gonio</w:t>
      </w:r>
      <w:r>
        <w:rPr>
          <w:rFonts w:eastAsia="SimSun" w:hint="eastAsia"/>
        </w:rPr>
        <w:t>photometer</w:t>
      </w:r>
      <w:r>
        <w:rPr>
          <w:rFonts w:eastAsia="SimSun" w:hint="eastAsia"/>
          <w:lang w:val="en-US" w:eastAsia="zh-CN"/>
        </w:rPr>
        <w:t>.</w:t>
      </w:r>
    </w:p>
    <w:p w14:paraId="2BAA20B1" w14:textId="77777777" w:rsidR="009C1B07" w:rsidRDefault="00E81083">
      <w:pPr>
        <w:pStyle w:val="BodyText"/>
        <w:rPr>
          <w:rFonts w:eastAsia="SimSun"/>
          <w:lang w:val="en-US" w:eastAsia="zh-CN"/>
        </w:rPr>
      </w:pPr>
      <w:r>
        <w:rPr>
          <w:rFonts w:eastAsia="SimSun" w:hint="eastAsia"/>
          <w:lang w:val="en-US" w:eastAsia="zh-CN"/>
        </w:rPr>
        <w:t>2 is the</w:t>
      </w:r>
      <w:r>
        <w:rPr>
          <w:rFonts w:eastAsia="SimSun" w:hint="eastAsia"/>
          <w:lang w:val="en-US" w:eastAsia="zh-CN"/>
        </w:rPr>
        <w:t xml:space="preserve"> </w:t>
      </w:r>
      <w:r>
        <w:rPr>
          <w:rFonts w:eastAsia="SimSun" w:hint="eastAsia"/>
          <w:lang w:val="en-US" w:eastAsia="zh-CN"/>
        </w:rPr>
        <w:t>p</w:t>
      </w:r>
      <w:proofErr w:type="spellStart"/>
      <w:r>
        <w:rPr>
          <w:rFonts w:eastAsia="SimSun" w:hint="eastAsia"/>
        </w:rPr>
        <w:t>hotometric</w:t>
      </w:r>
      <w:proofErr w:type="spellEnd"/>
      <w:r>
        <w:rPr>
          <w:rFonts w:eastAsia="SimSun" w:hint="eastAsia"/>
        </w:rPr>
        <w:t xml:space="preserve"> </w:t>
      </w:r>
      <w:proofErr w:type="spellStart"/>
      <w:r>
        <w:rPr>
          <w:rFonts w:eastAsia="SimSun" w:hint="eastAsia"/>
        </w:rPr>
        <w:t>center</w:t>
      </w:r>
      <w:proofErr w:type="spellEnd"/>
      <w:r>
        <w:rPr>
          <w:rFonts w:eastAsia="SimSun" w:hint="eastAsia"/>
        </w:rPr>
        <w:t xml:space="preserve"> of </w:t>
      </w:r>
      <w:r>
        <w:rPr>
          <w:rFonts w:eastAsia="SimSun" w:hint="eastAsia"/>
          <w:lang w:val="en-US" w:eastAsia="zh-CN"/>
        </w:rPr>
        <w:t>AtoN</w:t>
      </w:r>
      <w:r>
        <w:rPr>
          <w:rFonts w:eastAsia="SimSun" w:hint="eastAsia"/>
        </w:rPr>
        <w:t xml:space="preserve"> l</w:t>
      </w:r>
      <w:r>
        <w:rPr>
          <w:rFonts w:eastAsia="SimSun" w:hint="eastAsia"/>
          <w:lang w:val="en-US" w:eastAsia="zh-CN"/>
        </w:rPr>
        <w:t>amp.</w:t>
      </w:r>
    </w:p>
    <w:p w14:paraId="38B4E4F1" w14:textId="77777777" w:rsidR="009C1B07" w:rsidRDefault="00E81083">
      <w:pPr>
        <w:pStyle w:val="BodyText"/>
        <w:rPr>
          <w:rFonts w:eastAsia="SimSun"/>
          <w:lang w:val="en-US" w:eastAsia="zh-CN"/>
        </w:rPr>
      </w:pPr>
      <w:r>
        <w:rPr>
          <w:rFonts w:eastAsia="SimSun" w:hint="eastAsia"/>
          <w:lang w:val="en-US" w:eastAsia="zh-CN"/>
        </w:rPr>
        <w:t xml:space="preserve">3 is the </w:t>
      </w:r>
      <w:r>
        <w:rPr>
          <w:rFonts w:eastAsia="SimSun" w:hint="eastAsia"/>
          <w:lang w:val="en-US" w:eastAsia="zh-CN"/>
        </w:rPr>
        <w:t>AtoN</w:t>
      </w:r>
      <w:r>
        <w:rPr>
          <w:rFonts w:eastAsia="SimSun" w:hint="eastAsia"/>
        </w:rPr>
        <w:t xml:space="preserve"> l</w:t>
      </w:r>
      <w:r>
        <w:rPr>
          <w:rFonts w:eastAsia="SimSun" w:hint="eastAsia"/>
          <w:lang w:val="en-US" w:eastAsia="zh-CN"/>
        </w:rPr>
        <w:t>amp.</w:t>
      </w:r>
    </w:p>
    <w:p w14:paraId="0EBFC5B3" w14:textId="77777777" w:rsidR="009C1B07" w:rsidRDefault="00E81083">
      <w:pPr>
        <w:pStyle w:val="BodyText"/>
        <w:rPr>
          <w:rFonts w:eastAsia="SimSun"/>
          <w:lang w:val="en-US" w:eastAsia="zh-CN"/>
        </w:rPr>
      </w:pPr>
      <w:r>
        <w:rPr>
          <w:rFonts w:eastAsia="SimSun" w:hint="eastAsia"/>
          <w:lang w:val="en-US" w:eastAsia="zh-CN"/>
        </w:rPr>
        <w:t>4 is the</w:t>
      </w:r>
      <w:r>
        <w:rPr>
          <w:rFonts w:eastAsia="SimSun" w:hint="eastAsia"/>
          <w:lang w:val="en-US" w:eastAsia="zh-CN"/>
        </w:rPr>
        <w:t xml:space="preserve"> </w:t>
      </w:r>
      <w:r>
        <w:rPr>
          <w:rFonts w:eastAsia="SimSun" w:hint="eastAsia"/>
          <w:lang w:val="en-US" w:eastAsia="zh-CN"/>
        </w:rPr>
        <w:t>baffle</w:t>
      </w:r>
      <w:r>
        <w:rPr>
          <w:rFonts w:eastAsia="SimSun" w:hint="eastAsia"/>
          <w:lang w:val="en-US" w:eastAsia="zh-CN"/>
        </w:rPr>
        <w:t>.</w:t>
      </w:r>
    </w:p>
    <w:p w14:paraId="6E1016D4" w14:textId="77777777" w:rsidR="009C1B07" w:rsidRDefault="00E81083">
      <w:pPr>
        <w:pStyle w:val="BodyText"/>
        <w:rPr>
          <w:rFonts w:eastAsia="SimSun"/>
          <w:lang w:val="en-US" w:eastAsia="zh-CN"/>
        </w:rPr>
      </w:pPr>
      <w:r>
        <w:rPr>
          <w:rFonts w:eastAsia="SimSun" w:hint="eastAsia"/>
          <w:lang w:val="en-US" w:eastAsia="zh-CN"/>
        </w:rPr>
        <w:t>5 is the</w:t>
      </w:r>
      <w:r>
        <w:rPr>
          <w:rFonts w:eastAsia="SimSun" w:hint="eastAsia"/>
          <w:lang w:val="en-US" w:eastAsia="zh-CN"/>
        </w:rPr>
        <w:t xml:space="preserve"> </w:t>
      </w:r>
      <w:r>
        <w:rPr>
          <w:rFonts w:eastAsia="SimSun" w:hint="eastAsia"/>
          <w:lang w:val="en-US" w:eastAsia="zh-CN"/>
        </w:rPr>
        <w:t>p</w:t>
      </w:r>
      <w:proofErr w:type="spellStart"/>
      <w:r>
        <w:rPr>
          <w:rFonts w:eastAsia="SimSun" w:hint="eastAsia"/>
        </w:rPr>
        <w:t>hotomet</w:t>
      </w:r>
      <w:proofErr w:type="spellEnd"/>
      <w:r>
        <w:rPr>
          <w:rFonts w:eastAsia="SimSun" w:hint="eastAsia"/>
          <w:lang w:val="en-US" w:eastAsia="zh-CN"/>
        </w:rPr>
        <w:t>er</w:t>
      </w:r>
      <w:r>
        <w:rPr>
          <w:rFonts w:eastAsia="SimSun" w:hint="eastAsia"/>
          <w:lang w:val="en-US" w:eastAsia="zh-CN"/>
        </w:rPr>
        <w:t>.</w:t>
      </w:r>
    </w:p>
    <w:p w14:paraId="7A48A2B2" w14:textId="77777777" w:rsidR="009C1B07" w:rsidRDefault="00E81083">
      <w:pPr>
        <w:pStyle w:val="BodyText"/>
        <w:rPr>
          <w:rFonts w:eastAsia="SimSun"/>
          <w:lang w:val="en-US" w:eastAsia="zh-CN"/>
        </w:rPr>
      </w:pPr>
      <w:r>
        <w:rPr>
          <w:rFonts w:eastAsia="SimSun" w:hint="eastAsia"/>
          <w:lang w:val="en-US" w:eastAsia="zh-CN"/>
        </w:rPr>
        <w:t xml:space="preserve">For </w:t>
      </w:r>
      <w:r>
        <w:rPr>
          <w:rFonts w:eastAsia="SimSun" w:hint="eastAsia"/>
          <w:lang w:val="en-US" w:eastAsia="zh-CN"/>
        </w:rPr>
        <w:t>A</w:t>
      </w:r>
      <w:r>
        <w:rPr>
          <w:rFonts w:eastAsia="SimSun" w:hint="eastAsia"/>
          <w:lang w:val="en-US" w:eastAsia="zh-CN"/>
        </w:rPr>
        <w:t xml:space="preserve">rray </w:t>
      </w:r>
      <w:r>
        <w:rPr>
          <w:rFonts w:eastAsia="SimSun" w:hint="eastAsia"/>
          <w:lang w:val="en-US" w:eastAsia="zh-CN"/>
        </w:rPr>
        <w:t>AtoN</w:t>
      </w:r>
      <w:r>
        <w:rPr>
          <w:rFonts w:eastAsia="SimSun" w:hint="eastAsia"/>
          <w:lang w:val="en-US" w:eastAsia="zh-CN"/>
        </w:rPr>
        <w:t xml:space="preserve"> light (</w:t>
      </w:r>
      <w:r>
        <w:rPr>
          <w:rFonts w:eastAsia="SimSun" w:hint="eastAsia"/>
          <w:lang w:val="en-US" w:eastAsia="zh-CN"/>
        </w:rPr>
        <w:t>AtoN</w:t>
      </w:r>
      <w:r>
        <w:rPr>
          <w:rFonts w:eastAsia="SimSun" w:hint="eastAsia"/>
          <w:lang w:val="en-US" w:eastAsia="zh-CN"/>
        </w:rPr>
        <w:t xml:space="preserve"> light with 2 or more obvious gap light-emitting areas), when the l</w:t>
      </w:r>
      <w:r>
        <w:rPr>
          <w:rFonts w:eastAsia="SimSun" w:hint="eastAsia"/>
          <w:lang w:val="en-US" w:eastAsia="zh-CN"/>
        </w:rPr>
        <w:t>uminous</w:t>
      </w:r>
      <w:r>
        <w:rPr>
          <w:rFonts w:eastAsia="SimSun" w:hint="eastAsia"/>
          <w:lang w:val="en-US" w:eastAsia="zh-CN"/>
        </w:rPr>
        <w:t xml:space="preserve"> intensity is measured with a </w:t>
      </w:r>
      <w:r>
        <w:rPr>
          <w:rFonts w:hint="eastAsia"/>
          <w:lang w:val="en-US" w:eastAsia="zh-CN"/>
        </w:rPr>
        <w:t>gonio</w:t>
      </w:r>
      <w:r>
        <w:rPr>
          <w:rFonts w:eastAsia="SimSun" w:hint="eastAsia"/>
        </w:rPr>
        <w:t>photometer</w:t>
      </w:r>
      <w:r>
        <w:rPr>
          <w:rFonts w:eastAsia="SimSun" w:hint="eastAsia"/>
          <w:lang w:val="en-US" w:eastAsia="zh-CN"/>
        </w:rPr>
        <w:t>, each light-emitting area shall be measured separately</w:t>
      </w:r>
      <w:r>
        <w:rPr>
          <w:rFonts w:eastAsia="SimSun" w:hint="eastAsia"/>
          <w:lang w:val="en-US" w:eastAsia="zh-CN"/>
        </w:rPr>
        <w:t xml:space="preserve"> </w:t>
      </w:r>
      <w:proofErr w:type="gramStart"/>
      <w:r>
        <w:rPr>
          <w:rFonts w:eastAsia="SimSun" w:hint="eastAsia"/>
          <w:lang w:val="en-US" w:eastAsia="zh-CN"/>
        </w:rPr>
        <w:t>if  the</w:t>
      </w:r>
      <w:proofErr w:type="gramEnd"/>
      <w:r>
        <w:rPr>
          <w:rFonts w:eastAsia="SimSun" w:hint="eastAsia"/>
          <w:lang w:val="en-US" w:eastAsia="zh-CN"/>
        </w:rPr>
        <w:t xml:space="preserve"> </w:t>
      </w:r>
      <w:r>
        <w:rPr>
          <w:rFonts w:eastAsia="SimSun" w:hint="eastAsia"/>
          <w:lang w:val="en-US" w:eastAsia="zh-CN"/>
        </w:rPr>
        <w:t>measurement</w:t>
      </w:r>
      <w:r>
        <w:rPr>
          <w:rFonts w:eastAsia="SimSun" w:hint="eastAsia"/>
          <w:lang w:val="en-US" w:eastAsia="zh-CN"/>
        </w:rPr>
        <w:t xml:space="preserve"> distan</w:t>
      </w:r>
      <w:r>
        <w:rPr>
          <w:rFonts w:eastAsia="SimSun" w:hint="eastAsia"/>
          <w:lang w:val="en-US" w:eastAsia="zh-CN"/>
        </w:rPr>
        <w:t>ce in 3.2.3 (3)</w:t>
      </w:r>
      <w:r>
        <w:rPr>
          <w:rFonts w:eastAsia="SimSun" w:hint="eastAsia"/>
          <w:lang w:val="en-US" w:eastAsia="zh-CN"/>
        </w:rPr>
        <w:t xml:space="preserve"> can</w:t>
      </w:r>
      <w:r>
        <w:rPr>
          <w:rFonts w:eastAsia="SimSun"/>
          <w:lang w:val="en-US" w:eastAsia="zh-CN"/>
        </w:rPr>
        <w:t>’</w:t>
      </w:r>
      <w:r>
        <w:rPr>
          <w:rFonts w:eastAsia="SimSun" w:hint="eastAsia"/>
          <w:lang w:val="en-US" w:eastAsia="zh-CN"/>
        </w:rPr>
        <w:t xml:space="preserve">t be met. The </w:t>
      </w:r>
      <w:r>
        <w:rPr>
          <w:rFonts w:eastAsia="SimSun" w:hint="eastAsia"/>
          <w:lang w:val="en-US" w:eastAsia="zh-CN"/>
        </w:rPr>
        <w:t>photometer</w:t>
      </w:r>
      <w:r>
        <w:rPr>
          <w:rFonts w:eastAsia="SimSun" w:hint="eastAsia"/>
          <w:lang w:val="en-US" w:eastAsia="zh-CN"/>
        </w:rPr>
        <w:t xml:space="preserve"> should be </w:t>
      </w:r>
      <w:r>
        <w:rPr>
          <w:rFonts w:eastAsia="SimSun" w:hint="eastAsia"/>
          <w:lang w:val="en-US" w:eastAsia="zh-CN"/>
        </w:rPr>
        <w:t xml:space="preserve">aligned with the photometric center of each light-emitting area during measurement, and the </w:t>
      </w:r>
      <w:r>
        <w:rPr>
          <w:rFonts w:eastAsia="SimSun" w:hint="eastAsia"/>
          <w:lang w:val="en-US" w:eastAsia="zh-CN"/>
        </w:rPr>
        <w:t xml:space="preserve">measurement </w:t>
      </w:r>
      <w:proofErr w:type="spellStart"/>
      <w:r>
        <w:rPr>
          <w:rFonts w:eastAsia="SimSun" w:hint="eastAsia"/>
          <w:lang w:val="en-US" w:eastAsia="zh-CN"/>
        </w:rPr>
        <w:t>data</w:t>
      </w:r>
      <w:r>
        <w:rPr>
          <w:rFonts w:eastAsia="SimSun" w:hint="eastAsia"/>
          <w:lang w:val="en-US" w:eastAsia="zh-CN"/>
        </w:rPr>
        <w:t>s</w:t>
      </w:r>
      <w:proofErr w:type="spellEnd"/>
      <w:r>
        <w:rPr>
          <w:rFonts w:eastAsia="SimSun" w:hint="eastAsia"/>
          <w:lang w:val="en-US" w:eastAsia="zh-CN"/>
        </w:rPr>
        <w:t xml:space="preserve"> of each light-emitting area shall be reported</w:t>
      </w:r>
      <w:r>
        <w:rPr>
          <w:rFonts w:eastAsia="SimSun" w:hint="eastAsia"/>
          <w:lang w:val="en-US" w:eastAsia="zh-CN"/>
        </w:rPr>
        <w:t>.</w:t>
      </w:r>
    </w:p>
    <w:p w14:paraId="4F968538" w14:textId="77777777" w:rsidR="009C1B07" w:rsidRDefault="00E81083">
      <w:pPr>
        <w:spacing w:before="120" w:after="120"/>
        <w:rPr>
          <w:rFonts w:ascii="Times New Roman" w:eastAsia="SimSun" w:hAnsi="Times New Roman" w:cs="Times New Roman"/>
          <w:lang w:val="en-US" w:eastAsia="zh-CN"/>
        </w:rPr>
      </w:pPr>
      <w:r>
        <w:rPr>
          <w:rFonts w:ascii="SimSun" w:eastAsia="SimSun" w:hAnsi="SimSun" w:cs="SimSun" w:hint="eastAsia"/>
          <w:lang w:val="en-US" w:eastAsia="zh-CN"/>
        </w:rPr>
        <w:t xml:space="preserve">(2)     </w:t>
      </w:r>
      <w:r>
        <w:rPr>
          <w:rFonts w:ascii="Calibri" w:eastAsia="SimSun" w:hAnsi="Calibri" w:hint="eastAsia"/>
          <w:lang w:val="en-US" w:eastAsia="zh-CN"/>
        </w:rPr>
        <w:t>AtoN Light Warm-up</w:t>
      </w:r>
    </w:p>
    <w:p w14:paraId="5C81873D" w14:textId="77777777" w:rsidR="009C1B07" w:rsidRDefault="00E81083">
      <w:pPr>
        <w:pStyle w:val="BodyText"/>
        <w:rPr>
          <w:rFonts w:eastAsia="SimSun"/>
        </w:rPr>
      </w:pPr>
      <w:r>
        <w:rPr>
          <w:rFonts w:eastAsia="SimSun" w:hint="eastAsia"/>
        </w:rPr>
        <w:t xml:space="preserve">Before measurement, the </w:t>
      </w:r>
      <w:r>
        <w:rPr>
          <w:rFonts w:eastAsia="SimSun" w:hint="eastAsia"/>
          <w:lang w:val="en-US" w:eastAsia="zh-CN"/>
        </w:rPr>
        <w:t>measured</w:t>
      </w:r>
      <w:r>
        <w:rPr>
          <w:rFonts w:eastAsia="SimSun" w:hint="eastAsia"/>
        </w:rPr>
        <w:t xml:space="preserve"> </w:t>
      </w:r>
      <w:r>
        <w:rPr>
          <w:rFonts w:eastAsia="SimSun" w:hint="eastAsia"/>
          <w:lang w:val="en-US" w:eastAsia="zh-CN"/>
        </w:rPr>
        <w:t>AtoN lamp</w:t>
      </w:r>
      <w:r>
        <w:rPr>
          <w:rFonts w:eastAsia="SimSun" w:hint="eastAsia"/>
        </w:rPr>
        <w:t xml:space="preserve"> shall be operated under the specified </w:t>
      </w:r>
      <w:proofErr w:type="spellStart"/>
      <w:r>
        <w:rPr>
          <w:rFonts w:eastAsia="SimSun" w:hint="eastAsia"/>
          <w:lang w:val="en-US" w:eastAsia="zh-CN"/>
        </w:rPr>
        <w:t>ryhthmic</w:t>
      </w:r>
      <w:proofErr w:type="spellEnd"/>
      <w:r>
        <w:rPr>
          <w:rFonts w:eastAsia="SimSun" w:hint="eastAsia"/>
          <w:lang w:val="en-US" w:eastAsia="zh-CN"/>
        </w:rPr>
        <w:t xml:space="preserve"> character</w:t>
      </w:r>
      <w:r>
        <w:rPr>
          <w:rFonts w:eastAsia="SimSun" w:hint="eastAsia"/>
        </w:rPr>
        <w:t xml:space="preserve"> for a long enough time to achieve photometric, electrical stability and temperature balance. </w:t>
      </w:r>
      <w:r>
        <w:rPr>
          <w:rFonts w:eastAsia="SimSun" w:hint="eastAsia"/>
          <w:lang w:val="en-US" w:eastAsia="zh-CN"/>
        </w:rPr>
        <w:t>T</w:t>
      </w:r>
      <w:r>
        <w:rPr>
          <w:rFonts w:eastAsia="SimSun" w:hint="eastAsia"/>
        </w:rPr>
        <w:t xml:space="preserve">he </w:t>
      </w:r>
      <w:r>
        <w:rPr>
          <w:rFonts w:eastAsia="SimSun" w:hint="eastAsia"/>
          <w:lang w:val="en-US" w:eastAsia="zh-CN"/>
        </w:rPr>
        <w:t>AtoN</w:t>
      </w:r>
      <w:r>
        <w:rPr>
          <w:rFonts w:eastAsia="SimSun" w:hint="eastAsia"/>
        </w:rPr>
        <w:t xml:space="preserve"> l</w:t>
      </w:r>
      <w:r>
        <w:rPr>
          <w:rFonts w:eastAsia="SimSun" w:hint="eastAsia"/>
          <w:lang w:val="en-US" w:eastAsia="zh-CN"/>
        </w:rPr>
        <w:t>amp</w:t>
      </w:r>
      <w:r>
        <w:rPr>
          <w:rFonts w:eastAsia="SimSun" w:hint="eastAsia"/>
        </w:rPr>
        <w:t xml:space="preserve"> shall</w:t>
      </w:r>
      <w:r>
        <w:rPr>
          <w:rFonts w:eastAsia="SimSun" w:hint="eastAsia"/>
          <w:lang w:val="en-US" w:eastAsia="zh-CN"/>
        </w:rPr>
        <w:t xml:space="preserve"> be</w:t>
      </w:r>
      <w:r>
        <w:rPr>
          <w:rFonts w:eastAsia="SimSun" w:hint="eastAsia"/>
        </w:rPr>
        <w:t xml:space="preserve"> operate</w:t>
      </w:r>
      <w:r>
        <w:rPr>
          <w:rFonts w:eastAsia="SimSun" w:hint="eastAsia"/>
          <w:lang w:val="en-US" w:eastAsia="zh-CN"/>
        </w:rPr>
        <w:t>d</w:t>
      </w:r>
      <w:r>
        <w:rPr>
          <w:rFonts w:eastAsia="SimSun" w:hint="eastAsia"/>
        </w:rPr>
        <w:t xml:space="preserve"> under the conditions specified </w:t>
      </w:r>
      <w:r>
        <w:rPr>
          <w:rFonts w:eastAsia="SimSun" w:hint="eastAsia"/>
        </w:rPr>
        <w:t>in 3.2.1 (2)</w:t>
      </w:r>
      <w:r>
        <w:rPr>
          <w:rFonts w:eastAsia="SimSun" w:hint="eastAsia"/>
          <w:lang w:val="en-US" w:eastAsia="zh-CN"/>
        </w:rPr>
        <w:t xml:space="preserve"> d</w:t>
      </w:r>
      <w:proofErr w:type="spellStart"/>
      <w:r>
        <w:rPr>
          <w:rFonts w:eastAsia="SimSun" w:hint="eastAsia"/>
        </w:rPr>
        <w:t>uring</w:t>
      </w:r>
      <w:proofErr w:type="spellEnd"/>
      <w:r>
        <w:rPr>
          <w:rFonts w:eastAsia="SimSun" w:hint="eastAsia"/>
        </w:rPr>
        <w:t xml:space="preserve"> </w:t>
      </w:r>
      <w:r>
        <w:rPr>
          <w:rFonts w:eastAsia="SimSun" w:hint="eastAsia"/>
          <w:lang w:val="en-US" w:eastAsia="zh-CN"/>
        </w:rPr>
        <w:t>warm-up</w:t>
      </w:r>
      <w:r>
        <w:rPr>
          <w:rFonts w:eastAsia="SimSun" w:hint="eastAsia"/>
        </w:rPr>
        <w:t xml:space="preserve">. The photometer is used to continuously monitor the output of the </w:t>
      </w:r>
      <w:r>
        <w:rPr>
          <w:rFonts w:eastAsia="SimSun" w:hint="eastAsia"/>
          <w:lang w:val="en-US" w:eastAsia="zh-CN"/>
        </w:rPr>
        <w:t>measured</w:t>
      </w:r>
      <w:r>
        <w:rPr>
          <w:rFonts w:eastAsia="SimSun" w:hint="eastAsia"/>
        </w:rPr>
        <w:t xml:space="preserve"> </w:t>
      </w:r>
      <w:r>
        <w:rPr>
          <w:rFonts w:eastAsia="SimSun" w:hint="eastAsia"/>
          <w:lang w:val="en-US" w:eastAsia="zh-CN"/>
        </w:rPr>
        <w:t>AtoN light, which</w:t>
      </w:r>
      <w:r>
        <w:rPr>
          <w:rFonts w:eastAsia="SimSun" w:hint="eastAsia"/>
        </w:rPr>
        <w:t xml:space="preserve"> can be determined as stable when the following conditions are met:</w:t>
      </w:r>
    </w:p>
    <w:p w14:paraId="702E1D74" w14:textId="77777777" w:rsidR="009C1B07" w:rsidRDefault="00E81083">
      <w:pPr>
        <w:pStyle w:val="BodyText"/>
        <w:numPr>
          <w:ilvl w:val="0"/>
          <w:numId w:val="25"/>
        </w:numPr>
        <w:rPr>
          <w:rFonts w:eastAsia="SimSun"/>
          <w:lang w:val="en-US" w:eastAsia="zh-CN"/>
        </w:rPr>
      </w:pPr>
      <w:r>
        <w:rPr>
          <w:rFonts w:eastAsia="SimSun"/>
          <w:lang w:val="en-US" w:eastAsia="zh-CN"/>
        </w:rPr>
        <w:t xml:space="preserve">Under the </w:t>
      </w:r>
      <w:r>
        <w:rPr>
          <w:rFonts w:eastAsia="SimSun" w:hint="eastAsia"/>
          <w:lang w:val="en-US" w:eastAsia="zh-CN"/>
        </w:rPr>
        <w:t>steady</w:t>
      </w:r>
      <w:r>
        <w:rPr>
          <w:rFonts w:eastAsia="SimSun"/>
          <w:lang w:val="en-US" w:eastAsia="zh-CN"/>
        </w:rPr>
        <w:t xml:space="preserve"> light state, the photometric value </w:t>
      </w:r>
      <w:r>
        <w:rPr>
          <w:rFonts w:eastAsia="SimSun" w:hint="eastAsia"/>
          <w:lang w:val="en-US" w:eastAsia="zh-CN"/>
        </w:rPr>
        <w:t xml:space="preserve">is </w:t>
      </w:r>
      <w:r>
        <w:rPr>
          <w:rFonts w:eastAsia="SimSun"/>
          <w:lang w:val="en-US" w:eastAsia="zh-CN"/>
        </w:rPr>
        <w:t>measure</w:t>
      </w:r>
      <w:r>
        <w:rPr>
          <w:rFonts w:eastAsia="SimSun" w:hint="eastAsia"/>
          <w:lang w:val="en-US" w:eastAsia="zh-CN"/>
        </w:rPr>
        <w:t>d</w:t>
      </w:r>
      <w:r>
        <w:rPr>
          <w:rFonts w:eastAsia="SimSun"/>
          <w:lang w:val="en-US" w:eastAsia="zh-CN"/>
        </w:rPr>
        <w:t xml:space="preserve"> every 5 minutes, and the</w:t>
      </w:r>
      <w:r>
        <w:rPr>
          <w:rFonts w:eastAsia="SimSun" w:hint="eastAsia"/>
          <w:lang w:val="en-US" w:eastAsia="zh-CN"/>
        </w:rPr>
        <w:t xml:space="preserve"> relative variation</w:t>
      </w:r>
      <w:r>
        <w:rPr>
          <w:rFonts w:eastAsia="SimSun"/>
          <w:lang w:val="en-US" w:eastAsia="zh-CN"/>
        </w:rPr>
        <w:t xml:space="preserve"> </w:t>
      </w:r>
      <w:r>
        <w:rPr>
          <w:rFonts w:eastAsia="SimSun" w:hint="eastAsia"/>
          <w:lang w:val="en-US" w:eastAsia="zh-CN"/>
        </w:rPr>
        <w:t xml:space="preserve">of </w:t>
      </w:r>
      <w:r>
        <w:rPr>
          <w:rFonts w:eastAsia="SimSun"/>
          <w:lang w:val="en-US" w:eastAsia="zh-CN"/>
        </w:rPr>
        <w:t xml:space="preserve">three consecutive </w:t>
      </w:r>
      <w:r>
        <w:rPr>
          <w:rFonts w:eastAsia="SimSun" w:hint="eastAsia"/>
          <w:lang w:val="en-US" w:eastAsia="zh-CN"/>
        </w:rPr>
        <w:t xml:space="preserve">measurements </w:t>
      </w:r>
      <w:r>
        <w:rPr>
          <w:rFonts w:eastAsia="SimSun"/>
          <w:lang w:val="en-US" w:eastAsia="zh-CN"/>
        </w:rPr>
        <w:t>is less than 0.5%</w:t>
      </w:r>
      <w:r>
        <w:rPr>
          <w:rFonts w:eastAsia="SimSun" w:hint="eastAsia"/>
          <w:lang w:val="en-US" w:eastAsia="zh-CN"/>
        </w:rPr>
        <w:t>.</w:t>
      </w:r>
    </w:p>
    <w:p w14:paraId="342CD35E" w14:textId="77777777" w:rsidR="009C1B07" w:rsidRDefault="00E81083">
      <w:pPr>
        <w:pStyle w:val="BodyText"/>
        <w:numPr>
          <w:ilvl w:val="0"/>
          <w:numId w:val="25"/>
        </w:numPr>
        <w:rPr>
          <w:rFonts w:eastAsia="SimSun"/>
          <w:lang w:val="en-US" w:eastAsia="zh-CN"/>
        </w:rPr>
      </w:pPr>
      <w:r>
        <w:rPr>
          <w:rFonts w:eastAsia="SimSun" w:hint="eastAsia"/>
          <w:lang w:val="en-US" w:eastAsia="zh-CN"/>
        </w:rPr>
        <w:t xml:space="preserve">In the rhythmic light state, a fast photometer </w:t>
      </w:r>
      <w:r>
        <w:rPr>
          <w:rFonts w:eastAsia="SimSun" w:hint="eastAsia"/>
          <w:lang w:val="en-US" w:eastAsia="zh-CN"/>
        </w:rPr>
        <w:t>is</w:t>
      </w:r>
      <w:r>
        <w:rPr>
          <w:rFonts w:eastAsia="SimSun" w:hint="eastAsia"/>
          <w:lang w:val="en-US" w:eastAsia="zh-CN"/>
        </w:rPr>
        <w:t xml:space="preserve"> used to </w:t>
      </w:r>
      <w:r>
        <w:rPr>
          <w:rFonts w:eastAsia="SimSun" w:hint="eastAsia"/>
          <w:lang w:val="en-US" w:eastAsia="zh-CN"/>
        </w:rPr>
        <w:t>measure and calculate the effective intensity according to 3.1.2</w:t>
      </w:r>
      <w:r>
        <w:rPr>
          <w:rFonts w:eastAsia="SimSun" w:hint="eastAsia"/>
          <w:lang w:val="en-US" w:eastAsia="zh-CN"/>
        </w:rPr>
        <w:t xml:space="preserve"> every 5 minutes</w:t>
      </w:r>
      <w:r>
        <w:rPr>
          <w:rFonts w:eastAsia="SimSun" w:hint="eastAsia"/>
          <w:lang w:val="en-US" w:eastAsia="zh-CN"/>
        </w:rPr>
        <w:t xml:space="preserve">, </w:t>
      </w:r>
      <w:r>
        <w:rPr>
          <w:rFonts w:eastAsia="SimSun" w:hint="eastAsia"/>
          <w:lang w:val="en-US" w:eastAsia="zh-CN"/>
        </w:rPr>
        <w:t xml:space="preserve">The </w:t>
      </w:r>
      <w:r>
        <w:rPr>
          <w:rFonts w:eastAsia="SimSun" w:hint="eastAsia"/>
          <w:lang w:val="en-US" w:eastAsia="zh-CN"/>
        </w:rPr>
        <w:t>relative</w:t>
      </w:r>
      <w:r>
        <w:rPr>
          <w:rFonts w:eastAsia="SimSun" w:hint="eastAsia"/>
          <w:lang w:val="en-US" w:eastAsia="zh-CN"/>
        </w:rPr>
        <w:t xml:space="preserve"> </w:t>
      </w:r>
      <w:proofErr w:type="gramStart"/>
      <w:r>
        <w:rPr>
          <w:rFonts w:eastAsia="SimSun" w:hint="eastAsia"/>
          <w:lang w:val="en-US" w:eastAsia="zh-CN"/>
        </w:rPr>
        <w:t>varia</w:t>
      </w:r>
      <w:r>
        <w:rPr>
          <w:rFonts w:eastAsia="SimSun" w:hint="eastAsia"/>
          <w:lang w:val="en-US" w:eastAsia="zh-CN"/>
        </w:rPr>
        <w:t>tion</w:t>
      </w:r>
      <w:r>
        <w:rPr>
          <w:rFonts w:eastAsia="SimSun" w:hint="eastAsia"/>
          <w:lang w:val="en-US" w:eastAsia="zh-CN"/>
        </w:rPr>
        <w:t xml:space="preserve">  </w:t>
      </w:r>
      <w:r>
        <w:rPr>
          <w:rFonts w:eastAsia="SimSun" w:hint="eastAsia"/>
          <w:lang w:val="en-US" w:eastAsia="zh-CN"/>
        </w:rPr>
        <w:t>of</w:t>
      </w:r>
      <w:proofErr w:type="gramEnd"/>
      <w:r>
        <w:rPr>
          <w:rFonts w:eastAsia="SimSun" w:hint="eastAsia"/>
          <w:lang w:val="en-US" w:eastAsia="zh-CN"/>
        </w:rPr>
        <w:t xml:space="preserve"> </w:t>
      </w:r>
      <w:r>
        <w:rPr>
          <w:rFonts w:eastAsia="SimSun" w:hint="eastAsia"/>
          <w:lang w:val="en-US" w:eastAsia="zh-CN"/>
        </w:rPr>
        <w:t xml:space="preserve">three consecutive times </w:t>
      </w:r>
      <w:r>
        <w:rPr>
          <w:rFonts w:eastAsia="SimSun" w:hint="eastAsia"/>
          <w:lang w:val="en-US" w:eastAsia="zh-CN"/>
        </w:rPr>
        <w:t>is</w:t>
      </w:r>
      <w:r>
        <w:rPr>
          <w:rFonts w:eastAsia="SimSun" w:hint="eastAsia"/>
          <w:lang w:val="en-US" w:eastAsia="zh-CN"/>
        </w:rPr>
        <w:t xml:space="preserve"> less than 0.5%.</w:t>
      </w:r>
    </w:p>
    <w:p w14:paraId="36B58A1A" w14:textId="77777777" w:rsidR="009C1B07" w:rsidRDefault="00E81083">
      <w:pPr>
        <w:pStyle w:val="BodyText"/>
        <w:rPr>
          <w:rFonts w:eastAsia="SimSun"/>
          <w:lang w:val="en-US" w:eastAsia="zh-CN"/>
        </w:rPr>
      </w:pPr>
      <w:r>
        <w:rPr>
          <w:rFonts w:eastAsia="SimSun" w:hint="eastAsia"/>
          <w:lang w:val="en-US" w:eastAsia="zh-CN"/>
        </w:rPr>
        <w:t>When the</w:t>
      </w:r>
      <w:r>
        <w:rPr>
          <w:rFonts w:eastAsia="SimSun" w:hint="eastAsia"/>
          <w:lang w:val="en-US" w:eastAsia="zh-CN"/>
        </w:rPr>
        <w:t xml:space="preserve"> test</w:t>
      </w:r>
      <w:r>
        <w:rPr>
          <w:rFonts w:eastAsia="SimSun" w:hint="eastAsia"/>
          <w:lang w:val="en-US" w:eastAsia="zh-CN"/>
        </w:rPr>
        <w:t xml:space="preserve"> </w:t>
      </w:r>
      <w:r>
        <w:rPr>
          <w:rFonts w:eastAsia="SimSun" w:hint="eastAsia"/>
          <w:lang w:val="en-US" w:eastAsia="zh-CN"/>
        </w:rPr>
        <w:t>AtoN</w:t>
      </w:r>
      <w:r>
        <w:rPr>
          <w:rFonts w:eastAsia="SimSun" w:hint="eastAsia"/>
          <w:lang w:val="en-US" w:eastAsia="zh-CN"/>
        </w:rPr>
        <w:t xml:space="preserve"> l</w:t>
      </w:r>
      <w:r>
        <w:rPr>
          <w:rFonts w:eastAsia="SimSun" w:hint="eastAsia"/>
          <w:lang w:val="en-US" w:eastAsia="zh-CN"/>
        </w:rPr>
        <w:t xml:space="preserve">amp </w:t>
      </w:r>
      <w:r>
        <w:rPr>
          <w:rFonts w:eastAsia="SimSun" w:hint="eastAsia"/>
          <w:lang w:val="en-US" w:eastAsia="zh-CN"/>
        </w:rPr>
        <w:t xml:space="preserve">is switched to a different light </w:t>
      </w:r>
      <w:r>
        <w:rPr>
          <w:rFonts w:eastAsia="SimSun" w:hint="eastAsia"/>
          <w:lang w:val="en-US" w:eastAsia="zh-CN"/>
        </w:rPr>
        <w:t>character</w:t>
      </w:r>
      <w:r>
        <w:rPr>
          <w:rFonts w:eastAsia="SimSun" w:hint="eastAsia"/>
          <w:lang w:val="en-US" w:eastAsia="zh-CN"/>
        </w:rPr>
        <w:t xml:space="preserve"> or color for </w:t>
      </w:r>
      <w:r>
        <w:rPr>
          <w:rFonts w:eastAsia="SimSun" w:hint="eastAsia"/>
          <w:lang w:val="en-US" w:eastAsia="zh-CN"/>
        </w:rPr>
        <w:t xml:space="preserve">the </w:t>
      </w:r>
      <w:r>
        <w:rPr>
          <w:rFonts w:eastAsia="SimSun" w:hint="eastAsia"/>
          <w:lang w:val="en-US" w:eastAsia="zh-CN"/>
        </w:rPr>
        <w:t>subsequent measurement, the stability shall be judged again according to the above conditions before measurement.</w:t>
      </w:r>
      <w:r>
        <w:rPr>
          <w:rFonts w:eastAsia="SimSun"/>
          <w:lang w:val="en-US" w:eastAsia="zh-CN"/>
        </w:rPr>
        <w:t> Record</w:t>
      </w:r>
      <w:r>
        <w:rPr>
          <w:rFonts w:eastAsia="SimSun"/>
          <w:lang w:val="en-US" w:eastAsia="zh-CN"/>
        </w:rPr>
        <w:t xml:space="preserve"> the stabilization time for each measurement.</w:t>
      </w:r>
    </w:p>
    <w:p w14:paraId="6D7FCFD3" w14:textId="77777777" w:rsidR="009C1B07" w:rsidRDefault="00E81083">
      <w:pPr>
        <w:spacing w:before="120" w:after="120"/>
        <w:rPr>
          <w:rFonts w:ascii="Times New Roman" w:eastAsia="SimSun" w:hAnsi="Times New Roman" w:cs="Times New Roman"/>
          <w:lang w:val="en-US" w:eastAsia="zh-CN"/>
        </w:rPr>
      </w:pPr>
      <w:r>
        <w:rPr>
          <w:rFonts w:ascii="SimSun" w:eastAsia="SimSun" w:hAnsi="SimSun" w:cs="SimSun" w:hint="eastAsia"/>
          <w:lang w:val="en-US" w:eastAsia="zh-CN"/>
        </w:rPr>
        <w:t xml:space="preserve">(3)     </w:t>
      </w:r>
      <w:r>
        <w:rPr>
          <w:rFonts w:ascii="Calibri" w:eastAsia="SimSun" w:hAnsi="Calibri" w:hint="eastAsia"/>
          <w:lang w:val="en-US" w:eastAsia="zh-CN"/>
        </w:rPr>
        <w:t>M</w:t>
      </w:r>
      <w:proofErr w:type="spellStart"/>
      <w:r>
        <w:rPr>
          <w:rFonts w:ascii="Calibri" w:eastAsia="SimSun" w:hAnsi="Calibri" w:hint="eastAsia"/>
          <w:lang w:eastAsia="zh-CN"/>
        </w:rPr>
        <w:t>easurement</w:t>
      </w:r>
      <w:proofErr w:type="spellEnd"/>
      <w:r>
        <w:rPr>
          <w:rFonts w:ascii="Calibri" w:eastAsia="SimSun" w:hAnsi="Calibri" w:hint="eastAsia"/>
          <w:lang w:val="en-US" w:eastAsia="zh-CN"/>
        </w:rPr>
        <w:t xml:space="preserve"> Distance</w:t>
      </w:r>
    </w:p>
    <w:p w14:paraId="5B54BD53" w14:textId="77777777" w:rsidR="009C1B07" w:rsidRDefault="00E81083">
      <w:pPr>
        <w:pStyle w:val="BodyText"/>
        <w:rPr>
          <w:rFonts w:eastAsia="SimSun"/>
        </w:rPr>
      </w:pPr>
      <w:r>
        <w:rPr>
          <w:rFonts w:eastAsia="SimSun" w:hint="eastAsia"/>
        </w:rPr>
        <w:t xml:space="preserve">The distance between the photometric </w:t>
      </w:r>
      <w:proofErr w:type="spellStart"/>
      <w:r>
        <w:rPr>
          <w:rFonts w:eastAsia="SimSun" w:hint="eastAsia"/>
        </w:rPr>
        <w:t>center</w:t>
      </w:r>
      <w:proofErr w:type="spellEnd"/>
      <w:r>
        <w:rPr>
          <w:rFonts w:eastAsia="SimSun" w:hint="eastAsia"/>
        </w:rPr>
        <w:t xml:space="preserve"> of the </w:t>
      </w:r>
      <w:r>
        <w:rPr>
          <w:rFonts w:eastAsia="SimSun" w:hint="eastAsia"/>
          <w:lang w:val="en-US" w:eastAsia="zh-CN"/>
        </w:rPr>
        <w:t>AtoN lamp</w:t>
      </w:r>
      <w:r>
        <w:rPr>
          <w:rFonts w:eastAsia="SimSun" w:hint="eastAsia"/>
        </w:rPr>
        <w:t xml:space="preserve"> and the photometer shall comply with the </w:t>
      </w:r>
      <w:r>
        <w:rPr>
          <w:rFonts w:eastAsia="SimSun" w:hint="eastAsia"/>
          <w:lang w:val="en-US" w:eastAsia="zh-CN"/>
        </w:rPr>
        <w:t>Photometric Distance Law</w:t>
      </w:r>
      <w:r>
        <w:rPr>
          <w:rFonts w:eastAsia="SimSun" w:hint="eastAsia"/>
        </w:rPr>
        <w:t xml:space="preserve"> described in 3.1.1, and the distance from the </w:t>
      </w:r>
      <w:r>
        <w:rPr>
          <w:rFonts w:eastAsia="SimSun" w:hint="eastAsia"/>
          <w:lang w:val="en-US" w:eastAsia="zh-CN"/>
        </w:rPr>
        <w:t>AtoN lamp</w:t>
      </w:r>
      <w:r>
        <w:rPr>
          <w:rFonts w:eastAsia="SimSun" w:hint="eastAsia"/>
        </w:rPr>
        <w:t xml:space="preserve"> to the </w:t>
      </w:r>
      <w:r>
        <w:rPr>
          <w:rFonts w:eastAsia="SimSun" w:hint="eastAsia"/>
          <w:lang w:val="en-US" w:eastAsia="zh-CN"/>
        </w:rPr>
        <w:t>spectroradiometer</w:t>
      </w:r>
      <w:r>
        <w:rPr>
          <w:rFonts w:eastAsia="SimSun" w:hint="eastAsia"/>
        </w:rPr>
        <w:t xml:space="preserve"> is</w:t>
      </w:r>
      <w:r>
        <w:rPr>
          <w:rFonts w:eastAsia="SimSun" w:hint="eastAsia"/>
        </w:rPr>
        <w:t xml:space="preserve"> not required.</w:t>
      </w:r>
    </w:p>
    <w:p w14:paraId="5CEFF3BD" w14:textId="77777777" w:rsidR="009C1B07" w:rsidRDefault="00E81083">
      <w:pPr>
        <w:pStyle w:val="BodyText"/>
        <w:rPr>
          <w:rFonts w:eastAsia="SimSun"/>
        </w:rPr>
      </w:pPr>
      <w:r>
        <w:rPr>
          <w:rFonts w:eastAsia="SimSun" w:hint="eastAsia"/>
        </w:rPr>
        <w:t>The measurement distance should be determined by the following methods. When the</w:t>
      </w:r>
      <w:r>
        <w:rPr>
          <w:rFonts w:eastAsia="SimSun" w:hint="eastAsia"/>
          <w:lang w:val="en-US" w:eastAsia="zh-CN"/>
        </w:rPr>
        <w:t xml:space="preserve"> AtoN</w:t>
      </w:r>
      <w:r>
        <w:rPr>
          <w:rFonts w:eastAsia="SimSun" w:hint="eastAsia"/>
        </w:rPr>
        <w:t xml:space="preserve"> l</w:t>
      </w:r>
      <w:proofErr w:type="spellStart"/>
      <w:r>
        <w:rPr>
          <w:rFonts w:eastAsia="SimSun" w:hint="eastAsia"/>
          <w:lang w:val="en-US" w:eastAsia="zh-CN"/>
        </w:rPr>
        <w:t>ight</w:t>
      </w:r>
      <w:proofErr w:type="spellEnd"/>
      <w:r>
        <w:rPr>
          <w:rFonts w:eastAsia="SimSun" w:hint="eastAsia"/>
        </w:rPr>
        <w:t xml:space="preserve"> is in the </w:t>
      </w:r>
      <w:r>
        <w:rPr>
          <w:rFonts w:eastAsia="SimSun" w:hint="eastAsia"/>
          <w:lang w:val="en-US" w:eastAsia="zh-CN"/>
        </w:rPr>
        <w:t>steady</w:t>
      </w:r>
      <w:r>
        <w:rPr>
          <w:rFonts w:eastAsia="SimSun" w:hint="eastAsia"/>
        </w:rPr>
        <w:t xml:space="preserve"> light state, the initial distance between the ph</w:t>
      </w:r>
      <w:r>
        <w:rPr>
          <w:rFonts w:eastAsia="SimSun" w:hint="eastAsia"/>
        </w:rPr>
        <w:t xml:space="preserve">otometer and the </w:t>
      </w:r>
      <w:r>
        <w:rPr>
          <w:rFonts w:eastAsia="SimSun" w:hint="eastAsia"/>
          <w:lang w:val="en-US" w:eastAsia="zh-CN"/>
        </w:rPr>
        <w:t>AtoN</w:t>
      </w:r>
      <w:r>
        <w:rPr>
          <w:rFonts w:eastAsia="SimSun" w:hint="eastAsia"/>
        </w:rPr>
        <w:t xml:space="preserve"> light is 20 times </w:t>
      </w:r>
      <w:r>
        <w:rPr>
          <w:rFonts w:eastAsia="SimSun" w:hint="eastAsia"/>
          <w:lang w:val="en-US" w:eastAsia="zh-CN"/>
        </w:rPr>
        <w:t>of the largest dimension</w:t>
      </w:r>
      <w:r>
        <w:rPr>
          <w:rFonts w:eastAsia="SimSun" w:hint="eastAsia"/>
          <w:lang w:val="en-US" w:eastAsia="zh-CN"/>
        </w:rPr>
        <w:t xml:space="preserve"> of the test</w:t>
      </w:r>
      <w:r>
        <w:rPr>
          <w:rFonts w:eastAsia="SimSun" w:hint="eastAsia"/>
        </w:rPr>
        <w:t xml:space="preserve"> </w:t>
      </w:r>
      <w:r>
        <w:rPr>
          <w:rFonts w:eastAsia="SimSun" w:hint="eastAsia"/>
          <w:lang w:val="en-US" w:eastAsia="zh-CN"/>
        </w:rPr>
        <w:t>AtoN</w:t>
      </w:r>
      <w:r>
        <w:rPr>
          <w:rFonts w:eastAsia="SimSun" w:hint="eastAsia"/>
        </w:rPr>
        <w:t xml:space="preserve"> l</w:t>
      </w:r>
      <w:r>
        <w:rPr>
          <w:rFonts w:eastAsia="SimSun" w:hint="eastAsia"/>
          <w:lang w:val="en-US" w:eastAsia="zh-CN"/>
        </w:rPr>
        <w:t>amp</w:t>
      </w:r>
      <w:r>
        <w:rPr>
          <w:rFonts w:eastAsia="SimSun" w:hint="eastAsia"/>
        </w:rPr>
        <w:t xml:space="preserve">. </w:t>
      </w:r>
      <w:r>
        <w:rPr>
          <w:rFonts w:eastAsia="SimSun" w:hint="eastAsia"/>
          <w:lang w:val="en-US" w:eastAsia="zh-CN"/>
        </w:rPr>
        <w:t>Then, m</w:t>
      </w:r>
      <w:proofErr w:type="spellStart"/>
      <w:r>
        <w:rPr>
          <w:rFonts w:eastAsia="SimSun" w:hint="eastAsia"/>
        </w:rPr>
        <w:t>ove</w:t>
      </w:r>
      <w:proofErr w:type="spellEnd"/>
      <w:r>
        <w:rPr>
          <w:rFonts w:eastAsia="SimSun" w:hint="eastAsia"/>
        </w:rPr>
        <w:t xml:space="preserve"> the photometer so that the</w:t>
      </w:r>
      <w:r>
        <w:rPr>
          <w:rFonts w:eastAsia="SimSun" w:hint="eastAsia"/>
          <w:lang w:val="en-US" w:eastAsia="zh-CN"/>
        </w:rPr>
        <w:t xml:space="preserve"> </w:t>
      </w:r>
      <w:r>
        <w:rPr>
          <w:rFonts w:eastAsia="SimSun" w:hint="eastAsia"/>
        </w:rPr>
        <w:t>distance increases by 1m</w:t>
      </w:r>
      <w:r>
        <w:rPr>
          <w:rFonts w:eastAsia="SimSun" w:hint="eastAsia"/>
          <w:lang w:val="en-US" w:eastAsia="zh-CN"/>
        </w:rPr>
        <w:t xml:space="preserve"> each time</w:t>
      </w:r>
      <w:r>
        <w:rPr>
          <w:rFonts w:eastAsia="SimSun" w:hint="eastAsia"/>
        </w:rPr>
        <w:t>, and measure the l</w:t>
      </w:r>
      <w:proofErr w:type="spellStart"/>
      <w:r>
        <w:rPr>
          <w:rFonts w:eastAsia="SimSun" w:hint="eastAsia"/>
          <w:lang w:val="en-US" w:eastAsia="zh-CN"/>
        </w:rPr>
        <w:t>uminous</w:t>
      </w:r>
      <w:proofErr w:type="spellEnd"/>
      <w:r>
        <w:rPr>
          <w:rFonts w:eastAsia="SimSun" w:hint="eastAsia"/>
        </w:rPr>
        <w:t xml:space="preserve"> intensity at each distance. When the </w:t>
      </w:r>
      <w:r>
        <w:rPr>
          <w:rFonts w:eastAsia="SimSun" w:hint="eastAsia"/>
          <w:lang w:val="en-US" w:eastAsia="zh-CN"/>
        </w:rPr>
        <w:t xml:space="preserve">relative variation of </w:t>
      </w:r>
      <w:r>
        <w:rPr>
          <w:rFonts w:eastAsia="SimSun" w:hint="eastAsia"/>
        </w:rPr>
        <w:t>three read</w:t>
      </w:r>
      <w:r>
        <w:rPr>
          <w:rFonts w:eastAsia="SimSun" w:hint="eastAsia"/>
        </w:rPr>
        <w:t>ing</w:t>
      </w:r>
      <w:r>
        <w:rPr>
          <w:rFonts w:eastAsia="SimSun" w:hint="eastAsia"/>
          <w:lang w:val="en-US" w:eastAsia="zh-CN"/>
        </w:rPr>
        <w:t>s</w:t>
      </w:r>
      <w:r>
        <w:rPr>
          <w:rFonts w:eastAsia="SimSun" w:hint="eastAsia"/>
        </w:rPr>
        <w:t xml:space="preserve"> (maximum </w:t>
      </w:r>
      <w:r>
        <w:rPr>
          <w:rFonts w:eastAsia="SimSun" w:hint="eastAsia"/>
          <w:lang w:val="en-US" w:eastAsia="zh-CN"/>
        </w:rPr>
        <w:t xml:space="preserve">- </w:t>
      </w:r>
      <w:r>
        <w:rPr>
          <w:rFonts w:eastAsia="SimSun" w:hint="eastAsia"/>
        </w:rPr>
        <w:t xml:space="preserve">minimum) </w:t>
      </w:r>
      <w:proofErr w:type="gramStart"/>
      <w:r>
        <w:rPr>
          <w:rFonts w:eastAsia="SimSun" w:hint="eastAsia"/>
          <w:lang w:val="en-US" w:eastAsia="zh-CN"/>
        </w:rPr>
        <w:t>/(</w:t>
      </w:r>
      <w:proofErr w:type="gramEnd"/>
      <w:r>
        <w:rPr>
          <w:rFonts w:eastAsia="SimSun" w:hint="eastAsia"/>
          <w:lang w:val="en-US" w:eastAsia="zh-CN"/>
        </w:rPr>
        <w:t>the</w:t>
      </w:r>
      <w:r>
        <w:rPr>
          <w:rFonts w:eastAsia="SimSun" w:hint="eastAsia"/>
        </w:rPr>
        <w:t xml:space="preserve"> last value</w:t>
      </w:r>
      <w:r>
        <w:rPr>
          <w:rFonts w:eastAsia="SimSun" w:hint="eastAsia"/>
          <w:lang w:val="en-US" w:eastAsia="zh-CN"/>
        </w:rPr>
        <w:t>)</w:t>
      </w:r>
      <w:r>
        <w:rPr>
          <w:rFonts w:eastAsia="SimSun" w:hint="eastAsia"/>
        </w:rPr>
        <w:t xml:space="preserve"> is less than 0.5%, it is considered to meet the </w:t>
      </w:r>
      <w:r>
        <w:rPr>
          <w:rFonts w:eastAsia="SimSun" w:hint="eastAsia"/>
          <w:lang w:val="en-US" w:eastAsia="zh-CN"/>
        </w:rPr>
        <w:t>Photometric Distance Law</w:t>
      </w:r>
      <w:r>
        <w:rPr>
          <w:rFonts w:eastAsia="SimSun" w:hint="eastAsia"/>
        </w:rPr>
        <w:t>.</w:t>
      </w:r>
    </w:p>
    <w:p w14:paraId="7C668AA6" w14:textId="77777777" w:rsidR="009C1B07" w:rsidRDefault="00E81083">
      <w:pPr>
        <w:pStyle w:val="Heading2"/>
        <w:numPr>
          <w:ilvl w:val="1"/>
          <w:numId w:val="0"/>
        </w:numPr>
        <w:tabs>
          <w:tab w:val="clear" w:pos="851"/>
        </w:tabs>
        <w:ind w:left="850" w:hanging="850"/>
        <w:rPr>
          <w:rFonts w:eastAsia="SimSun"/>
          <w:sz w:val="22"/>
          <w:szCs w:val="22"/>
          <w:lang w:val="en-US" w:eastAsia="zh-CN"/>
        </w:rPr>
      </w:pPr>
      <w:r>
        <w:rPr>
          <w:rFonts w:eastAsia="SimSun"/>
          <w:sz w:val="22"/>
          <w:szCs w:val="22"/>
          <w:lang w:val="en-US" w:eastAsia="zh-CN"/>
        </w:rPr>
        <w:t>3.</w:t>
      </w:r>
      <w:r>
        <w:rPr>
          <w:rFonts w:eastAsia="SimSun" w:hint="eastAsia"/>
          <w:sz w:val="22"/>
          <w:szCs w:val="22"/>
          <w:lang w:val="en-US" w:eastAsia="zh-CN"/>
        </w:rPr>
        <w:t>3</w:t>
      </w:r>
      <w:r>
        <w:rPr>
          <w:rFonts w:eastAsia="SimSun"/>
          <w:sz w:val="22"/>
          <w:szCs w:val="22"/>
          <w:lang w:val="en-US" w:eastAsia="zh-CN"/>
        </w:rPr>
        <w:t xml:space="preserve">       </w:t>
      </w:r>
      <w:r>
        <w:rPr>
          <w:rFonts w:eastAsia="SimSun" w:hint="eastAsia"/>
          <w:sz w:val="22"/>
          <w:szCs w:val="22"/>
          <w:lang w:val="en-US" w:eastAsia="zh-CN"/>
        </w:rPr>
        <w:t>M</w:t>
      </w:r>
      <w:proofErr w:type="spellStart"/>
      <w:r>
        <w:rPr>
          <w:rFonts w:eastAsia="SimSun" w:hint="eastAsia"/>
          <w:sz w:val="22"/>
          <w:szCs w:val="22"/>
          <w:lang w:eastAsia="zh-CN"/>
        </w:rPr>
        <w:t>easurement</w:t>
      </w:r>
      <w:proofErr w:type="spellEnd"/>
      <w:r>
        <w:rPr>
          <w:rFonts w:eastAsia="SimSun" w:hint="eastAsia"/>
          <w:sz w:val="22"/>
          <w:szCs w:val="22"/>
          <w:lang w:eastAsia="zh-CN"/>
        </w:rPr>
        <w:t xml:space="preserve"> </w:t>
      </w:r>
      <w:r>
        <w:rPr>
          <w:rFonts w:eastAsia="SimSun" w:hint="eastAsia"/>
          <w:sz w:val="22"/>
          <w:szCs w:val="22"/>
          <w:lang w:val="en-US" w:eastAsia="zh-CN"/>
        </w:rPr>
        <w:t>Method</w:t>
      </w:r>
    </w:p>
    <w:p w14:paraId="04E1FF37" w14:textId="77777777" w:rsidR="009C1B07" w:rsidRDefault="00E81083">
      <w:pPr>
        <w:pStyle w:val="Heading3"/>
        <w:keepNext w:val="0"/>
        <w:numPr>
          <w:ilvl w:val="1"/>
          <w:numId w:val="0"/>
        </w:numPr>
        <w:tabs>
          <w:tab w:val="clear" w:pos="992"/>
        </w:tabs>
        <w:ind w:left="992" w:hanging="992"/>
        <w:rPr>
          <w:szCs w:val="22"/>
          <w:lang w:val="en-US" w:eastAsia="zh-CN"/>
        </w:rPr>
      </w:pPr>
      <w:r>
        <w:rPr>
          <w:rFonts w:eastAsia="SimSun"/>
          <w:szCs w:val="22"/>
          <w:lang w:val="en-US" w:eastAsia="zh-CN"/>
        </w:rPr>
        <w:t>3.</w:t>
      </w:r>
      <w:r>
        <w:rPr>
          <w:rFonts w:eastAsia="SimSun" w:hint="eastAsia"/>
          <w:szCs w:val="22"/>
          <w:lang w:val="en-US" w:eastAsia="zh-CN"/>
        </w:rPr>
        <w:t>3</w:t>
      </w:r>
      <w:r>
        <w:rPr>
          <w:rFonts w:eastAsia="SimSun"/>
          <w:szCs w:val="22"/>
          <w:lang w:val="en-US" w:eastAsia="zh-CN"/>
        </w:rPr>
        <w:t>.1</w:t>
      </w:r>
      <w:r>
        <w:rPr>
          <w:rFonts w:eastAsia="SimSun"/>
          <w:szCs w:val="22"/>
          <w:lang w:val="en-US" w:eastAsia="zh-CN"/>
        </w:rPr>
        <w:tab/>
      </w:r>
      <w:r>
        <w:rPr>
          <w:rFonts w:hint="eastAsia"/>
          <w:szCs w:val="22"/>
          <w:lang w:val="en-US" w:eastAsia="zh-CN"/>
        </w:rPr>
        <w:t>Measurement of Luminous Intensity Versus Angle</w:t>
      </w:r>
    </w:p>
    <w:p w14:paraId="6D088CA9" w14:textId="77777777" w:rsidR="009C1B07" w:rsidRDefault="00E81083">
      <w:pPr>
        <w:spacing w:before="120" w:after="120"/>
        <w:rPr>
          <w:rFonts w:ascii="Times New Roman" w:eastAsia="SimSun" w:hAnsi="Times New Roman" w:cs="Times New Roman"/>
          <w:lang w:val="en-US" w:eastAsia="zh-CN"/>
        </w:rPr>
      </w:pPr>
      <w:r>
        <w:rPr>
          <w:rFonts w:ascii="SimSun" w:eastAsia="SimSun" w:hAnsi="SimSun" w:cs="SimSun" w:hint="eastAsia"/>
          <w:lang w:val="en-US" w:eastAsia="zh-CN"/>
        </w:rPr>
        <w:lastRenderedPageBreak/>
        <w:t xml:space="preserve">(1)     </w:t>
      </w:r>
      <w:r>
        <w:rPr>
          <w:rFonts w:ascii="Calibri" w:eastAsia="SimSun" w:hAnsi="Calibri" w:hint="eastAsia"/>
          <w:lang w:val="en-US" w:eastAsia="zh-CN"/>
        </w:rPr>
        <w:t>AtoN Light</w:t>
      </w:r>
      <w:r>
        <w:rPr>
          <w:rFonts w:ascii="Calibri" w:eastAsia="SimSun" w:hAnsi="Calibri" w:hint="eastAsia"/>
          <w:lang w:eastAsia="zh-CN"/>
        </w:rPr>
        <w:t xml:space="preserve"> </w:t>
      </w:r>
      <w:r>
        <w:rPr>
          <w:rFonts w:ascii="Calibri" w:eastAsia="SimSun" w:hAnsi="Calibri" w:hint="eastAsia"/>
          <w:lang w:val="en-US" w:eastAsia="zh-CN"/>
        </w:rPr>
        <w:t>S</w:t>
      </w:r>
      <w:proofErr w:type="spellStart"/>
      <w:r>
        <w:rPr>
          <w:rFonts w:ascii="Calibri" w:eastAsia="SimSun" w:hAnsi="Calibri" w:hint="eastAsia"/>
          <w:lang w:eastAsia="zh-CN"/>
        </w:rPr>
        <w:t>etting</w:t>
      </w:r>
      <w:proofErr w:type="spellEnd"/>
    </w:p>
    <w:p w14:paraId="7C092B9F" w14:textId="77777777" w:rsidR="009C1B07" w:rsidRDefault="00E81083">
      <w:pPr>
        <w:pStyle w:val="ad"/>
        <w:spacing w:after="120"/>
        <w:ind w:firstLineChars="0" w:firstLine="0"/>
        <w:rPr>
          <w:rFonts w:ascii="Calibri" w:hAnsi="Calibri" w:cs="Calibri"/>
          <w:sz w:val="22"/>
          <w:szCs w:val="22"/>
          <w:lang w:val="en-GB" w:eastAsia="en-GB"/>
        </w:rPr>
      </w:pPr>
      <w:r>
        <w:rPr>
          <w:rFonts w:ascii="Calibri" w:hAnsi="Calibri" w:cs="Calibri" w:hint="eastAsia"/>
          <w:sz w:val="22"/>
          <w:szCs w:val="22"/>
          <w:lang w:val="en-GB" w:eastAsia="en-GB"/>
        </w:rPr>
        <w:t xml:space="preserve">The </w:t>
      </w:r>
      <w:r>
        <w:rPr>
          <w:rFonts w:ascii="Calibri" w:hAnsi="Calibri" w:cs="Calibri" w:hint="eastAsia"/>
          <w:sz w:val="22"/>
          <w:szCs w:val="22"/>
        </w:rPr>
        <w:t xml:space="preserve">measurement of </w:t>
      </w:r>
      <w:r>
        <w:rPr>
          <w:rFonts w:ascii="Calibri" w:hAnsi="Calibri" w:cs="Calibri" w:hint="eastAsia"/>
          <w:sz w:val="22"/>
          <w:szCs w:val="22"/>
          <w:lang w:val="en-GB" w:eastAsia="en-GB"/>
        </w:rPr>
        <w:t>l</w:t>
      </w:r>
      <w:proofErr w:type="spellStart"/>
      <w:r>
        <w:rPr>
          <w:rFonts w:ascii="Calibri" w:hAnsi="Calibri" w:cs="Calibri" w:hint="eastAsia"/>
          <w:sz w:val="22"/>
          <w:szCs w:val="22"/>
        </w:rPr>
        <w:t>uminous</w:t>
      </w:r>
      <w:proofErr w:type="spellEnd"/>
      <w:r>
        <w:rPr>
          <w:rFonts w:ascii="Calibri" w:hAnsi="Calibri" w:cs="Calibri" w:hint="eastAsia"/>
          <w:sz w:val="22"/>
          <w:szCs w:val="22"/>
          <w:lang w:val="en-GB" w:eastAsia="en-GB"/>
        </w:rPr>
        <w:t xml:space="preserve"> intensity </w:t>
      </w:r>
      <w:r>
        <w:rPr>
          <w:rFonts w:ascii="Calibri" w:hAnsi="Calibri" w:cs="Calibri" w:hint="eastAsia"/>
          <w:sz w:val="22"/>
          <w:szCs w:val="22"/>
        </w:rPr>
        <w:t>versus angle</w:t>
      </w:r>
      <w:r>
        <w:rPr>
          <w:rFonts w:ascii="Calibri" w:hAnsi="Calibri" w:cs="Calibri" w:hint="eastAsia"/>
          <w:sz w:val="22"/>
          <w:szCs w:val="22"/>
          <w:lang w:val="en-GB" w:eastAsia="en-GB"/>
        </w:rPr>
        <w:t xml:space="preserve"> is generally measured under the </w:t>
      </w:r>
      <w:r>
        <w:rPr>
          <w:rFonts w:ascii="Calibri" w:hAnsi="Calibri" w:cs="Calibri" w:hint="eastAsia"/>
          <w:sz w:val="22"/>
          <w:szCs w:val="22"/>
        </w:rPr>
        <w:t>steady</w:t>
      </w:r>
      <w:r>
        <w:rPr>
          <w:rFonts w:ascii="Calibri" w:hAnsi="Calibri" w:cs="Calibri" w:hint="eastAsia"/>
          <w:sz w:val="22"/>
          <w:szCs w:val="22"/>
          <w:lang w:val="en-GB" w:eastAsia="en-GB"/>
        </w:rPr>
        <w:t xml:space="preserve"> light state.</w:t>
      </w:r>
    </w:p>
    <w:p w14:paraId="06DB7943" w14:textId="77777777" w:rsidR="009C1B07" w:rsidRDefault="00E81083">
      <w:pPr>
        <w:spacing w:before="120" w:after="120"/>
        <w:rPr>
          <w:rFonts w:ascii="Times New Roman" w:eastAsia="SimSun" w:hAnsi="Times New Roman" w:cs="Times New Roman"/>
          <w:lang w:val="en-US" w:eastAsia="zh-CN"/>
        </w:rPr>
      </w:pPr>
      <w:r>
        <w:rPr>
          <w:rFonts w:ascii="SimSun" w:eastAsia="SimSun" w:hAnsi="SimSun" w:cs="SimSun" w:hint="eastAsia"/>
          <w:lang w:val="en-US" w:eastAsia="zh-CN"/>
        </w:rPr>
        <w:t xml:space="preserve">(2)     </w:t>
      </w:r>
      <w:r>
        <w:rPr>
          <w:rFonts w:ascii="Calibri" w:eastAsia="SimSun" w:hAnsi="Calibri" w:hint="eastAsia"/>
          <w:lang w:eastAsia="zh-CN"/>
        </w:rPr>
        <w:t xml:space="preserve">Measurement of </w:t>
      </w:r>
      <w:r>
        <w:rPr>
          <w:rFonts w:ascii="Calibri" w:eastAsia="SimSun" w:hAnsi="Calibri" w:hint="eastAsia"/>
          <w:lang w:val="en-US" w:eastAsia="zh-CN"/>
        </w:rPr>
        <w:t>Luminous</w:t>
      </w:r>
      <w:r>
        <w:rPr>
          <w:rFonts w:ascii="Calibri" w:eastAsia="SimSun" w:hAnsi="Calibri" w:hint="eastAsia"/>
          <w:lang w:eastAsia="zh-CN"/>
        </w:rPr>
        <w:t xml:space="preserve"> </w:t>
      </w:r>
      <w:r>
        <w:rPr>
          <w:rFonts w:ascii="Calibri" w:eastAsia="SimSun" w:hAnsi="Calibri" w:hint="eastAsia"/>
          <w:lang w:val="en-US" w:eastAsia="zh-CN"/>
        </w:rPr>
        <w:t>I</w:t>
      </w:r>
      <w:proofErr w:type="spellStart"/>
      <w:r>
        <w:rPr>
          <w:rFonts w:ascii="Calibri" w:eastAsia="SimSun" w:hAnsi="Calibri" w:hint="eastAsia"/>
          <w:lang w:eastAsia="zh-CN"/>
        </w:rPr>
        <w:t>nten</w:t>
      </w:r>
      <w:r>
        <w:rPr>
          <w:rFonts w:ascii="Calibri" w:eastAsia="SimSun" w:hAnsi="Calibri" w:hint="eastAsia"/>
          <w:lang w:val="en-US" w:eastAsia="zh-CN"/>
        </w:rPr>
        <w:t>sity</w:t>
      </w:r>
      <w:proofErr w:type="spellEnd"/>
      <w:r>
        <w:rPr>
          <w:rFonts w:ascii="Calibri" w:eastAsia="SimSun" w:hAnsi="Calibri" w:hint="eastAsia"/>
          <w:lang w:val="en-US" w:eastAsia="zh-CN"/>
        </w:rPr>
        <w:t xml:space="preserve"> Versus Angle of Pencil Beams</w:t>
      </w:r>
    </w:p>
    <w:p w14:paraId="2CC7B49E" w14:textId="77777777" w:rsidR="009C1B07" w:rsidRDefault="00E81083">
      <w:pPr>
        <w:numPr>
          <w:ilvl w:val="1"/>
          <w:numId w:val="0"/>
        </w:numPr>
        <w:jc w:val="both"/>
        <w:rPr>
          <w:rFonts w:ascii="Calibri" w:eastAsia="SimSun" w:hAnsi="Calibri"/>
          <w:lang w:val="en-US" w:eastAsia="zh-CN"/>
        </w:rPr>
      </w:pPr>
      <w:r>
        <w:rPr>
          <w:rFonts w:ascii="Calibri" w:eastAsia="SimSun" w:hAnsi="Calibri" w:hint="eastAsia"/>
          <w:lang w:val="en-US" w:eastAsia="zh-CN"/>
        </w:rPr>
        <w:t xml:space="preserve">The rotating workbench of the </w:t>
      </w:r>
      <w:r>
        <w:rPr>
          <w:rFonts w:ascii="Calibri" w:hAnsi="Calibri" w:hint="eastAsia"/>
          <w:lang w:val="en-US" w:eastAsia="zh-CN"/>
        </w:rPr>
        <w:t>gonio</w:t>
      </w:r>
      <w:r>
        <w:rPr>
          <w:rFonts w:ascii="Calibri" w:eastAsia="SimSun" w:hAnsi="Calibri" w:hint="eastAsia"/>
        </w:rPr>
        <w:t>photometer</w:t>
      </w:r>
      <w:r>
        <w:rPr>
          <w:rFonts w:ascii="Calibri" w:eastAsia="SimSun" w:hAnsi="Calibri" w:hint="eastAsia"/>
          <w:lang w:val="en-US" w:eastAsia="zh-CN"/>
        </w:rPr>
        <w:t xml:space="preserve"> shall carry out rotating scanning in the horizontal direction and vertical direction respectively at an angle interval of no more than 0.1 </w:t>
      </w:r>
      <w:r>
        <w:rPr>
          <w:rFonts w:ascii="Calibri" w:eastAsia="SimSun" w:hAnsi="Calibri" w:hint="eastAsia"/>
          <w:lang w:val="en-US" w:eastAsia="zh-CN"/>
        </w:rPr>
        <w:t>°</w:t>
      </w:r>
      <w:r>
        <w:rPr>
          <w:rFonts w:ascii="Calibri" w:eastAsia="SimSun" w:hAnsi="Calibri" w:hint="eastAsia"/>
          <w:lang w:val="en-US" w:eastAsia="zh-CN"/>
        </w:rPr>
        <w:t xml:space="preserve"> from the reference axis, and the scanning range shall not be less than 2 times of the corresponding nominal beam d</w:t>
      </w:r>
      <w:r>
        <w:rPr>
          <w:rFonts w:ascii="Calibri" w:eastAsia="SimSun" w:hAnsi="Calibri" w:hint="eastAsia"/>
          <w:lang w:val="en-US" w:eastAsia="zh-CN"/>
        </w:rPr>
        <w:t xml:space="preserve">ivergence angle. The photometer collects and extracts the photometric signal at each angle and measures the illuminance value ......, </w:t>
      </w:r>
      <w:r>
        <w:rPr>
          <w:rFonts w:ascii="Calibri" w:eastAsia="SimSun" w:hAnsi="Calibri" w:hint="eastAsia"/>
          <w:position w:val="-10"/>
          <w:lang w:val="en-US" w:eastAsia="zh-CN"/>
        </w:rPr>
        <w:object w:dxaOrig="279" w:dyaOrig="300" w14:anchorId="6B6341FC">
          <v:shape id="_x0000_i1046" type="#_x0000_t75" style="width:14pt;height:15pt" o:ole="">
            <v:imagedata r:id="rId51" o:title=""/>
          </v:shape>
          <o:OLEObject Type="Embed" ProgID="Equation.KSEE3" ShapeID="_x0000_i1046" DrawAspect="Content" ObjectID="_1706940120" r:id="rId52"/>
        </w:object>
      </w:r>
      <w:r>
        <w:rPr>
          <w:rFonts w:ascii="Calibri" w:eastAsia="SimSun" w:hAnsi="Calibri" w:hint="eastAsia"/>
          <w:lang w:val="en-US" w:eastAsia="zh-CN"/>
        </w:rPr>
        <w:t>,</w:t>
      </w:r>
      <w:r>
        <w:rPr>
          <w:rFonts w:ascii="Calibri" w:eastAsia="SimSun" w:hAnsi="Calibri" w:hint="eastAsia"/>
          <w:position w:val="-10"/>
          <w:lang w:val="en-US" w:eastAsia="zh-CN"/>
        </w:rPr>
        <w:object w:dxaOrig="279" w:dyaOrig="300" w14:anchorId="59E750F0">
          <v:shape id="_x0000_i1047" type="#_x0000_t75" style="width:14pt;height:15pt" o:ole="">
            <v:imagedata r:id="rId53" o:title=""/>
          </v:shape>
          <o:OLEObject Type="Embed" ProgID="Equation.KSEE3" ShapeID="_x0000_i1047" DrawAspect="Content" ObjectID="_1706940121" r:id="rId54"/>
        </w:object>
      </w:r>
      <w:r>
        <w:rPr>
          <w:rFonts w:ascii="Calibri" w:eastAsia="SimSun" w:hAnsi="Calibri" w:hint="eastAsia"/>
          <w:lang w:val="en-US" w:eastAsia="zh-CN"/>
        </w:rPr>
        <w:t>,</w:t>
      </w:r>
      <w:r>
        <w:rPr>
          <w:rFonts w:ascii="Calibri" w:eastAsia="SimSun" w:hAnsi="Calibri" w:hint="eastAsia"/>
          <w:position w:val="-10"/>
          <w:lang w:val="en-US" w:eastAsia="zh-CN"/>
        </w:rPr>
        <w:object w:dxaOrig="260" w:dyaOrig="300" w14:anchorId="1A18F2B6">
          <v:shape id="_x0000_i1048" type="#_x0000_t75" style="width:13pt;height:15pt" o:ole="">
            <v:imagedata r:id="rId55" o:title=""/>
          </v:shape>
          <o:OLEObject Type="Embed" ProgID="Equation.KSEE3" ShapeID="_x0000_i1048" DrawAspect="Content" ObjectID="_1706940122" r:id="rId56"/>
        </w:object>
      </w:r>
      <w:r>
        <w:rPr>
          <w:rFonts w:ascii="Calibri" w:eastAsia="SimSun" w:hAnsi="Calibri" w:hint="eastAsia"/>
          <w:lang w:val="en-US" w:eastAsia="zh-CN"/>
        </w:rPr>
        <w:t>,</w:t>
      </w:r>
      <w:r>
        <w:rPr>
          <w:rFonts w:ascii="Calibri" w:eastAsia="SimSun" w:hAnsi="Calibri" w:hint="eastAsia"/>
          <w:position w:val="-10"/>
          <w:lang w:val="en-US" w:eastAsia="zh-CN"/>
        </w:rPr>
        <w:object w:dxaOrig="279" w:dyaOrig="300" w14:anchorId="4A23FCB2">
          <v:shape id="_x0000_i1049" type="#_x0000_t75" style="width:14pt;height:15pt" o:ole="">
            <v:imagedata r:id="rId57" o:title=""/>
          </v:shape>
          <o:OLEObject Type="Embed" ProgID="Equation.KSEE3" ShapeID="_x0000_i1049" DrawAspect="Content" ObjectID="_1706940123" r:id="rId58"/>
        </w:object>
      </w:r>
      <w:r>
        <w:rPr>
          <w:rFonts w:ascii="Calibri" w:eastAsia="SimSun" w:hAnsi="Calibri" w:hint="eastAsia"/>
          <w:lang w:val="en-US" w:eastAsia="zh-CN"/>
        </w:rPr>
        <w:t>,</w:t>
      </w:r>
      <w:r>
        <w:rPr>
          <w:rFonts w:ascii="Calibri" w:eastAsia="SimSun" w:hAnsi="Calibri" w:hint="eastAsia"/>
          <w:position w:val="-10"/>
          <w:lang w:val="en-US" w:eastAsia="zh-CN"/>
        </w:rPr>
        <w:object w:dxaOrig="340" w:dyaOrig="300" w14:anchorId="61A20491">
          <v:shape id="_x0000_i1050" type="#_x0000_t75" style="width:17pt;height:15pt" o:ole="">
            <v:imagedata r:id="rId59" o:title=""/>
          </v:shape>
          <o:OLEObject Type="Embed" ProgID="Equation.KSEE3" ShapeID="_x0000_i1050" DrawAspect="Content" ObjectID="_1706940124" r:id="rId60"/>
        </w:object>
      </w:r>
      <w:r>
        <w:rPr>
          <w:rFonts w:ascii="Calibri" w:eastAsia="SimSun" w:hAnsi="Calibri" w:hint="eastAsia"/>
          <w:lang w:val="en-US" w:eastAsia="zh-CN"/>
        </w:rPr>
        <w:t>,</w:t>
      </w:r>
      <w:r>
        <w:rPr>
          <w:rFonts w:ascii="Calibri" w:eastAsia="SimSun" w:hAnsi="Calibri" w:hint="eastAsia"/>
          <w:position w:val="-10"/>
          <w:lang w:val="en-US" w:eastAsia="zh-CN"/>
        </w:rPr>
        <w:object w:dxaOrig="360" w:dyaOrig="300" w14:anchorId="1F960898">
          <v:shape id="_x0000_i1051" type="#_x0000_t75" style="width:18pt;height:15pt" o:ole="">
            <v:imagedata r:id="rId61" o:title=""/>
          </v:shape>
          <o:OLEObject Type="Embed" ProgID="Equation.KSEE3" ShapeID="_x0000_i1051" DrawAspect="Content" ObjectID="_1706940125" r:id="rId62"/>
        </w:object>
      </w:r>
      <w:r>
        <w:rPr>
          <w:rFonts w:ascii="Calibri" w:eastAsia="SimSun" w:hAnsi="Calibri" w:hint="eastAsia"/>
          <w:lang w:val="en-US" w:eastAsia="zh-CN"/>
        </w:rPr>
        <w:t>,</w:t>
      </w:r>
      <w:r>
        <w:rPr>
          <w:rFonts w:ascii="Calibri" w:eastAsia="SimSun" w:hAnsi="Calibri" w:hint="eastAsia"/>
          <w:position w:val="-10"/>
          <w:lang w:val="en-US" w:eastAsia="zh-CN"/>
        </w:rPr>
        <w:object w:dxaOrig="360" w:dyaOrig="300" w14:anchorId="59D4617F">
          <v:shape id="_x0000_i1052" type="#_x0000_t75" style="width:18pt;height:15pt" o:ole="">
            <v:imagedata r:id="rId63" o:title=""/>
          </v:shape>
          <o:OLEObject Type="Embed" ProgID="Equation.KSEE3" ShapeID="_x0000_i1052" DrawAspect="Content" ObjectID="_1706940126" r:id="rId64"/>
        </w:object>
      </w:r>
      <w:r>
        <w:rPr>
          <w:rFonts w:ascii="Calibri" w:eastAsia="SimSun" w:hAnsi="Calibri" w:hint="eastAsia"/>
          <w:lang w:val="en-US" w:eastAsia="zh-CN"/>
        </w:rPr>
        <w:t xml:space="preserve">,......,  and calculates luminous intensity at each angle according to Equation 2 ......, </w:t>
      </w:r>
      <w:r>
        <w:rPr>
          <w:rFonts w:ascii="Calibri" w:eastAsia="SimSun" w:hAnsi="Calibri" w:hint="eastAsia"/>
          <w:position w:val="-10"/>
          <w:lang w:val="en-US" w:eastAsia="zh-CN"/>
        </w:rPr>
        <w:object w:dxaOrig="240" w:dyaOrig="300" w14:anchorId="43AD1A68">
          <v:shape id="_x0000_i1053" type="#_x0000_t75" style="width:12pt;height:15pt" o:ole="">
            <v:imagedata r:id="rId65" o:title=""/>
          </v:shape>
          <o:OLEObject Type="Embed" ProgID="Equation.KSEE3" ShapeID="_x0000_i1053" DrawAspect="Content" ObjectID="_1706940127" r:id="rId66"/>
        </w:object>
      </w:r>
      <w:r>
        <w:rPr>
          <w:rFonts w:ascii="Calibri" w:eastAsia="SimSun" w:hAnsi="Calibri" w:hint="eastAsia"/>
          <w:lang w:val="en-US" w:eastAsia="zh-CN"/>
        </w:rPr>
        <w:t>,</w:t>
      </w:r>
      <w:r>
        <w:rPr>
          <w:rFonts w:ascii="Calibri" w:eastAsia="SimSun" w:hAnsi="Calibri" w:hint="eastAsia"/>
          <w:position w:val="-10"/>
          <w:lang w:val="en-US" w:eastAsia="zh-CN"/>
        </w:rPr>
        <w:object w:dxaOrig="240" w:dyaOrig="300" w14:anchorId="62DAD661">
          <v:shape id="_x0000_i1054" type="#_x0000_t75" style="width:12pt;height:15pt" o:ole="">
            <v:imagedata r:id="rId67" o:title=""/>
          </v:shape>
          <o:OLEObject Type="Embed" ProgID="Equation.KSEE3" ShapeID="_x0000_i1054" DrawAspect="Content" ObjectID="_1706940128" r:id="rId68"/>
        </w:object>
      </w:r>
      <w:r>
        <w:rPr>
          <w:rFonts w:ascii="Calibri" w:eastAsia="SimSun" w:hAnsi="Calibri" w:hint="eastAsia"/>
          <w:lang w:val="en-US" w:eastAsia="zh-CN"/>
        </w:rPr>
        <w:t>,</w:t>
      </w:r>
      <w:r>
        <w:rPr>
          <w:rFonts w:ascii="Calibri" w:eastAsia="SimSun" w:hAnsi="Calibri" w:hint="eastAsia"/>
          <w:position w:val="-10"/>
          <w:lang w:val="en-US" w:eastAsia="zh-CN"/>
        </w:rPr>
        <w:object w:dxaOrig="220" w:dyaOrig="300" w14:anchorId="005F35D6">
          <v:shape id="_x0000_i1055" type="#_x0000_t75" style="width:11pt;height:15pt" o:ole="">
            <v:imagedata r:id="rId69" o:title=""/>
          </v:shape>
          <o:OLEObject Type="Embed" ProgID="Equation.KSEE3" ShapeID="_x0000_i1055" DrawAspect="Content" ObjectID="_1706940129" r:id="rId70"/>
        </w:object>
      </w:r>
      <w:r>
        <w:rPr>
          <w:rFonts w:ascii="Calibri" w:eastAsia="SimSun" w:hAnsi="Calibri" w:hint="eastAsia"/>
          <w:lang w:val="en-US" w:eastAsia="zh-CN"/>
        </w:rPr>
        <w:t>,</w:t>
      </w:r>
      <w:r>
        <w:rPr>
          <w:rFonts w:ascii="Calibri" w:eastAsia="SimSun" w:hAnsi="Calibri" w:hint="eastAsia"/>
          <w:position w:val="-10"/>
          <w:lang w:val="en-US" w:eastAsia="zh-CN"/>
        </w:rPr>
        <w:object w:dxaOrig="240" w:dyaOrig="300" w14:anchorId="5FA10A1D">
          <v:shape id="_x0000_i1056" type="#_x0000_t75" style="width:12pt;height:15pt" o:ole="">
            <v:imagedata r:id="rId71" o:title=""/>
          </v:shape>
          <o:OLEObject Type="Embed" ProgID="Equation.KSEE3" ShapeID="_x0000_i1056" DrawAspect="Content" ObjectID="_1706940130" r:id="rId72"/>
        </w:object>
      </w:r>
      <w:r>
        <w:rPr>
          <w:rFonts w:ascii="Calibri" w:eastAsia="SimSun" w:hAnsi="Calibri" w:hint="eastAsia"/>
          <w:lang w:val="en-US" w:eastAsia="zh-CN"/>
        </w:rPr>
        <w:t>,</w:t>
      </w:r>
      <w:r>
        <w:rPr>
          <w:rFonts w:ascii="Calibri" w:eastAsia="SimSun" w:hAnsi="Calibri" w:hint="eastAsia"/>
          <w:position w:val="-10"/>
          <w:lang w:val="en-US" w:eastAsia="zh-CN"/>
        </w:rPr>
        <w:object w:dxaOrig="300" w:dyaOrig="300" w14:anchorId="400DDD4B">
          <v:shape id="_x0000_i1057" type="#_x0000_t75" style="width:15pt;height:15pt" o:ole="">
            <v:imagedata r:id="rId73" o:title=""/>
          </v:shape>
          <o:OLEObject Type="Embed" ProgID="Equation.KSEE3" ShapeID="_x0000_i1057" DrawAspect="Content" ObjectID="_1706940131" r:id="rId74"/>
        </w:object>
      </w:r>
      <w:r>
        <w:rPr>
          <w:rFonts w:ascii="Calibri" w:eastAsia="SimSun" w:hAnsi="Calibri" w:hint="eastAsia"/>
          <w:lang w:val="en-US" w:eastAsia="zh-CN"/>
        </w:rPr>
        <w:t>,</w:t>
      </w:r>
      <w:r>
        <w:rPr>
          <w:rFonts w:ascii="Calibri" w:eastAsia="SimSun" w:hAnsi="Calibri" w:hint="eastAsia"/>
          <w:position w:val="-10"/>
          <w:lang w:val="en-US" w:eastAsia="zh-CN"/>
        </w:rPr>
        <w:object w:dxaOrig="320" w:dyaOrig="300" w14:anchorId="6EEF578A">
          <v:shape id="_x0000_i1058" type="#_x0000_t75" style="width:16pt;height:15pt" o:ole="">
            <v:imagedata r:id="rId75" o:title=""/>
          </v:shape>
          <o:OLEObject Type="Embed" ProgID="Equation.KSEE3" ShapeID="_x0000_i1058" DrawAspect="Content" ObjectID="_1706940132" r:id="rId76"/>
        </w:object>
      </w:r>
      <w:r>
        <w:rPr>
          <w:rFonts w:ascii="Calibri" w:eastAsia="SimSun" w:hAnsi="Calibri" w:hint="eastAsia"/>
          <w:lang w:val="en-US" w:eastAsia="zh-CN"/>
        </w:rPr>
        <w:t>,</w:t>
      </w:r>
      <w:r>
        <w:rPr>
          <w:rFonts w:ascii="Calibri" w:eastAsia="SimSun" w:hAnsi="Calibri" w:hint="eastAsia"/>
          <w:position w:val="-10"/>
          <w:lang w:val="en-US" w:eastAsia="zh-CN"/>
        </w:rPr>
        <w:object w:dxaOrig="320" w:dyaOrig="300" w14:anchorId="6EFE4C68">
          <v:shape id="_x0000_i1059" type="#_x0000_t75" style="width:16pt;height:15pt" o:ole="">
            <v:imagedata r:id="rId77" o:title=""/>
          </v:shape>
          <o:OLEObject Type="Embed" ProgID="Equation.KSEE3" ShapeID="_x0000_i1059" DrawAspect="Content" ObjectID="_1706940133" r:id="rId78"/>
        </w:object>
      </w:r>
      <w:r>
        <w:rPr>
          <w:rFonts w:ascii="Calibri" w:eastAsia="SimSun" w:hAnsi="Calibri" w:hint="eastAsia"/>
          <w:lang w:val="en-US" w:eastAsia="zh-CN"/>
        </w:rPr>
        <w:t>,......., and draws horizontal luminous intensity distribution profile and vertical light intensity distribution profile respectively.</w:t>
      </w:r>
    </w:p>
    <w:p w14:paraId="0468CA7F" w14:textId="77777777" w:rsidR="009C1B07" w:rsidRDefault="00E81083">
      <w:pPr>
        <w:spacing w:before="120" w:after="120"/>
        <w:rPr>
          <w:rFonts w:ascii="Times New Roman" w:eastAsia="SimSun" w:hAnsi="Times New Roman" w:cs="Times New Roman"/>
          <w:lang w:val="en-US" w:eastAsia="zh-CN"/>
        </w:rPr>
      </w:pPr>
      <w:r>
        <w:rPr>
          <w:rFonts w:ascii="SimSun" w:eastAsia="SimSun" w:hAnsi="SimSun" w:cs="SimSun" w:hint="eastAsia"/>
          <w:lang w:val="en-US" w:eastAsia="zh-CN"/>
        </w:rPr>
        <w:t xml:space="preserve">(3)     </w:t>
      </w:r>
      <w:r>
        <w:rPr>
          <w:rFonts w:ascii="Calibri" w:eastAsia="SimSun" w:hAnsi="Calibri" w:hint="eastAsia"/>
          <w:lang w:eastAsia="zh-CN"/>
        </w:rPr>
        <w:t xml:space="preserve">Measurement of </w:t>
      </w:r>
      <w:r>
        <w:rPr>
          <w:rFonts w:ascii="Calibri" w:eastAsia="SimSun" w:hAnsi="Calibri" w:hint="eastAsia"/>
          <w:lang w:val="en-US" w:eastAsia="zh-CN"/>
        </w:rPr>
        <w:t>Luminous</w:t>
      </w:r>
      <w:r>
        <w:rPr>
          <w:rFonts w:ascii="Calibri" w:eastAsia="SimSun" w:hAnsi="Calibri" w:hint="eastAsia"/>
          <w:lang w:eastAsia="zh-CN"/>
        </w:rPr>
        <w:t xml:space="preserve"> </w:t>
      </w:r>
      <w:r>
        <w:rPr>
          <w:rFonts w:ascii="Calibri" w:eastAsia="SimSun" w:hAnsi="Calibri" w:hint="eastAsia"/>
          <w:lang w:val="en-US" w:eastAsia="zh-CN"/>
        </w:rPr>
        <w:t>I</w:t>
      </w:r>
      <w:proofErr w:type="spellStart"/>
      <w:r>
        <w:rPr>
          <w:rFonts w:ascii="Calibri" w:eastAsia="SimSun" w:hAnsi="Calibri" w:hint="eastAsia"/>
          <w:lang w:eastAsia="zh-CN"/>
        </w:rPr>
        <w:t>ntensity</w:t>
      </w:r>
      <w:proofErr w:type="spellEnd"/>
      <w:r>
        <w:rPr>
          <w:rFonts w:ascii="Calibri" w:eastAsia="SimSun" w:hAnsi="Calibri" w:hint="eastAsia"/>
          <w:lang w:eastAsia="zh-CN"/>
        </w:rPr>
        <w:t xml:space="preserve"> </w:t>
      </w:r>
      <w:r>
        <w:rPr>
          <w:rFonts w:ascii="Calibri" w:eastAsia="SimSun" w:hAnsi="Calibri" w:hint="eastAsia"/>
          <w:lang w:val="en-US" w:eastAsia="zh-CN"/>
        </w:rPr>
        <w:t>Versus Angle of Fan</w:t>
      </w:r>
      <w:r>
        <w:rPr>
          <w:rFonts w:ascii="Calibri" w:eastAsia="SimSun" w:hAnsi="Calibri" w:hint="eastAsia"/>
          <w:lang w:eastAsia="zh-CN"/>
        </w:rPr>
        <w:t xml:space="preserve"> </w:t>
      </w:r>
      <w:r>
        <w:rPr>
          <w:rFonts w:ascii="Calibri" w:eastAsia="SimSun" w:hAnsi="Calibri" w:hint="eastAsia"/>
          <w:lang w:val="en-US" w:eastAsia="zh-CN"/>
        </w:rPr>
        <w:t>B</w:t>
      </w:r>
      <w:proofErr w:type="spellStart"/>
      <w:r>
        <w:rPr>
          <w:rFonts w:ascii="Calibri" w:eastAsia="SimSun" w:hAnsi="Calibri" w:hint="eastAsia"/>
          <w:lang w:eastAsia="zh-CN"/>
        </w:rPr>
        <w:t>eam</w:t>
      </w:r>
      <w:proofErr w:type="spellEnd"/>
      <w:r>
        <w:rPr>
          <w:rFonts w:ascii="Calibri" w:eastAsia="SimSun" w:hAnsi="Calibri" w:hint="eastAsia"/>
          <w:lang w:val="en-US" w:eastAsia="zh-CN"/>
        </w:rPr>
        <w:t>s</w:t>
      </w:r>
    </w:p>
    <w:p w14:paraId="432D2D59" w14:textId="77777777" w:rsidR="009C1B07" w:rsidRDefault="00E81083">
      <w:pPr>
        <w:numPr>
          <w:ilvl w:val="1"/>
          <w:numId w:val="0"/>
        </w:numPr>
        <w:jc w:val="both"/>
        <w:rPr>
          <w:rFonts w:ascii="Calibri" w:eastAsia="SimSun" w:hAnsi="Calibri"/>
          <w:lang w:val="en-US" w:eastAsia="zh-CN"/>
        </w:rPr>
      </w:pPr>
      <w:r>
        <w:rPr>
          <w:rFonts w:ascii="Calibri" w:eastAsia="SimSun" w:hAnsi="Calibri" w:hint="eastAsia"/>
          <w:lang w:val="en-US" w:eastAsia="zh-CN"/>
        </w:rPr>
        <w:t xml:space="preserve">The rotating workbench of the </w:t>
      </w:r>
      <w:r>
        <w:rPr>
          <w:rFonts w:ascii="Calibri" w:hAnsi="Calibri" w:hint="eastAsia"/>
          <w:lang w:val="en-US" w:eastAsia="zh-CN"/>
        </w:rPr>
        <w:t>gonio</w:t>
      </w:r>
      <w:r>
        <w:rPr>
          <w:rFonts w:ascii="Calibri" w:eastAsia="SimSun" w:hAnsi="Calibri" w:hint="eastAsia"/>
        </w:rPr>
        <w:t>photometer</w:t>
      </w:r>
      <w:r>
        <w:rPr>
          <w:rFonts w:ascii="Calibri" w:eastAsia="SimSun" w:hAnsi="Calibri" w:hint="eastAsia"/>
          <w:lang w:val="en-US" w:eastAsia="zh-CN"/>
        </w:rPr>
        <w:t xml:space="preserve"> shall carry out rotating scanning on the horizontal datum plane at an angle interval of no more than 1 </w:t>
      </w:r>
      <w:r>
        <w:rPr>
          <w:rFonts w:ascii="Calibri" w:eastAsia="SimSun" w:hAnsi="Calibri" w:hint="eastAsia"/>
          <w:lang w:val="en-US" w:eastAsia="zh-CN"/>
        </w:rPr>
        <w:t>°</w:t>
      </w:r>
      <w:r>
        <w:rPr>
          <w:rFonts w:ascii="Calibri" w:eastAsia="SimSun" w:hAnsi="Calibri" w:hint="eastAsia"/>
          <w:lang w:val="en-US" w:eastAsia="zh-CN"/>
        </w:rPr>
        <w:t>, and the scanning range shall not be less than the nominal beam horizontal divergence range of the measured AtoN light. The photometer collects and ex</w:t>
      </w:r>
      <w:r>
        <w:rPr>
          <w:rFonts w:ascii="Calibri" w:eastAsia="SimSun" w:hAnsi="Calibri" w:hint="eastAsia"/>
          <w:lang w:val="en-US" w:eastAsia="zh-CN"/>
        </w:rPr>
        <w:t xml:space="preserve">tracts the photometric signal at each angle and measures the illuminance value </w:t>
      </w:r>
      <w:r>
        <w:rPr>
          <w:rFonts w:ascii="Calibri" w:eastAsia="SimSun" w:hAnsi="Calibri" w:hint="eastAsia"/>
          <w:position w:val="-10"/>
          <w:lang w:val="en-US" w:eastAsia="zh-CN"/>
        </w:rPr>
        <w:object w:dxaOrig="260" w:dyaOrig="300" w14:anchorId="2CC6149D">
          <v:shape id="_x0000_i1060" type="#_x0000_t75" style="width:13pt;height:15pt" o:ole="">
            <v:imagedata r:id="rId55" o:title=""/>
          </v:shape>
          <o:OLEObject Type="Embed" ProgID="Equation.KSEE3" ShapeID="_x0000_i1060" DrawAspect="Content" ObjectID="_1706940134" r:id="rId79"/>
        </w:object>
      </w:r>
      <w:r>
        <w:rPr>
          <w:rFonts w:ascii="Calibri" w:eastAsia="SimSun" w:hAnsi="Calibri" w:hint="eastAsia"/>
          <w:lang w:val="en-US" w:eastAsia="zh-CN"/>
        </w:rPr>
        <w:t>,</w:t>
      </w:r>
      <w:r>
        <w:rPr>
          <w:rFonts w:ascii="Calibri" w:eastAsia="SimSun" w:hAnsi="Calibri" w:hint="eastAsia"/>
          <w:position w:val="-10"/>
          <w:lang w:val="en-US" w:eastAsia="zh-CN"/>
        </w:rPr>
        <w:object w:dxaOrig="279" w:dyaOrig="300" w14:anchorId="461194FD">
          <v:shape id="_x0000_i1061" type="#_x0000_t75" style="width:14pt;height:15pt" o:ole="">
            <v:imagedata r:id="rId53" o:title=""/>
          </v:shape>
          <o:OLEObject Type="Embed" ProgID="Equation.KSEE3" ShapeID="_x0000_i1061" DrawAspect="Content" ObjectID="_1706940135" r:id="rId80"/>
        </w:object>
      </w:r>
      <w:r>
        <w:rPr>
          <w:rFonts w:ascii="Calibri" w:eastAsia="SimSun" w:hAnsi="Calibri" w:hint="eastAsia"/>
          <w:lang w:val="en-US" w:eastAsia="zh-CN"/>
        </w:rPr>
        <w:t>,</w:t>
      </w:r>
      <w:r>
        <w:rPr>
          <w:rFonts w:ascii="Calibri" w:eastAsia="SimSun" w:hAnsi="Calibri" w:hint="eastAsia"/>
          <w:position w:val="-10"/>
          <w:lang w:val="en-US" w:eastAsia="zh-CN"/>
        </w:rPr>
        <w:object w:dxaOrig="279" w:dyaOrig="300" w14:anchorId="2B8D9277">
          <v:shape id="_x0000_i1062" type="#_x0000_t75" style="width:14pt;height:15pt" o:ole="">
            <v:imagedata r:id="rId51" o:title=""/>
          </v:shape>
          <o:OLEObject Type="Embed" ProgID="Equation.KSEE3" ShapeID="_x0000_i1062" DrawAspect="Content" ObjectID="_1706940136" r:id="rId81"/>
        </w:object>
      </w:r>
      <w:r>
        <w:rPr>
          <w:rFonts w:ascii="Calibri" w:eastAsia="SimSun" w:hAnsi="Calibri" w:hint="eastAsia"/>
          <w:lang w:val="en-US" w:eastAsia="zh-CN"/>
        </w:rPr>
        <w:t>,......</w:t>
      </w:r>
      <w:r>
        <w:rPr>
          <w:rFonts w:ascii="Calibri" w:eastAsia="SimSun" w:hAnsi="Calibri" w:hint="eastAsia"/>
          <w:position w:val="-10"/>
          <w:lang w:val="en-US" w:eastAsia="zh-CN"/>
        </w:rPr>
        <w:object w:dxaOrig="279" w:dyaOrig="300" w14:anchorId="7138AFED">
          <v:shape id="_x0000_i1063" type="#_x0000_t75" style="width:14pt;height:15pt" o:ole="">
            <v:imagedata r:id="rId82" o:title=""/>
          </v:shape>
          <o:OLEObject Type="Embed" ProgID="Equation.KSEE3" ShapeID="_x0000_i1063" DrawAspect="Content" ObjectID="_1706940137" r:id="rId83"/>
        </w:object>
      </w:r>
      <w:r>
        <w:rPr>
          <w:rFonts w:ascii="Calibri" w:eastAsia="SimSun" w:hAnsi="Calibri" w:hint="eastAsia"/>
          <w:lang w:val="en-US" w:eastAsia="zh-CN"/>
        </w:rPr>
        <w:t xml:space="preserve">,  and calculates luminous intensity at each angle according to </w:t>
      </w:r>
      <w:r>
        <w:rPr>
          <w:rFonts w:ascii="Calibri" w:eastAsia="SimSun" w:hAnsi="Calibri" w:hint="eastAsia"/>
          <w:lang w:val="en-US" w:eastAsia="zh-CN"/>
        </w:rPr>
        <w:t>Equation 2,</w:t>
      </w:r>
      <w:r>
        <w:rPr>
          <w:rFonts w:ascii="Calibri" w:eastAsia="SimSun" w:hAnsi="Calibri" w:hint="eastAsia"/>
          <w:position w:val="-10"/>
          <w:lang w:val="en-US" w:eastAsia="zh-CN"/>
        </w:rPr>
        <w:object w:dxaOrig="220" w:dyaOrig="300" w14:anchorId="26C208FE">
          <v:shape id="_x0000_i1064" type="#_x0000_t75" style="width:11pt;height:15pt" o:ole="">
            <v:imagedata r:id="rId69" o:title=""/>
          </v:shape>
          <o:OLEObject Type="Embed" ProgID="Equation.KSEE3" ShapeID="_x0000_i1064" DrawAspect="Content" ObjectID="_1706940138" r:id="rId84"/>
        </w:object>
      </w:r>
      <w:r>
        <w:rPr>
          <w:rFonts w:ascii="Calibri" w:eastAsia="SimSun" w:hAnsi="Calibri" w:hint="eastAsia"/>
          <w:lang w:val="en-US" w:eastAsia="zh-CN"/>
        </w:rPr>
        <w:t>,</w:t>
      </w:r>
      <w:r>
        <w:rPr>
          <w:rFonts w:ascii="Calibri" w:eastAsia="SimSun" w:hAnsi="Calibri" w:hint="eastAsia"/>
          <w:position w:val="-10"/>
          <w:lang w:val="en-US" w:eastAsia="zh-CN"/>
        </w:rPr>
        <w:object w:dxaOrig="240" w:dyaOrig="300" w14:anchorId="7CDFAF58">
          <v:shape id="_x0000_i1065" type="#_x0000_t75" style="width:12pt;height:15pt" o:ole="">
            <v:imagedata r:id="rId67" o:title=""/>
          </v:shape>
          <o:OLEObject Type="Embed" ProgID="Equation.KSEE3" ShapeID="_x0000_i1065" DrawAspect="Content" ObjectID="_1706940139" r:id="rId85"/>
        </w:object>
      </w:r>
      <w:r>
        <w:rPr>
          <w:rFonts w:ascii="Calibri" w:eastAsia="SimSun" w:hAnsi="Calibri" w:hint="eastAsia"/>
          <w:lang w:val="en-US" w:eastAsia="zh-CN"/>
        </w:rPr>
        <w:t>,</w:t>
      </w:r>
      <w:r>
        <w:rPr>
          <w:rFonts w:ascii="Calibri" w:eastAsia="SimSun" w:hAnsi="Calibri" w:hint="eastAsia"/>
          <w:position w:val="-10"/>
          <w:lang w:val="en-US" w:eastAsia="zh-CN"/>
        </w:rPr>
        <w:object w:dxaOrig="240" w:dyaOrig="300" w14:anchorId="2C56B037">
          <v:shape id="_x0000_i1066" type="#_x0000_t75" style="width:12pt;height:15pt" o:ole="">
            <v:imagedata r:id="rId65" o:title=""/>
          </v:shape>
          <o:OLEObject Type="Embed" ProgID="Equation.KSEE3" ShapeID="_x0000_i1066" DrawAspect="Content" ObjectID="_1706940140" r:id="rId86"/>
        </w:object>
      </w:r>
      <w:r>
        <w:rPr>
          <w:rFonts w:ascii="Calibri" w:eastAsia="SimSun" w:hAnsi="Calibri" w:hint="eastAsia"/>
          <w:lang w:val="en-US" w:eastAsia="zh-CN"/>
        </w:rPr>
        <w:t>,.......</w:t>
      </w:r>
      <w:r>
        <w:rPr>
          <w:rFonts w:ascii="Calibri" w:eastAsia="SimSun" w:hAnsi="Calibri" w:hint="eastAsia"/>
          <w:position w:val="-10"/>
          <w:lang w:val="en-US" w:eastAsia="zh-CN"/>
        </w:rPr>
        <w:object w:dxaOrig="240" w:dyaOrig="300" w14:anchorId="14B30187">
          <v:shape id="_x0000_i1067" type="#_x0000_t75" style="width:12pt;height:15pt" o:ole="">
            <v:imagedata r:id="rId87" o:title=""/>
          </v:shape>
          <o:OLEObject Type="Embed" ProgID="Equation.KSEE3" ShapeID="_x0000_i1067" DrawAspect="Content" ObjectID="_1706940141" r:id="rId88"/>
        </w:object>
      </w:r>
      <w:r>
        <w:rPr>
          <w:rFonts w:ascii="Calibri" w:eastAsia="SimSun" w:hAnsi="Calibri" w:hint="eastAsia"/>
          <w:lang w:val="en-US" w:eastAsia="zh-CN"/>
        </w:rPr>
        <w:t xml:space="preserve">, and draws horizontal luminous intensity distribution profile of fan beam. The rotating workbench of the </w:t>
      </w:r>
      <w:r>
        <w:rPr>
          <w:rFonts w:ascii="Calibri" w:hAnsi="Calibri" w:hint="eastAsia"/>
          <w:lang w:val="en-US" w:eastAsia="zh-CN"/>
        </w:rPr>
        <w:t>gonio</w:t>
      </w:r>
      <w:r>
        <w:rPr>
          <w:rFonts w:ascii="Calibri" w:eastAsia="SimSun" w:hAnsi="Calibri" w:hint="eastAsia"/>
        </w:rPr>
        <w:t>photometer</w:t>
      </w:r>
      <w:r>
        <w:rPr>
          <w:rFonts w:ascii="Calibri" w:eastAsia="SimSun" w:hAnsi="Calibri" w:hint="eastAsia"/>
          <w:lang w:val="en-US" w:eastAsia="zh-CN"/>
        </w:rPr>
        <w:t xml:space="preserve"> shall carry out rotating scanning in the vertical direction at an angle interval of no more than 0.1 </w:t>
      </w:r>
      <w:r>
        <w:rPr>
          <w:rFonts w:ascii="Calibri" w:eastAsia="SimSun" w:hAnsi="Calibri" w:hint="eastAsia"/>
          <w:lang w:val="en-US" w:eastAsia="zh-CN"/>
        </w:rPr>
        <w:t>°</w:t>
      </w:r>
      <w:r>
        <w:rPr>
          <w:rFonts w:ascii="Calibri" w:eastAsia="SimSun" w:hAnsi="Calibri" w:hint="eastAsia"/>
          <w:lang w:val="en-US" w:eastAsia="zh-CN"/>
        </w:rPr>
        <w:t>from the reference plane, and the scanning range shall not be less than 2 times of the nominal beam vertical divergence angle of the measured AtoN light.</w:t>
      </w:r>
      <w:r>
        <w:rPr>
          <w:rFonts w:ascii="Calibri" w:eastAsia="SimSun" w:hAnsi="Calibri" w:hint="eastAsia"/>
          <w:lang w:val="en-US" w:eastAsia="zh-CN"/>
        </w:rPr>
        <w:t xml:space="preserve"> The photometer collects and extracts the photometric signal at each angle and measures the illuminance value  ......, </w:t>
      </w:r>
      <w:r>
        <w:rPr>
          <w:rFonts w:ascii="Calibri" w:eastAsia="SimSun" w:hAnsi="Calibri" w:hint="eastAsia"/>
          <w:position w:val="-10"/>
          <w:lang w:val="en-US" w:eastAsia="zh-CN"/>
        </w:rPr>
        <w:object w:dxaOrig="279" w:dyaOrig="300" w14:anchorId="324E5FD3">
          <v:shape id="_x0000_i1068" type="#_x0000_t75" style="width:14pt;height:15pt" o:ole="">
            <v:imagedata r:id="rId51" o:title=""/>
          </v:shape>
          <o:OLEObject Type="Embed" ProgID="Equation.KSEE3" ShapeID="_x0000_i1068" DrawAspect="Content" ObjectID="_1706940142" r:id="rId89"/>
        </w:object>
      </w:r>
      <w:r>
        <w:rPr>
          <w:rFonts w:ascii="Calibri" w:eastAsia="SimSun" w:hAnsi="Calibri" w:hint="eastAsia"/>
          <w:lang w:val="en-US" w:eastAsia="zh-CN"/>
        </w:rPr>
        <w:t>,</w:t>
      </w:r>
      <w:r>
        <w:rPr>
          <w:rFonts w:ascii="Calibri" w:eastAsia="SimSun" w:hAnsi="Calibri" w:hint="eastAsia"/>
          <w:position w:val="-10"/>
          <w:lang w:val="en-US" w:eastAsia="zh-CN"/>
        </w:rPr>
        <w:object w:dxaOrig="279" w:dyaOrig="300" w14:anchorId="03BEFBF2">
          <v:shape id="_x0000_i1069" type="#_x0000_t75" style="width:14pt;height:15pt" o:ole="">
            <v:imagedata r:id="rId53" o:title=""/>
          </v:shape>
          <o:OLEObject Type="Embed" ProgID="Equation.KSEE3" ShapeID="_x0000_i1069" DrawAspect="Content" ObjectID="_1706940143" r:id="rId90"/>
        </w:object>
      </w:r>
      <w:r>
        <w:rPr>
          <w:rFonts w:ascii="Calibri" w:eastAsia="SimSun" w:hAnsi="Calibri" w:hint="eastAsia"/>
          <w:lang w:val="en-US" w:eastAsia="zh-CN"/>
        </w:rPr>
        <w:t>,</w:t>
      </w:r>
      <w:r>
        <w:rPr>
          <w:rFonts w:ascii="Calibri" w:eastAsia="SimSun" w:hAnsi="Calibri" w:hint="eastAsia"/>
          <w:position w:val="-10"/>
          <w:lang w:val="en-US" w:eastAsia="zh-CN"/>
        </w:rPr>
        <w:object w:dxaOrig="260" w:dyaOrig="300" w14:anchorId="50D421AB">
          <v:shape id="_x0000_i1070" type="#_x0000_t75" style="width:13pt;height:15pt" o:ole="">
            <v:imagedata r:id="rId55" o:title=""/>
          </v:shape>
          <o:OLEObject Type="Embed" ProgID="Equation.KSEE3" ShapeID="_x0000_i1070" DrawAspect="Content" ObjectID="_1706940144" r:id="rId91"/>
        </w:object>
      </w:r>
      <w:r>
        <w:rPr>
          <w:rFonts w:ascii="Calibri" w:eastAsia="SimSun" w:hAnsi="Calibri" w:hint="eastAsia"/>
          <w:lang w:val="en-US" w:eastAsia="zh-CN"/>
        </w:rPr>
        <w:t>,</w:t>
      </w:r>
      <w:r>
        <w:rPr>
          <w:rFonts w:ascii="Calibri" w:eastAsia="SimSun" w:hAnsi="Calibri" w:hint="eastAsia"/>
          <w:position w:val="-10"/>
          <w:lang w:val="en-US" w:eastAsia="zh-CN"/>
        </w:rPr>
        <w:object w:dxaOrig="279" w:dyaOrig="300" w14:anchorId="751C8425">
          <v:shape id="_x0000_i1071" type="#_x0000_t75" style="width:14pt;height:15pt" o:ole="">
            <v:imagedata r:id="rId57" o:title=""/>
          </v:shape>
          <o:OLEObject Type="Embed" ProgID="Equation.KSEE3" ShapeID="_x0000_i1071" DrawAspect="Content" ObjectID="_1706940145" r:id="rId92"/>
        </w:object>
      </w:r>
      <w:r>
        <w:rPr>
          <w:rFonts w:ascii="Calibri" w:eastAsia="SimSun" w:hAnsi="Calibri" w:hint="eastAsia"/>
          <w:lang w:val="en-US" w:eastAsia="zh-CN"/>
        </w:rPr>
        <w:t>,</w:t>
      </w:r>
      <w:r>
        <w:rPr>
          <w:rFonts w:ascii="Calibri" w:eastAsia="SimSun" w:hAnsi="Calibri" w:hint="eastAsia"/>
          <w:position w:val="-10"/>
          <w:lang w:val="en-US" w:eastAsia="zh-CN"/>
        </w:rPr>
        <w:object w:dxaOrig="340" w:dyaOrig="300" w14:anchorId="62067647">
          <v:shape id="_x0000_i1072" type="#_x0000_t75" style="width:17pt;height:15pt" o:ole="">
            <v:imagedata r:id="rId59" o:title=""/>
          </v:shape>
          <o:OLEObject Type="Embed" ProgID="Equation.KSEE3" ShapeID="_x0000_i1072" DrawAspect="Content" ObjectID="_1706940146" r:id="rId93"/>
        </w:object>
      </w:r>
      <w:r>
        <w:rPr>
          <w:rFonts w:ascii="Calibri" w:eastAsia="SimSun" w:hAnsi="Calibri" w:hint="eastAsia"/>
          <w:lang w:val="en-US" w:eastAsia="zh-CN"/>
        </w:rPr>
        <w:t>,</w:t>
      </w:r>
      <w:r>
        <w:rPr>
          <w:rFonts w:ascii="Calibri" w:eastAsia="SimSun" w:hAnsi="Calibri" w:hint="eastAsia"/>
          <w:position w:val="-10"/>
          <w:lang w:val="en-US" w:eastAsia="zh-CN"/>
        </w:rPr>
        <w:object w:dxaOrig="360" w:dyaOrig="300" w14:anchorId="2CF45EEE">
          <v:shape id="_x0000_i1073" type="#_x0000_t75" style="width:18pt;height:15pt" o:ole="">
            <v:imagedata r:id="rId61" o:title=""/>
          </v:shape>
          <o:OLEObject Type="Embed" ProgID="Equation.KSEE3" ShapeID="_x0000_i1073" DrawAspect="Content" ObjectID="_1706940147" r:id="rId94"/>
        </w:object>
      </w:r>
      <w:r>
        <w:rPr>
          <w:rFonts w:ascii="Calibri" w:eastAsia="SimSun" w:hAnsi="Calibri" w:hint="eastAsia"/>
          <w:lang w:val="en-US" w:eastAsia="zh-CN"/>
        </w:rPr>
        <w:t>,</w:t>
      </w:r>
      <w:r>
        <w:rPr>
          <w:rFonts w:ascii="Calibri" w:eastAsia="SimSun" w:hAnsi="Calibri" w:hint="eastAsia"/>
          <w:position w:val="-10"/>
          <w:lang w:val="en-US" w:eastAsia="zh-CN"/>
        </w:rPr>
        <w:object w:dxaOrig="360" w:dyaOrig="300" w14:anchorId="35EAA1D6">
          <v:shape id="_x0000_i1074" type="#_x0000_t75" style="width:18pt;height:15pt" o:ole="">
            <v:imagedata r:id="rId63" o:title=""/>
          </v:shape>
          <o:OLEObject Type="Embed" ProgID="Equation.KSEE3" ShapeID="_x0000_i1074" DrawAspect="Content" ObjectID="_1706940148" r:id="rId95"/>
        </w:object>
      </w:r>
      <w:r>
        <w:rPr>
          <w:rFonts w:ascii="Calibri" w:eastAsia="SimSun" w:hAnsi="Calibri" w:hint="eastAsia"/>
          <w:lang w:val="en-US" w:eastAsia="zh-CN"/>
        </w:rPr>
        <w:t xml:space="preserve">,......,  and calculates luminous intensity at each angle according to Equation 2, ......, </w:t>
      </w:r>
      <w:r>
        <w:rPr>
          <w:rFonts w:ascii="Calibri" w:eastAsia="SimSun" w:hAnsi="Calibri" w:hint="eastAsia"/>
          <w:position w:val="-10"/>
          <w:lang w:val="en-US" w:eastAsia="zh-CN"/>
        </w:rPr>
        <w:object w:dxaOrig="240" w:dyaOrig="300" w14:anchorId="054F4C43">
          <v:shape id="_x0000_i1075" type="#_x0000_t75" style="width:12pt;height:15pt" o:ole="">
            <v:imagedata r:id="rId65" o:title=""/>
          </v:shape>
          <o:OLEObject Type="Embed" ProgID="Equation.KSEE3" ShapeID="_x0000_i1075" DrawAspect="Content" ObjectID="_1706940149" r:id="rId96"/>
        </w:object>
      </w:r>
      <w:r>
        <w:rPr>
          <w:rFonts w:ascii="Calibri" w:eastAsia="SimSun" w:hAnsi="Calibri" w:hint="eastAsia"/>
          <w:lang w:val="en-US" w:eastAsia="zh-CN"/>
        </w:rPr>
        <w:t>,</w:t>
      </w:r>
      <w:r>
        <w:rPr>
          <w:rFonts w:ascii="Calibri" w:eastAsia="SimSun" w:hAnsi="Calibri" w:hint="eastAsia"/>
          <w:position w:val="-10"/>
          <w:lang w:val="en-US" w:eastAsia="zh-CN"/>
        </w:rPr>
        <w:object w:dxaOrig="240" w:dyaOrig="300" w14:anchorId="4E2D5EAF">
          <v:shape id="_x0000_i1076" type="#_x0000_t75" style="width:12pt;height:15pt" o:ole="">
            <v:imagedata r:id="rId67" o:title=""/>
          </v:shape>
          <o:OLEObject Type="Embed" ProgID="Equation.KSEE3" ShapeID="_x0000_i1076" DrawAspect="Content" ObjectID="_1706940150" r:id="rId97"/>
        </w:object>
      </w:r>
      <w:r>
        <w:rPr>
          <w:rFonts w:ascii="Calibri" w:eastAsia="SimSun" w:hAnsi="Calibri" w:hint="eastAsia"/>
          <w:lang w:val="en-US" w:eastAsia="zh-CN"/>
        </w:rPr>
        <w:t>,</w:t>
      </w:r>
      <w:r>
        <w:rPr>
          <w:rFonts w:ascii="Calibri" w:eastAsia="SimSun" w:hAnsi="Calibri" w:hint="eastAsia"/>
          <w:position w:val="-10"/>
          <w:lang w:val="en-US" w:eastAsia="zh-CN"/>
        </w:rPr>
        <w:object w:dxaOrig="220" w:dyaOrig="300" w14:anchorId="3D965031">
          <v:shape id="_x0000_i1077" type="#_x0000_t75" style="width:11pt;height:15pt" o:ole="">
            <v:imagedata r:id="rId69" o:title=""/>
          </v:shape>
          <o:OLEObject Type="Embed" ProgID="Equation.KSEE3" ShapeID="_x0000_i1077" DrawAspect="Content" ObjectID="_1706940151" r:id="rId98"/>
        </w:object>
      </w:r>
      <w:r>
        <w:rPr>
          <w:rFonts w:ascii="Calibri" w:eastAsia="SimSun" w:hAnsi="Calibri" w:hint="eastAsia"/>
          <w:lang w:val="en-US" w:eastAsia="zh-CN"/>
        </w:rPr>
        <w:t>,</w:t>
      </w:r>
      <w:r>
        <w:rPr>
          <w:rFonts w:ascii="Calibri" w:eastAsia="SimSun" w:hAnsi="Calibri" w:hint="eastAsia"/>
          <w:position w:val="-10"/>
          <w:lang w:val="en-US" w:eastAsia="zh-CN"/>
        </w:rPr>
        <w:object w:dxaOrig="240" w:dyaOrig="300" w14:anchorId="4A8F41DD">
          <v:shape id="_x0000_i1078" type="#_x0000_t75" style="width:12pt;height:15pt" o:ole="">
            <v:imagedata r:id="rId71" o:title=""/>
          </v:shape>
          <o:OLEObject Type="Embed" ProgID="Equation.KSEE3" ShapeID="_x0000_i1078" DrawAspect="Content" ObjectID="_1706940152" r:id="rId99"/>
        </w:object>
      </w:r>
      <w:r>
        <w:rPr>
          <w:rFonts w:ascii="Calibri" w:eastAsia="SimSun" w:hAnsi="Calibri" w:hint="eastAsia"/>
          <w:lang w:val="en-US" w:eastAsia="zh-CN"/>
        </w:rPr>
        <w:t>,</w:t>
      </w:r>
      <w:r>
        <w:rPr>
          <w:rFonts w:ascii="Calibri" w:eastAsia="SimSun" w:hAnsi="Calibri" w:hint="eastAsia"/>
          <w:position w:val="-10"/>
          <w:lang w:val="en-US" w:eastAsia="zh-CN"/>
        </w:rPr>
        <w:object w:dxaOrig="300" w:dyaOrig="300" w14:anchorId="74DEA1DC">
          <v:shape id="_x0000_i1079" type="#_x0000_t75" style="width:15pt;height:15pt" o:ole="">
            <v:imagedata r:id="rId73" o:title=""/>
          </v:shape>
          <o:OLEObject Type="Embed" ProgID="Equation.KSEE3" ShapeID="_x0000_i1079" DrawAspect="Content" ObjectID="_1706940153" r:id="rId100"/>
        </w:object>
      </w:r>
      <w:r>
        <w:rPr>
          <w:rFonts w:ascii="Calibri" w:eastAsia="SimSun" w:hAnsi="Calibri" w:hint="eastAsia"/>
          <w:lang w:val="en-US" w:eastAsia="zh-CN"/>
        </w:rPr>
        <w:t>,</w:t>
      </w:r>
      <w:r>
        <w:rPr>
          <w:rFonts w:ascii="Calibri" w:eastAsia="SimSun" w:hAnsi="Calibri" w:hint="eastAsia"/>
          <w:position w:val="-10"/>
          <w:lang w:val="en-US" w:eastAsia="zh-CN"/>
        </w:rPr>
        <w:object w:dxaOrig="320" w:dyaOrig="300" w14:anchorId="1BF46850">
          <v:shape id="_x0000_i1080" type="#_x0000_t75" style="width:16pt;height:15pt" o:ole="">
            <v:imagedata r:id="rId75" o:title=""/>
          </v:shape>
          <o:OLEObject Type="Embed" ProgID="Equation.KSEE3" ShapeID="_x0000_i1080" DrawAspect="Content" ObjectID="_1706940154" r:id="rId101"/>
        </w:object>
      </w:r>
      <w:r>
        <w:rPr>
          <w:rFonts w:ascii="Calibri" w:eastAsia="SimSun" w:hAnsi="Calibri" w:hint="eastAsia"/>
          <w:lang w:val="en-US" w:eastAsia="zh-CN"/>
        </w:rPr>
        <w:t>,</w:t>
      </w:r>
      <w:r>
        <w:rPr>
          <w:rFonts w:ascii="Calibri" w:eastAsia="SimSun" w:hAnsi="Calibri" w:hint="eastAsia"/>
          <w:position w:val="-10"/>
          <w:lang w:val="en-US" w:eastAsia="zh-CN"/>
        </w:rPr>
        <w:object w:dxaOrig="320" w:dyaOrig="300" w14:anchorId="0A52946A">
          <v:shape id="_x0000_i1081" type="#_x0000_t75" style="width:16pt;height:15pt" o:ole="">
            <v:imagedata r:id="rId77" o:title=""/>
          </v:shape>
          <o:OLEObject Type="Embed" ProgID="Equation.KSEE3" ShapeID="_x0000_i1081" DrawAspect="Content" ObjectID="_1706940155" r:id="rId102"/>
        </w:object>
      </w:r>
      <w:r>
        <w:rPr>
          <w:rFonts w:ascii="Calibri" w:eastAsia="SimSun" w:hAnsi="Calibri" w:hint="eastAsia"/>
          <w:lang w:val="en-US" w:eastAsia="zh-CN"/>
        </w:rPr>
        <w:t>,.......,  and draws vertical luminous intensity distribution profile of fan beam.</w:t>
      </w:r>
    </w:p>
    <w:p w14:paraId="3731868D" w14:textId="77777777" w:rsidR="009C1B07" w:rsidRDefault="00E81083">
      <w:pPr>
        <w:pStyle w:val="Heading3"/>
        <w:keepNext w:val="0"/>
        <w:numPr>
          <w:ilvl w:val="1"/>
          <w:numId w:val="0"/>
        </w:numPr>
        <w:tabs>
          <w:tab w:val="clear" w:pos="992"/>
        </w:tabs>
        <w:ind w:left="992" w:hanging="992"/>
        <w:rPr>
          <w:szCs w:val="22"/>
          <w:lang w:val="en-US" w:eastAsia="zh-CN"/>
        </w:rPr>
      </w:pPr>
      <w:r>
        <w:rPr>
          <w:rFonts w:eastAsia="SimSun"/>
          <w:szCs w:val="22"/>
          <w:lang w:val="en-US" w:eastAsia="zh-CN"/>
        </w:rPr>
        <w:t>3.</w:t>
      </w:r>
      <w:r>
        <w:rPr>
          <w:rFonts w:eastAsia="SimSun" w:hint="eastAsia"/>
          <w:szCs w:val="22"/>
          <w:lang w:val="en-US" w:eastAsia="zh-CN"/>
        </w:rPr>
        <w:t>3</w:t>
      </w:r>
      <w:r>
        <w:rPr>
          <w:rFonts w:eastAsia="SimSun"/>
          <w:szCs w:val="22"/>
          <w:lang w:val="en-US" w:eastAsia="zh-CN"/>
        </w:rPr>
        <w:t>.</w:t>
      </w:r>
      <w:r>
        <w:rPr>
          <w:rFonts w:eastAsia="SimSun" w:hint="eastAsia"/>
          <w:szCs w:val="22"/>
          <w:lang w:val="en-US" w:eastAsia="zh-CN"/>
        </w:rPr>
        <w:t>2</w:t>
      </w:r>
      <w:r>
        <w:rPr>
          <w:rFonts w:eastAsia="SimSun"/>
          <w:szCs w:val="22"/>
          <w:lang w:val="en-US" w:eastAsia="zh-CN"/>
        </w:rPr>
        <w:tab/>
      </w:r>
      <w:r>
        <w:rPr>
          <w:rFonts w:hint="eastAsia"/>
          <w:szCs w:val="22"/>
          <w:lang w:val="en-US" w:eastAsia="zh-CN"/>
        </w:rPr>
        <w:t>Measurement of Luminous Intensity Versus Time</w:t>
      </w:r>
    </w:p>
    <w:p w14:paraId="02039330" w14:textId="77777777" w:rsidR="009C1B07" w:rsidRDefault="00E81083">
      <w:pPr>
        <w:spacing w:before="120" w:after="120"/>
        <w:rPr>
          <w:rFonts w:ascii="Times New Roman" w:eastAsia="SimSun" w:hAnsi="Times New Roman" w:cs="Times New Roman"/>
          <w:lang w:val="en-US" w:eastAsia="zh-CN"/>
        </w:rPr>
      </w:pPr>
      <w:r>
        <w:rPr>
          <w:rFonts w:ascii="SimSun" w:eastAsia="SimSun" w:hAnsi="SimSun" w:cs="SimSun" w:hint="eastAsia"/>
          <w:lang w:val="en-US" w:eastAsia="zh-CN"/>
        </w:rPr>
        <w:t xml:space="preserve">(1)     </w:t>
      </w:r>
      <w:bookmarkStart w:id="3" w:name="OLE_LINK4"/>
      <w:r>
        <w:rPr>
          <w:rFonts w:ascii="Calibri" w:eastAsia="SimSun" w:hAnsi="Calibri" w:hint="eastAsia"/>
          <w:lang w:val="en-US" w:eastAsia="zh-CN"/>
        </w:rPr>
        <w:t>Measurement Direction</w:t>
      </w:r>
      <w:bookmarkEnd w:id="3"/>
    </w:p>
    <w:p w14:paraId="5E32423F" w14:textId="77777777" w:rsidR="009C1B07" w:rsidRDefault="00E81083">
      <w:pPr>
        <w:numPr>
          <w:ilvl w:val="1"/>
          <w:numId w:val="0"/>
        </w:numPr>
        <w:jc w:val="both"/>
        <w:rPr>
          <w:rFonts w:ascii="Calibri" w:eastAsia="SimSun" w:hAnsi="Calibri"/>
          <w:lang w:val="en-US" w:eastAsia="zh-CN"/>
        </w:rPr>
      </w:pPr>
      <w:r>
        <w:rPr>
          <w:rFonts w:ascii="Calibri" w:eastAsia="SimSun" w:hAnsi="Calibri" w:hint="eastAsia"/>
          <w:lang w:val="en-US" w:eastAsia="zh-CN"/>
        </w:rPr>
        <w:t xml:space="preserve">For pencil beam, the </w:t>
      </w:r>
      <w:r>
        <w:rPr>
          <w:rFonts w:ascii="Calibri" w:eastAsia="SimSun" w:hAnsi="Calibri" w:hint="eastAsia"/>
        </w:rPr>
        <w:t xml:space="preserve">direction of reference axis </w:t>
      </w:r>
      <w:r>
        <w:rPr>
          <w:rFonts w:ascii="Calibri" w:eastAsia="SimSun" w:hAnsi="Calibri" w:hint="eastAsia"/>
          <w:lang w:val="en-US" w:eastAsia="zh-CN"/>
        </w:rPr>
        <w:t xml:space="preserve">is taken </w:t>
      </w:r>
      <w:r>
        <w:rPr>
          <w:rFonts w:ascii="Calibri" w:eastAsia="SimSun" w:hAnsi="Calibri" w:hint="eastAsia"/>
        </w:rPr>
        <w:t xml:space="preserve">as the measurement direction; For </w:t>
      </w:r>
      <w:r>
        <w:rPr>
          <w:rFonts w:ascii="Calibri" w:eastAsia="SimSun" w:hAnsi="Calibri" w:hint="eastAsia"/>
          <w:lang w:val="en-US" w:eastAsia="zh-CN"/>
        </w:rPr>
        <w:t>fan beam</w:t>
      </w:r>
      <w:r>
        <w:rPr>
          <w:rFonts w:ascii="Calibri" w:eastAsia="SimSun" w:hAnsi="Calibri" w:hint="eastAsia"/>
        </w:rPr>
        <w:t xml:space="preserve">, the direction of any </w:t>
      </w:r>
      <w:r>
        <w:rPr>
          <w:rFonts w:ascii="Calibri" w:eastAsia="SimSun" w:hAnsi="Calibri" w:hint="eastAsia"/>
          <w:position w:val="-6"/>
          <w:lang w:val="en-US" w:eastAsia="zh-CN"/>
        </w:rPr>
        <w:object w:dxaOrig="380" w:dyaOrig="300" w14:anchorId="1D1467B3">
          <v:shape id="_x0000_i1082" type="#_x0000_t75" style="width:19pt;height:15pt" o:ole="">
            <v:imagedata r:id="rId103" o:title=""/>
          </v:shape>
          <o:OLEObject Type="Embed" ProgID="Equation.KSEE3" ShapeID="_x0000_i1082" DrawAspect="Content" ObjectID="_1706940156" r:id="rId104"/>
        </w:object>
      </w:r>
      <w:r>
        <w:rPr>
          <w:rFonts w:ascii="Calibri" w:eastAsia="SimSun" w:hAnsi="Calibri" w:hint="eastAsia"/>
        </w:rPr>
        <w:t xml:space="preserve"> percentile intensity measured in 3.3.1 (3) on the reference plane </w:t>
      </w:r>
      <w:r>
        <w:rPr>
          <w:rFonts w:ascii="Calibri" w:eastAsia="SimSun" w:hAnsi="Calibri" w:hint="eastAsia"/>
          <w:lang w:val="en-US" w:eastAsia="zh-CN"/>
        </w:rPr>
        <w:t xml:space="preserve">is taken </w:t>
      </w:r>
      <w:r>
        <w:rPr>
          <w:rFonts w:ascii="Calibri" w:eastAsia="SimSun" w:hAnsi="Calibri" w:hint="eastAsia"/>
        </w:rPr>
        <w:t>a</w:t>
      </w:r>
      <w:r>
        <w:rPr>
          <w:rFonts w:ascii="Calibri" w:eastAsia="SimSun" w:hAnsi="Calibri" w:hint="eastAsia"/>
        </w:rPr>
        <w:t>s the measurement direction</w:t>
      </w:r>
      <w:r>
        <w:rPr>
          <w:rFonts w:ascii="Calibri" w:eastAsia="SimSun" w:hAnsi="Calibri" w:hint="eastAsia"/>
          <w:lang w:val="en-US" w:eastAsia="zh-CN"/>
        </w:rPr>
        <w:t xml:space="preserve">. </w:t>
      </w:r>
      <w:bookmarkStart w:id="4" w:name="OLE_LINK5"/>
      <w:r>
        <w:rPr>
          <w:rFonts w:ascii="Calibri" w:eastAsia="SimSun" w:hAnsi="Calibri" w:hint="eastAsia"/>
        </w:rPr>
        <w:t>In general, the measurement direction is denoted as (0,0) direction</w:t>
      </w:r>
      <w:bookmarkEnd w:id="4"/>
      <w:r>
        <w:rPr>
          <w:rFonts w:ascii="Calibri" w:eastAsia="SimSun" w:hAnsi="Calibri" w:hint="eastAsia"/>
          <w:lang w:val="en-US" w:eastAsia="zh-CN"/>
        </w:rPr>
        <w:t>.</w:t>
      </w:r>
    </w:p>
    <w:p w14:paraId="4924525D" w14:textId="77777777" w:rsidR="009C1B07" w:rsidRDefault="00E81083">
      <w:pPr>
        <w:numPr>
          <w:ilvl w:val="1"/>
          <w:numId w:val="0"/>
        </w:numPr>
        <w:jc w:val="both"/>
        <w:rPr>
          <w:rFonts w:ascii="Calibri" w:eastAsia="SimSun" w:hAnsi="Calibri"/>
          <w:sz w:val="21"/>
          <w:szCs w:val="21"/>
          <w:lang w:val="en-US" w:eastAsia="zh-CN"/>
        </w:rPr>
      </w:pPr>
      <w:r>
        <w:rPr>
          <w:rFonts w:ascii="Calibri" w:eastAsia="SimSun" w:hAnsi="Calibri"/>
          <w:sz w:val="21"/>
          <w:szCs w:val="21"/>
          <w:lang w:val="en-US" w:eastAsia="zh-CN"/>
        </w:rPr>
        <w:t xml:space="preserve">Note: the </w:t>
      </w:r>
      <w:r>
        <w:rPr>
          <w:rFonts w:ascii="Calibri" w:eastAsia="SimSun" w:hAnsi="Calibri" w:hint="eastAsia"/>
          <w:position w:val="-6"/>
          <w:lang w:val="en-US" w:eastAsia="zh-CN"/>
        </w:rPr>
        <w:object w:dxaOrig="380" w:dyaOrig="300" w14:anchorId="32DAF28E">
          <v:shape id="_x0000_i1083" type="#_x0000_t75" style="width:19pt;height:15pt" o:ole="">
            <v:imagedata r:id="rId103" o:title=""/>
          </v:shape>
          <o:OLEObject Type="Embed" ProgID="Equation.KSEE3" ShapeID="_x0000_i1083" DrawAspect="Content" ObjectID="_1706940157" r:id="rId105"/>
        </w:object>
      </w:r>
      <w:r>
        <w:rPr>
          <w:rFonts w:ascii="Calibri" w:eastAsia="SimSun" w:hAnsi="Calibri"/>
          <w:sz w:val="21"/>
          <w:szCs w:val="21"/>
          <w:lang w:val="en-US" w:eastAsia="zh-CN"/>
        </w:rPr>
        <w:t xml:space="preserve"> percentile intensity means that 90% of the measured </w:t>
      </w:r>
      <w:r>
        <w:rPr>
          <w:rFonts w:ascii="Calibri" w:eastAsia="SimSun" w:hAnsi="Calibri" w:hint="eastAsia"/>
          <w:sz w:val="21"/>
          <w:szCs w:val="21"/>
          <w:lang w:val="en-US" w:eastAsia="zh-CN"/>
        </w:rPr>
        <w:t>luminous</w:t>
      </w:r>
      <w:r>
        <w:rPr>
          <w:rFonts w:ascii="Calibri" w:eastAsia="SimSun" w:hAnsi="Calibri"/>
          <w:sz w:val="21"/>
          <w:szCs w:val="21"/>
          <w:lang w:val="en-US" w:eastAsia="zh-CN"/>
        </w:rPr>
        <w:t xml:space="preserve"> intensity</w:t>
      </w:r>
      <w:r>
        <w:rPr>
          <w:rFonts w:ascii="Calibri" w:eastAsia="SimSun" w:hAnsi="Calibri" w:hint="eastAsia"/>
          <w:sz w:val="21"/>
          <w:szCs w:val="21"/>
          <w:lang w:val="en-US" w:eastAsia="zh-CN"/>
        </w:rPr>
        <w:t xml:space="preserve"> </w:t>
      </w:r>
      <w:r>
        <w:rPr>
          <w:rFonts w:ascii="Calibri" w:eastAsia="SimSun" w:hAnsi="Calibri"/>
          <w:sz w:val="21"/>
          <w:szCs w:val="21"/>
          <w:lang w:val="en-US" w:eastAsia="zh-CN"/>
        </w:rPr>
        <w:t>are higher than this</w:t>
      </w:r>
      <w:r>
        <w:rPr>
          <w:rFonts w:ascii="Calibri" w:eastAsia="SimSun" w:hAnsi="Calibri" w:hint="eastAsia"/>
          <w:sz w:val="21"/>
          <w:szCs w:val="21"/>
          <w:lang w:val="en-US" w:eastAsia="zh-CN"/>
        </w:rPr>
        <w:t xml:space="preserve"> </w:t>
      </w:r>
      <w:r>
        <w:rPr>
          <w:rFonts w:ascii="Calibri" w:eastAsia="SimSun" w:hAnsi="Calibri"/>
          <w:sz w:val="21"/>
          <w:szCs w:val="21"/>
          <w:lang w:val="en-US" w:eastAsia="zh-CN"/>
        </w:rPr>
        <w:t>intensity.</w:t>
      </w:r>
    </w:p>
    <w:p w14:paraId="1178A4B6" w14:textId="77777777" w:rsidR="009C1B07" w:rsidRDefault="00E81083">
      <w:pPr>
        <w:spacing w:before="120" w:after="120"/>
        <w:rPr>
          <w:rFonts w:ascii="Times New Roman" w:eastAsia="SimSun" w:hAnsi="Times New Roman" w:cs="Times New Roman"/>
          <w:lang w:val="en-US" w:eastAsia="zh-CN"/>
        </w:rPr>
      </w:pPr>
      <w:r>
        <w:rPr>
          <w:rFonts w:ascii="SimSun" w:eastAsia="SimSun" w:hAnsi="SimSun" w:cs="SimSun" w:hint="eastAsia"/>
          <w:lang w:val="en-US" w:eastAsia="zh-CN"/>
        </w:rPr>
        <w:t xml:space="preserve">(2)     </w:t>
      </w:r>
      <w:r>
        <w:rPr>
          <w:rFonts w:ascii="Calibri" w:eastAsia="SimSun" w:hAnsi="Calibri" w:hint="eastAsia"/>
          <w:lang w:val="en-US" w:eastAsia="zh-CN"/>
        </w:rPr>
        <w:t xml:space="preserve">Measurement </w:t>
      </w:r>
      <w:proofErr w:type="gramStart"/>
      <w:r>
        <w:rPr>
          <w:rFonts w:ascii="Calibri" w:eastAsia="SimSun" w:hAnsi="Calibri" w:hint="eastAsia"/>
          <w:lang w:val="en-US" w:eastAsia="zh-CN"/>
        </w:rPr>
        <w:t>of  Luminous</w:t>
      </w:r>
      <w:proofErr w:type="gramEnd"/>
      <w:r>
        <w:rPr>
          <w:rFonts w:ascii="Calibri" w:eastAsia="SimSun" w:hAnsi="Calibri" w:hint="eastAsia"/>
          <w:lang w:val="en-US" w:eastAsia="zh-CN"/>
        </w:rPr>
        <w:t xml:space="preserve"> Intensity of Steady Light</w:t>
      </w:r>
    </w:p>
    <w:p w14:paraId="5C53954F" w14:textId="77777777" w:rsidR="009C1B07" w:rsidRDefault="00E81083">
      <w:pPr>
        <w:numPr>
          <w:ilvl w:val="1"/>
          <w:numId w:val="0"/>
        </w:numPr>
        <w:jc w:val="both"/>
        <w:rPr>
          <w:rFonts w:ascii="Calibri" w:eastAsia="SimSun" w:hAnsi="Calibri"/>
          <w:lang w:val="en-US" w:eastAsia="zh-CN"/>
        </w:rPr>
      </w:pPr>
      <w:r>
        <w:rPr>
          <w:rFonts w:ascii="Calibri" w:eastAsia="SimSun" w:hAnsi="Calibri" w:hint="eastAsia"/>
        </w:rPr>
        <w:t xml:space="preserve">A conventional photometer </w:t>
      </w:r>
      <w:proofErr w:type="spellStart"/>
      <w:r>
        <w:rPr>
          <w:rFonts w:ascii="Calibri" w:eastAsia="SimSun" w:hAnsi="Calibri" w:hint="eastAsia"/>
          <w:lang w:val="en-US" w:eastAsia="zh-CN"/>
        </w:rPr>
        <w:t>i</w:t>
      </w:r>
      <w:proofErr w:type="spellEnd"/>
      <w:r>
        <w:rPr>
          <w:rFonts w:ascii="Calibri" w:eastAsia="SimSun" w:hAnsi="Calibri" w:hint="eastAsia"/>
        </w:rPr>
        <w:t>s used to measure the l</w:t>
      </w:r>
      <w:proofErr w:type="spellStart"/>
      <w:r>
        <w:rPr>
          <w:rFonts w:ascii="Calibri" w:eastAsia="SimSun" w:hAnsi="Calibri" w:hint="eastAsia"/>
          <w:lang w:val="en-US" w:eastAsia="zh-CN"/>
        </w:rPr>
        <w:t>uminous</w:t>
      </w:r>
      <w:proofErr w:type="spellEnd"/>
      <w:r>
        <w:rPr>
          <w:rFonts w:ascii="Calibri" w:eastAsia="SimSun" w:hAnsi="Calibri" w:hint="eastAsia"/>
        </w:rPr>
        <w:t xml:space="preserve"> intensity in the direction (0,0) mentioned in 3.3.2 (1), and the average value of the three groups of readings </w:t>
      </w:r>
      <w:proofErr w:type="spellStart"/>
      <w:r>
        <w:rPr>
          <w:rFonts w:ascii="Calibri" w:eastAsia="SimSun" w:hAnsi="Calibri" w:hint="eastAsia"/>
          <w:lang w:val="en-US" w:eastAsia="zh-CN"/>
        </w:rPr>
        <w:t>i</w:t>
      </w:r>
      <w:proofErr w:type="spellEnd"/>
      <w:r>
        <w:rPr>
          <w:rFonts w:ascii="Calibri" w:eastAsia="SimSun" w:hAnsi="Calibri" w:hint="eastAsia"/>
        </w:rPr>
        <w:t>s taken</w:t>
      </w:r>
      <w:r>
        <w:rPr>
          <w:rFonts w:ascii="Calibri" w:eastAsia="SimSun" w:hAnsi="Calibri" w:hint="eastAsia"/>
          <w:lang w:val="en-US" w:eastAsia="zh-CN"/>
        </w:rPr>
        <w:t xml:space="preserve"> as the </w:t>
      </w:r>
      <w:r>
        <w:rPr>
          <w:rFonts w:ascii="Calibri" w:eastAsia="SimSun" w:hAnsi="Calibri" w:hint="eastAsia"/>
        </w:rPr>
        <w:t>l</w:t>
      </w:r>
      <w:proofErr w:type="spellStart"/>
      <w:r>
        <w:rPr>
          <w:rFonts w:ascii="Calibri" w:eastAsia="SimSun" w:hAnsi="Calibri" w:hint="eastAsia"/>
          <w:lang w:val="en-US" w:eastAsia="zh-CN"/>
        </w:rPr>
        <w:t>uminous</w:t>
      </w:r>
      <w:proofErr w:type="spellEnd"/>
      <w:r>
        <w:rPr>
          <w:rFonts w:ascii="Calibri" w:eastAsia="SimSun" w:hAnsi="Calibri" w:hint="eastAsia"/>
          <w:lang w:val="en-US" w:eastAsia="zh-CN"/>
        </w:rPr>
        <w:t xml:space="preserve"> Intensity of steady </w:t>
      </w:r>
      <w:proofErr w:type="gramStart"/>
      <w:r>
        <w:rPr>
          <w:rFonts w:ascii="Calibri" w:eastAsia="SimSun" w:hAnsi="Calibri" w:hint="eastAsia"/>
          <w:lang w:val="en-US" w:eastAsia="zh-CN"/>
        </w:rPr>
        <w:t>light ,</w:t>
      </w:r>
      <w:proofErr w:type="gramEnd"/>
      <w:r>
        <w:rPr>
          <w:rFonts w:ascii="Calibri" w:eastAsia="SimSun" w:hAnsi="Calibri" w:hint="eastAsia"/>
          <w:position w:val="-10"/>
          <w:lang w:val="en-US" w:eastAsia="zh-CN"/>
        </w:rPr>
        <w:object w:dxaOrig="240" w:dyaOrig="300" w14:anchorId="1497F1BA">
          <v:shape id="_x0000_i1084" type="#_x0000_t75" style="width:12pt;height:15pt" o:ole="">
            <v:imagedata r:id="rId71" o:title=""/>
          </v:shape>
          <o:OLEObject Type="Embed" ProgID="Equation.KSEE3" ShapeID="_x0000_i1084" DrawAspect="Content" ObjectID="_1706940158" r:id="rId106"/>
        </w:object>
      </w:r>
      <w:r>
        <w:rPr>
          <w:rFonts w:ascii="Calibri" w:eastAsia="SimSun" w:hAnsi="Calibri" w:hint="eastAsia"/>
          <w:lang w:val="en-US" w:eastAsia="zh-CN"/>
        </w:rPr>
        <w:t xml:space="preserve"> .</w:t>
      </w:r>
    </w:p>
    <w:p w14:paraId="0D93E493" w14:textId="77777777" w:rsidR="009C1B07" w:rsidRDefault="00E81083">
      <w:pPr>
        <w:numPr>
          <w:ilvl w:val="1"/>
          <w:numId w:val="0"/>
        </w:numPr>
        <w:jc w:val="both"/>
        <w:rPr>
          <w:rFonts w:ascii="Calibri" w:eastAsia="SimSun" w:hAnsi="Calibri"/>
        </w:rPr>
      </w:pPr>
      <w:r>
        <w:rPr>
          <w:rFonts w:ascii="Calibri" w:eastAsia="SimSun" w:hAnsi="Calibri" w:hint="eastAsia"/>
        </w:rPr>
        <w:t xml:space="preserve">If the </w:t>
      </w:r>
      <w:r>
        <w:rPr>
          <w:rFonts w:ascii="Calibri" w:eastAsia="SimSun" w:hAnsi="Calibri" w:hint="eastAsia"/>
          <w:lang w:val="en-US" w:eastAsia="zh-CN"/>
        </w:rPr>
        <w:t>AtoN</w:t>
      </w:r>
      <w:r>
        <w:rPr>
          <w:rFonts w:ascii="Calibri" w:eastAsia="SimSun" w:hAnsi="Calibri" w:hint="eastAsia"/>
        </w:rPr>
        <w:t xml:space="preserve"> light under </w:t>
      </w:r>
      <w:r>
        <w:rPr>
          <w:rFonts w:ascii="Calibri" w:eastAsia="SimSun" w:hAnsi="Calibri" w:hint="eastAsia"/>
          <w:lang w:val="en-US" w:eastAsia="zh-CN"/>
        </w:rPr>
        <w:t>measurement</w:t>
      </w:r>
      <w:r>
        <w:rPr>
          <w:rFonts w:ascii="Calibri" w:eastAsia="SimSun" w:hAnsi="Calibri" w:hint="eastAsia"/>
        </w:rPr>
        <w:t xml:space="preserve"> is modulated, ensure that t</w:t>
      </w:r>
      <w:r>
        <w:rPr>
          <w:rFonts w:ascii="Calibri" w:eastAsia="SimSun" w:hAnsi="Calibri" w:hint="eastAsia"/>
        </w:rPr>
        <w:t>he</w:t>
      </w:r>
      <w:r>
        <w:rPr>
          <w:rFonts w:ascii="Calibri" w:eastAsia="SimSun" w:hAnsi="Calibri" w:hint="eastAsia"/>
          <w:lang w:val="en-US" w:eastAsia="zh-CN"/>
        </w:rPr>
        <w:t xml:space="preserve"> </w:t>
      </w:r>
      <w:r>
        <w:rPr>
          <w:rFonts w:ascii="Calibri" w:eastAsia="SimSun" w:hAnsi="Calibri" w:hint="eastAsia"/>
        </w:rPr>
        <w:t xml:space="preserve">deviation </w:t>
      </w:r>
      <w:proofErr w:type="gramStart"/>
      <w:r>
        <w:rPr>
          <w:rFonts w:ascii="Calibri" w:eastAsia="SimSun" w:hAnsi="Calibri" w:hint="eastAsia"/>
        </w:rPr>
        <w:t>of  three</w:t>
      </w:r>
      <w:proofErr w:type="gramEnd"/>
      <w:r>
        <w:rPr>
          <w:rFonts w:ascii="Calibri" w:eastAsia="SimSun" w:hAnsi="Calibri" w:hint="eastAsia"/>
        </w:rPr>
        <w:t xml:space="preserve"> readings are within 1%, otherwise a fast photometer is required.</w:t>
      </w:r>
      <w:r>
        <w:rPr>
          <w:rFonts w:ascii="Calibri" w:eastAsia="SimSun" w:hAnsi="Calibri"/>
        </w:rPr>
        <w:t xml:space="preserve"> A fast photometer </w:t>
      </w:r>
      <w:proofErr w:type="spellStart"/>
      <w:r>
        <w:rPr>
          <w:rFonts w:ascii="Calibri" w:eastAsia="SimSun" w:hAnsi="Calibri" w:hint="eastAsia"/>
          <w:lang w:val="en-US" w:eastAsia="zh-CN"/>
        </w:rPr>
        <w:t>i</w:t>
      </w:r>
      <w:proofErr w:type="spellEnd"/>
      <w:r>
        <w:rPr>
          <w:rFonts w:ascii="Calibri" w:eastAsia="SimSun" w:hAnsi="Calibri"/>
        </w:rPr>
        <w:t xml:space="preserve">s used to </w:t>
      </w:r>
      <w:r>
        <w:rPr>
          <w:rFonts w:ascii="Calibri" w:eastAsia="SimSun" w:hAnsi="Calibri" w:hint="eastAsia"/>
          <w:lang w:val="en-US" w:eastAsia="zh-CN"/>
        </w:rPr>
        <w:t>measure</w:t>
      </w:r>
      <w:r>
        <w:rPr>
          <w:rFonts w:ascii="Calibri" w:eastAsia="SimSun" w:hAnsi="Calibri"/>
        </w:rPr>
        <w:t xml:space="preserve"> the l</w:t>
      </w:r>
      <w:proofErr w:type="spellStart"/>
      <w:r>
        <w:rPr>
          <w:rFonts w:ascii="Calibri" w:eastAsia="SimSun" w:hAnsi="Calibri" w:hint="eastAsia"/>
          <w:lang w:val="en-US" w:eastAsia="zh-CN"/>
        </w:rPr>
        <w:t>uminous</w:t>
      </w:r>
      <w:proofErr w:type="spellEnd"/>
      <w:r>
        <w:rPr>
          <w:rFonts w:ascii="Calibri" w:eastAsia="SimSun" w:hAnsi="Calibri"/>
        </w:rPr>
        <w:t xml:space="preserve"> intensity </w:t>
      </w:r>
      <w:r>
        <w:rPr>
          <w:rFonts w:ascii="Calibri" w:eastAsia="SimSun" w:hAnsi="Calibri" w:hint="eastAsia"/>
          <w:lang w:val="en-US" w:eastAsia="zh-CN"/>
        </w:rPr>
        <w:t xml:space="preserve">profile versus time for </w:t>
      </w:r>
      <w:r>
        <w:rPr>
          <w:rFonts w:ascii="Calibri" w:eastAsia="SimSun" w:hAnsi="Calibri"/>
        </w:rPr>
        <w:t xml:space="preserve">1s in the direction (0,0) described in 3.3.2 (1) to </w:t>
      </w:r>
      <w:r>
        <w:rPr>
          <w:rFonts w:ascii="Calibri" w:eastAsia="SimSun" w:hAnsi="Calibri" w:hint="eastAsia"/>
          <w:lang w:val="en-US" w:eastAsia="zh-CN"/>
        </w:rPr>
        <w:t>calculate</w:t>
      </w:r>
      <w:r>
        <w:rPr>
          <w:rFonts w:ascii="Calibri" w:eastAsia="SimSun" w:hAnsi="Calibri"/>
        </w:rPr>
        <w:t xml:space="preserve"> the modulation period </w:t>
      </w:r>
      <w:r>
        <w:rPr>
          <w:rFonts w:ascii="Calibri" w:eastAsia="SimSun" w:hAnsi="Calibri"/>
        </w:rPr>
        <w:t>of the modulation light, and the average l</w:t>
      </w:r>
      <w:proofErr w:type="spellStart"/>
      <w:r>
        <w:rPr>
          <w:rFonts w:ascii="Calibri" w:eastAsia="SimSun" w:hAnsi="Calibri" w:hint="eastAsia"/>
          <w:lang w:val="en-US" w:eastAsia="zh-CN"/>
        </w:rPr>
        <w:t>uminous</w:t>
      </w:r>
      <w:proofErr w:type="spellEnd"/>
      <w:r>
        <w:rPr>
          <w:rFonts w:ascii="Calibri" w:eastAsia="SimSun" w:hAnsi="Calibri"/>
        </w:rPr>
        <w:t xml:space="preserve"> intensity within one or more </w:t>
      </w:r>
      <w:r>
        <w:rPr>
          <w:rFonts w:ascii="Calibri" w:eastAsia="SimSun" w:hAnsi="Calibri" w:hint="eastAsia"/>
          <w:lang w:val="en-US" w:eastAsia="zh-CN"/>
        </w:rPr>
        <w:t>complete</w:t>
      </w:r>
      <w:r>
        <w:rPr>
          <w:rFonts w:ascii="Calibri" w:eastAsia="SimSun" w:hAnsi="Calibri"/>
        </w:rPr>
        <w:t xml:space="preserve"> periods </w:t>
      </w:r>
      <w:proofErr w:type="spellStart"/>
      <w:r>
        <w:rPr>
          <w:rFonts w:ascii="Calibri" w:eastAsia="SimSun" w:hAnsi="Calibri" w:hint="eastAsia"/>
          <w:lang w:val="en-US" w:eastAsia="zh-CN"/>
        </w:rPr>
        <w:t>i</w:t>
      </w:r>
      <w:proofErr w:type="spellEnd"/>
      <w:r>
        <w:rPr>
          <w:rFonts w:ascii="Calibri" w:eastAsia="SimSun" w:hAnsi="Calibri"/>
        </w:rPr>
        <w:t>s taken as the l</w:t>
      </w:r>
      <w:proofErr w:type="spellStart"/>
      <w:r>
        <w:rPr>
          <w:rFonts w:ascii="Calibri" w:eastAsia="SimSun" w:hAnsi="Calibri" w:hint="eastAsia"/>
          <w:lang w:val="en-US" w:eastAsia="zh-CN"/>
        </w:rPr>
        <w:t>uminous</w:t>
      </w:r>
      <w:proofErr w:type="spellEnd"/>
      <w:r>
        <w:rPr>
          <w:rFonts w:ascii="Calibri" w:eastAsia="SimSun" w:hAnsi="Calibri"/>
        </w:rPr>
        <w:t xml:space="preserve"> intensity</w:t>
      </w:r>
      <w:r>
        <w:rPr>
          <w:rFonts w:ascii="Calibri" w:eastAsia="SimSun" w:hAnsi="Calibri" w:hint="eastAsia"/>
          <w:lang w:val="en-US" w:eastAsia="zh-CN"/>
        </w:rPr>
        <w:t xml:space="preserve"> of steady </w:t>
      </w:r>
      <w:proofErr w:type="gramStart"/>
      <w:r>
        <w:rPr>
          <w:rFonts w:ascii="Calibri" w:eastAsia="SimSun" w:hAnsi="Calibri" w:hint="eastAsia"/>
          <w:lang w:val="en-US" w:eastAsia="zh-CN"/>
        </w:rPr>
        <w:t>light ,</w:t>
      </w:r>
      <w:proofErr w:type="gramEnd"/>
      <w:r>
        <w:rPr>
          <w:rFonts w:ascii="Calibri" w:eastAsia="SimSun" w:hAnsi="Calibri" w:hint="eastAsia"/>
          <w:position w:val="-10"/>
          <w:lang w:val="en-US" w:eastAsia="zh-CN"/>
        </w:rPr>
        <w:object w:dxaOrig="240" w:dyaOrig="300" w14:anchorId="242132A1">
          <v:shape id="_x0000_i1085" type="#_x0000_t75" style="width:12pt;height:15pt" o:ole="">
            <v:imagedata r:id="rId71" o:title=""/>
          </v:shape>
          <o:OLEObject Type="Embed" ProgID="Equation.KSEE3" ShapeID="_x0000_i1085" DrawAspect="Content" ObjectID="_1706940159" r:id="rId107"/>
        </w:object>
      </w:r>
      <w:r>
        <w:rPr>
          <w:rFonts w:ascii="Calibri" w:eastAsia="SimSun" w:hAnsi="Calibri"/>
        </w:rPr>
        <w:t>.</w:t>
      </w:r>
    </w:p>
    <w:p w14:paraId="7DB48BF4" w14:textId="77777777" w:rsidR="009C1B07" w:rsidRDefault="00E81083">
      <w:pPr>
        <w:spacing w:before="120" w:after="120"/>
        <w:rPr>
          <w:rFonts w:ascii="Times New Roman" w:eastAsia="SimSun" w:hAnsi="Times New Roman" w:cs="Times New Roman"/>
          <w:lang w:val="en-US" w:eastAsia="zh-CN"/>
        </w:rPr>
      </w:pPr>
      <w:r>
        <w:rPr>
          <w:rFonts w:ascii="SimSun" w:eastAsia="SimSun" w:hAnsi="SimSun" w:cs="SimSun" w:hint="eastAsia"/>
          <w:lang w:val="en-US" w:eastAsia="zh-CN"/>
        </w:rPr>
        <w:t xml:space="preserve">(3)     </w:t>
      </w:r>
      <w:r>
        <w:rPr>
          <w:rFonts w:ascii="Calibri" w:eastAsia="SimSun" w:hAnsi="Calibri" w:hint="eastAsia"/>
          <w:lang w:val="en-US" w:eastAsia="zh-CN"/>
        </w:rPr>
        <w:t xml:space="preserve">Measurement of </w:t>
      </w:r>
      <w:r>
        <w:rPr>
          <w:rFonts w:ascii="Calibri" w:eastAsia="SimSun" w:hAnsi="Calibri" w:hint="eastAsia"/>
          <w:lang w:val="en-US" w:eastAsia="zh-CN"/>
        </w:rPr>
        <w:t>Effective Intensity of Rhythmic Light</w:t>
      </w:r>
    </w:p>
    <w:p w14:paraId="126A0475" w14:textId="77777777" w:rsidR="009C1B07" w:rsidRDefault="00E81083">
      <w:pPr>
        <w:numPr>
          <w:ilvl w:val="1"/>
          <w:numId w:val="0"/>
        </w:numPr>
        <w:spacing w:after="120"/>
        <w:jc w:val="both"/>
        <w:rPr>
          <w:rFonts w:ascii="Calibri" w:eastAsia="SimSun" w:hAnsi="Calibri"/>
          <w:lang w:val="en-US" w:eastAsia="zh-CN"/>
        </w:rPr>
      </w:pPr>
      <w:r>
        <w:rPr>
          <w:rFonts w:ascii="Calibri" w:eastAsia="SimSun" w:hAnsi="Calibri" w:hint="eastAsia"/>
          <w:lang w:val="en-US" w:eastAsia="zh-CN"/>
        </w:rPr>
        <w:t xml:space="preserve">a. Direct </w:t>
      </w:r>
      <w:r>
        <w:rPr>
          <w:rFonts w:ascii="Calibri" w:eastAsia="SimSun" w:hAnsi="Calibri" w:hint="eastAsia"/>
          <w:lang w:val="en-US" w:eastAsia="zh-CN"/>
        </w:rPr>
        <w:t>measurement method</w:t>
      </w:r>
    </w:p>
    <w:p w14:paraId="0839B6E0" w14:textId="77777777" w:rsidR="009C1B07" w:rsidRDefault="00E81083">
      <w:pPr>
        <w:numPr>
          <w:ilvl w:val="1"/>
          <w:numId w:val="0"/>
        </w:numPr>
        <w:spacing w:after="120"/>
        <w:jc w:val="both"/>
        <w:rPr>
          <w:rFonts w:ascii="Calibri" w:eastAsia="SimSun" w:hAnsi="Calibri"/>
          <w:lang w:val="en-US" w:eastAsia="zh-CN"/>
        </w:rPr>
      </w:pPr>
      <w:r>
        <w:rPr>
          <w:rFonts w:ascii="Calibri" w:eastAsia="SimSun" w:hAnsi="Calibri" w:hint="eastAsia"/>
          <w:lang w:val="en-US" w:eastAsia="zh-CN"/>
        </w:rPr>
        <w:t xml:space="preserve">With the measurement distance of 3.2.3 (3), the AtoN light is set to the rhythmic light state in </w:t>
      </w:r>
      <w:proofErr w:type="gramStart"/>
      <w:r>
        <w:rPr>
          <w:rFonts w:ascii="Calibri" w:eastAsia="SimSun" w:hAnsi="Calibri" w:hint="eastAsia"/>
          <w:lang w:val="en-US" w:eastAsia="zh-CN"/>
        </w:rPr>
        <w:t>the  </w:t>
      </w:r>
      <w:r>
        <w:rPr>
          <w:rFonts w:ascii="Calibri" w:eastAsia="SimSun" w:hAnsi="Calibri"/>
          <w:lang w:val="en-US" w:eastAsia="zh-CN"/>
        </w:rPr>
        <w:t>direction</w:t>
      </w:r>
      <w:proofErr w:type="gramEnd"/>
      <w:r>
        <w:rPr>
          <w:rFonts w:ascii="Calibri" w:eastAsia="SimSun" w:hAnsi="Calibri"/>
          <w:lang w:val="en-US" w:eastAsia="zh-CN"/>
        </w:rPr>
        <w:t xml:space="preserve"> of (0,0) described in 3.3.2 (1)</w:t>
      </w:r>
      <w:r>
        <w:rPr>
          <w:rFonts w:ascii="Calibri" w:eastAsia="SimSun" w:hAnsi="Calibri" w:hint="eastAsia"/>
          <w:lang w:val="en-US" w:eastAsia="zh-CN"/>
        </w:rPr>
        <w:t>. When</w:t>
      </w:r>
      <w:r>
        <w:rPr>
          <w:rFonts w:ascii="Calibri" w:eastAsia="SimSun" w:hAnsi="Calibri" w:hint="eastAsia"/>
          <w:lang w:val="en-US" w:eastAsia="zh-CN"/>
        </w:rPr>
        <w:t xml:space="preserve"> the stability requirement of 3.2.3 (2) is met, </w:t>
      </w:r>
      <w:r>
        <w:rPr>
          <w:rFonts w:ascii="Calibri" w:eastAsia="SimSun" w:hAnsi="Calibri" w:hint="eastAsia"/>
          <w:lang w:val="en-US" w:eastAsia="zh-CN"/>
        </w:rPr>
        <w:t xml:space="preserve">a fast photometer is used to </w:t>
      </w:r>
      <w:r>
        <w:rPr>
          <w:rFonts w:ascii="Calibri" w:eastAsia="SimSun" w:hAnsi="Calibri" w:hint="eastAsia"/>
          <w:lang w:val="en-US" w:eastAsia="zh-CN"/>
        </w:rPr>
        <w:t xml:space="preserve">measure the instantaneous intensity versus time profile of each flash individually. The measurement duration shall not be less than one period, and the sampling frequency shall not be less than 500Hz. Then the effective intensity of the specified rhythmic </w:t>
      </w:r>
      <w:r>
        <w:rPr>
          <w:rFonts w:ascii="Calibri" w:eastAsia="SimSun" w:hAnsi="Calibri" w:hint="eastAsia"/>
          <w:lang w:val="en-US" w:eastAsia="zh-CN"/>
        </w:rPr>
        <w:t>light is calculated according to 3.1.2.</w:t>
      </w:r>
    </w:p>
    <w:p w14:paraId="292975F6" w14:textId="77777777" w:rsidR="009C1B07" w:rsidRDefault="00E81083">
      <w:pPr>
        <w:numPr>
          <w:ilvl w:val="1"/>
          <w:numId w:val="0"/>
        </w:numPr>
        <w:spacing w:after="120"/>
        <w:jc w:val="both"/>
        <w:rPr>
          <w:rFonts w:ascii="Calibri" w:eastAsia="SimSun" w:hAnsi="Calibri"/>
          <w:lang w:val="en-US" w:eastAsia="zh-CN"/>
        </w:rPr>
      </w:pPr>
      <w:r>
        <w:rPr>
          <w:rFonts w:ascii="Calibri" w:eastAsia="SimSun" w:hAnsi="Calibri" w:hint="eastAsia"/>
          <w:lang w:val="en-US" w:eastAsia="zh-CN"/>
        </w:rPr>
        <w:lastRenderedPageBreak/>
        <w:t>b. Conversion measurement method</w:t>
      </w:r>
    </w:p>
    <w:p w14:paraId="369F15E4" w14:textId="77777777" w:rsidR="009C1B07" w:rsidRDefault="00E81083">
      <w:pPr>
        <w:numPr>
          <w:ilvl w:val="1"/>
          <w:numId w:val="0"/>
        </w:numPr>
        <w:spacing w:after="120"/>
        <w:jc w:val="both"/>
        <w:rPr>
          <w:rFonts w:ascii="Calibri" w:eastAsia="SimSun" w:hAnsi="Calibri"/>
          <w:lang w:val="en-US" w:eastAsia="zh-CN"/>
        </w:rPr>
      </w:pPr>
      <w:r>
        <w:rPr>
          <w:rFonts w:ascii="Calibri" w:eastAsia="SimSun" w:hAnsi="Calibri" w:hint="eastAsia"/>
          <w:lang w:val="en-US" w:eastAsia="zh-CN"/>
        </w:rPr>
        <w:t>The AtoN</w:t>
      </w:r>
      <w:r>
        <w:rPr>
          <w:rFonts w:ascii="Calibri" w:eastAsia="SimSun" w:hAnsi="Calibri"/>
          <w:lang w:val="en-US" w:eastAsia="zh-CN"/>
        </w:rPr>
        <w:t xml:space="preserve"> light </w:t>
      </w:r>
      <w:r>
        <w:rPr>
          <w:rFonts w:ascii="Calibri" w:eastAsia="SimSun" w:hAnsi="Calibri" w:hint="eastAsia"/>
          <w:lang w:val="en-US" w:eastAsia="zh-CN"/>
        </w:rPr>
        <w:t xml:space="preserve">is set </w:t>
      </w:r>
      <w:r>
        <w:rPr>
          <w:rFonts w:ascii="Calibri" w:eastAsia="SimSun" w:hAnsi="Calibri"/>
          <w:lang w:val="en-US" w:eastAsia="zh-CN"/>
        </w:rPr>
        <w:t>to the</w:t>
      </w:r>
      <w:r>
        <w:rPr>
          <w:rFonts w:ascii="Calibri" w:eastAsia="SimSun" w:hAnsi="Calibri" w:hint="eastAsia"/>
          <w:lang w:val="en-US" w:eastAsia="zh-CN"/>
        </w:rPr>
        <w:t xml:space="preserve"> steady l</w:t>
      </w:r>
      <w:r>
        <w:rPr>
          <w:rFonts w:ascii="Calibri" w:eastAsia="SimSun" w:hAnsi="Calibri"/>
          <w:lang w:val="en-US" w:eastAsia="zh-CN"/>
        </w:rPr>
        <w:t xml:space="preserve">ight state, and the </w:t>
      </w:r>
      <w:r>
        <w:rPr>
          <w:rFonts w:ascii="Calibri" w:eastAsia="SimSun" w:hAnsi="Calibri" w:hint="eastAsia"/>
          <w:lang w:val="en-US" w:eastAsia="zh-CN"/>
        </w:rPr>
        <w:t>luminous of steady light</w:t>
      </w:r>
      <w:r>
        <w:rPr>
          <w:rFonts w:ascii="Calibri" w:eastAsia="SimSun" w:hAnsi="Calibri"/>
          <w:lang w:val="en-US" w:eastAsia="zh-CN"/>
        </w:rPr>
        <w:t xml:space="preserve"> </w:t>
      </w:r>
      <w:r>
        <w:rPr>
          <w:rFonts w:ascii="Calibri" w:eastAsia="SimSun" w:hAnsi="Calibri" w:hint="eastAsia"/>
          <w:lang w:val="en-US" w:eastAsia="zh-CN"/>
        </w:rPr>
        <w:t xml:space="preserve">is </w:t>
      </w:r>
      <w:r>
        <w:rPr>
          <w:rFonts w:ascii="Calibri" w:eastAsia="SimSun" w:hAnsi="Calibri"/>
          <w:lang w:val="en-US" w:eastAsia="zh-CN"/>
        </w:rPr>
        <w:t>measure</w:t>
      </w:r>
      <w:r>
        <w:rPr>
          <w:rFonts w:ascii="Calibri" w:eastAsia="SimSun" w:hAnsi="Calibri" w:hint="eastAsia"/>
          <w:lang w:val="en-US" w:eastAsia="zh-CN"/>
        </w:rPr>
        <w:t>d</w:t>
      </w:r>
      <w:r>
        <w:rPr>
          <w:rFonts w:ascii="Calibri" w:eastAsia="SimSun" w:hAnsi="Calibri"/>
          <w:lang w:val="en-US" w:eastAsia="zh-CN"/>
        </w:rPr>
        <w:t xml:space="preserve"> three times according to the method of 3.3.2 (2) </w:t>
      </w:r>
      <w:r>
        <w:rPr>
          <w:rFonts w:ascii="Calibri" w:eastAsia="SimSun" w:hAnsi="Calibri" w:hint="eastAsia"/>
          <w:lang w:val="en-US" w:eastAsia="zh-CN"/>
        </w:rPr>
        <w:t>with</w:t>
      </w:r>
      <w:r>
        <w:rPr>
          <w:rFonts w:ascii="Calibri" w:eastAsia="SimSun" w:hAnsi="Calibri"/>
          <w:lang w:val="en-US" w:eastAsia="zh-CN"/>
        </w:rPr>
        <w:t xml:space="preserve"> the measurement distance of 3.2.3 (</w:t>
      </w:r>
      <w:r>
        <w:rPr>
          <w:rFonts w:ascii="Calibri" w:eastAsia="SimSun" w:hAnsi="Calibri"/>
          <w:lang w:val="en-US" w:eastAsia="zh-CN"/>
        </w:rPr>
        <w:t xml:space="preserve">3). If the deviation of the three readings is greater than 1%, </w:t>
      </w:r>
      <w:r>
        <w:rPr>
          <w:rFonts w:ascii="Calibri" w:eastAsia="SimSun" w:hAnsi="Calibri" w:hint="eastAsia"/>
          <w:lang w:val="en-US" w:eastAsia="zh-CN"/>
        </w:rPr>
        <w:t>the measurement should be carried out</w:t>
      </w:r>
      <w:r>
        <w:rPr>
          <w:rFonts w:ascii="Calibri" w:eastAsia="SimSun" w:hAnsi="Calibri"/>
          <w:lang w:val="en-US" w:eastAsia="zh-CN"/>
        </w:rPr>
        <w:t xml:space="preserve"> according to 3.3.2 (3) a.</w:t>
      </w:r>
    </w:p>
    <w:p w14:paraId="10179629" w14:textId="77777777" w:rsidR="009C1B07" w:rsidRDefault="00E81083">
      <w:pPr>
        <w:numPr>
          <w:ilvl w:val="1"/>
          <w:numId w:val="0"/>
        </w:numPr>
        <w:jc w:val="both"/>
        <w:rPr>
          <w:rFonts w:ascii="Calibri" w:eastAsia="SimSun" w:hAnsi="Calibri"/>
          <w:lang w:val="en-US" w:eastAsia="zh-CN"/>
        </w:rPr>
      </w:pPr>
      <w:r>
        <w:rPr>
          <w:rFonts w:ascii="Calibri" w:eastAsia="SimSun" w:hAnsi="Calibri"/>
          <w:lang w:val="en-US" w:eastAsia="zh-CN"/>
        </w:rPr>
        <w:t xml:space="preserve">A fast photometer is used to </w:t>
      </w:r>
      <w:r>
        <w:rPr>
          <w:rFonts w:ascii="Calibri" w:eastAsia="SimSun" w:hAnsi="Calibri" w:hint="eastAsia"/>
          <w:lang w:val="en-US" w:eastAsia="zh-CN"/>
        </w:rPr>
        <w:t>measure</w:t>
      </w:r>
      <w:r>
        <w:rPr>
          <w:rFonts w:ascii="Calibri" w:eastAsia="SimSun" w:hAnsi="Calibri"/>
          <w:lang w:val="en-US" w:eastAsia="zh-CN"/>
        </w:rPr>
        <w:t xml:space="preserve"> the fixed illuminance</w:t>
      </w:r>
      <w:r>
        <w:rPr>
          <w:rFonts w:ascii="Calibri" w:eastAsia="SimSun" w:hAnsi="Calibri" w:hint="eastAsia"/>
          <w:lang w:val="en-US" w:eastAsia="zh-CN"/>
        </w:rPr>
        <w:t xml:space="preserve"> </w:t>
      </w:r>
      <w:r>
        <w:rPr>
          <w:rFonts w:ascii="Calibri" w:eastAsia="SimSun" w:hAnsi="Calibri" w:hint="eastAsia"/>
          <w:position w:val="-10"/>
          <w:lang w:val="en-US" w:eastAsia="zh-CN"/>
        </w:rPr>
        <w:object w:dxaOrig="300" w:dyaOrig="300" w14:anchorId="28A01DF6">
          <v:shape id="_x0000_i1086" type="#_x0000_t75" style="width:15pt;height:15pt" o:ole="">
            <v:imagedata r:id="rId108" o:title=""/>
          </v:shape>
          <o:OLEObject Type="Embed" ProgID="Equation.KSEE3" ShapeID="_x0000_i1086" DrawAspect="Content" ObjectID="_1706940160" r:id="rId109"/>
        </w:object>
      </w:r>
      <w:r>
        <w:rPr>
          <w:rFonts w:ascii="Calibri" w:eastAsia="SimSun" w:hAnsi="Calibri"/>
          <w:lang w:val="en-US" w:eastAsia="zh-CN"/>
        </w:rPr>
        <w:t xml:space="preserve"> at any position. </w:t>
      </w:r>
      <w:r>
        <w:rPr>
          <w:rFonts w:ascii="Calibri" w:eastAsia="SimSun" w:hAnsi="Calibri" w:hint="eastAsia"/>
          <w:lang w:val="en-US" w:eastAsia="zh-CN"/>
        </w:rPr>
        <w:t>Then t</w:t>
      </w:r>
      <w:r>
        <w:rPr>
          <w:rFonts w:ascii="Calibri" w:eastAsia="SimSun" w:hAnsi="Calibri"/>
          <w:lang w:val="en-US" w:eastAsia="zh-CN"/>
        </w:rPr>
        <w:t>he</w:t>
      </w:r>
      <w:r>
        <w:rPr>
          <w:rFonts w:ascii="Calibri" w:eastAsia="SimSun" w:hAnsi="Calibri" w:hint="eastAsia"/>
          <w:lang w:val="en-US" w:eastAsia="zh-CN"/>
        </w:rPr>
        <w:t xml:space="preserve"> test</w:t>
      </w:r>
      <w:r>
        <w:rPr>
          <w:rFonts w:ascii="Calibri" w:eastAsia="SimSun" w:hAnsi="Calibri"/>
          <w:lang w:val="en-US" w:eastAsia="zh-CN"/>
        </w:rPr>
        <w:t xml:space="preserve"> </w:t>
      </w:r>
      <w:r>
        <w:rPr>
          <w:rFonts w:ascii="Calibri" w:eastAsia="SimSun" w:hAnsi="Calibri" w:hint="eastAsia"/>
          <w:lang w:val="en-US" w:eastAsia="zh-CN"/>
        </w:rPr>
        <w:t>AtoN</w:t>
      </w:r>
      <w:r>
        <w:rPr>
          <w:rFonts w:ascii="Calibri" w:eastAsia="SimSun" w:hAnsi="Calibri"/>
          <w:lang w:val="en-US" w:eastAsia="zh-CN"/>
        </w:rPr>
        <w:t xml:space="preserve"> light</w:t>
      </w:r>
      <w:r>
        <w:rPr>
          <w:rFonts w:ascii="Calibri" w:eastAsia="SimSun" w:hAnsi="Calibri" w:hint="eastAsia"/>
          <w:lang w:val="en-US" w:eastAsia="zh-CN"/>
        </w:rPr>
        <w:t xml:space="preserve"> i</w:t>
      </w:r>
      <w:r>
        <w:rPr>
          <w:rFonts w:ascii="Calibri" w:eastAsia="SimSun" w:hAnsi="Calibri" w:hint="eastAsia"/>
          <w:lang w:val="en-US" w:eastAsia="zh-CN"/>
        </w:rPr>
        <w:t>s set</w:t>
      </w:r>
      <w:r>
        <w:rPr>
          <w:rFonts w:ascii="Calibri" w:eastAsia="SimSun" w:hAnsi="Calibri"/>
          <w:lang w:val="en-US" w:eastAsia="zh-CN"/>
        </w:rPr>
        <w:t xml:space="preserve"> to the rhythm light state. </w:t>
      </w:r>
      <w:r>
        <w:rPr>
          <w:rFonts w:ascii="Calibri" w:eastAsia="SimSun" w:hAnsi="Calibri" w:hint="eastAsia"/>
          <w:lang w:val="en-US" w:eastAsia="zh-CN"/>
        </w:rPr>
        <w:t>When</w:t>
      </w:r>
      <w:r>
        <w:rPr>
          <w:rFonts w:ascii="Calibri" w:eastAsia="SimSun" w:hAnsi="Calibri" w:hint="eastAsia"/>
          <w:lang w:val="en-US" w:eastAsia="zh-CN"/>
        </w:rPr>
        <w:t xml:space="preserve"> the stability requirement of 3.2.3 (2) is met, the</w:t>
      </w:r>
      <w:r>
        <w:rPr>
          <w:rFonts w:ascii="Calibri" w:eastAsia="SimSun" w:hAnsi="Calibri" w:hint="eastAsia"/>
          <w:lang w:val="en-US" w:eastAsia="zh-CN"/>
        </w:rPr>
        <w:t xml:space="preserve"> fast photometer is used to measure the instantaneous </w:t>
      </w:r>
      <w:r>
        <w:rPr>
          <w:rFonts w:ascii="Calibri" w:eastAsia="SimSun" w:hAnsi="Calibri"/>
          <w:lang w:val="en-US" w:eastAsia="zh-CN"/>
        </w:rPr>
        <w:t>illuminance</w:t>
      </w:r>
      <w:r>
        <w:rPr>
          <w:rFonts w:ascii="Calibri" w:eastAsia="SimSun" w:hAnsi="Calibri" w:hint="eastAsia"/>
          <w:lang w:val="en-US" w:eastAsia="zh-CN"/>
        </w:rPr>
        <w:t xml:space="preserve"> versus time profile of each flash individually at the same position as the measurement of </w:t>
      </w:r>
      <w:r>
        <w:rPr>
          <w:rFonts w:ascii="Calibri" w:eastAsia="SimSun" w:hAnsi="Calibri" w:hint="eastAsia"/>
          <w:position w:val="-10"/>
          <w:lang w:val="en-US" w:eastAsia="zh-CN"/>
        </w:rPr>
        <w:object w:dxaOrig="300" w:dyaOrig="300" w14:anchorId="21AA272F">
          <v:shape id="_x0000_i1087" type="#_x0000_t75" style="width:15pt;height:15pt" o:ole="">
            <v:imagedata r:id="rId108" o:title=""/>
          </v:shape>
          <o:OLEObject Type="Embed" ProgID="Equation.KSEE3" ShapeID="_x0000_i1087" DrawAspect="Content" ObjectID="_1706940161" r:id="rId110"/>
        </w:object>
      </w:r>
      <w:r>
        <w:rPr>
          <w:rFonts w:ascii="Calibri" w:eastAsia="SimSun" w:hAnsi="Calibri" w:hint="eastAsia"/>
          <w:lang w:val="en-US" w:eastAsia="zh-CN"/>
        </w:rPr>
        <w:t xml:space="preserve">. The measurement duration shall not be less than one period, and the sampling frequency shall not be less than 500Hz. </w:t>
      </w:r>
      <w:r>
        <w:rPr>
          <w:rFonts w:ascii="Calibri" w:eastAsia="SimSun" w:hAnsi="Calibri"/>
          <w:lang w:val="en-US" w:eastAsia="zh-CN"/>
        </w:rPr>
        <w:t>If the modulation li</w:t>
      </w:r>
      <w:r>
        <w:rPr>
          <w:rFonts w:ascii="Calibri" w:eastAsia="SimSun" w:hAnsi="Calibri"/>
          <w:lang w:val="en-US" w:eastAsia="zh-CN"/>
        </w:rPr>
        <w:t xml:space="preserve">ght frequency of the </w:t>
      </w:r>
      <w:r>
        <w:rPr>
          <w:rFonts w:ascii="Calibri" w:eastAsia="SimSun" w:hAnsi="Calibri" w:hint="eastAsia"/>
          <w:lang w:val="en-US" w:eastAsia="zh-CN"/>
        </w:rPr>
        <w:t>AtoN</w:t>
      </w:r>
      <w:r>
        <w:rPr>
          <w:rFonts w:ascii="Calibri" w:eastAsia="SimSun" w:hAnsi="Calibri"/>
          <w:lang w:val="en-US" w:eastAsia="zh-CN"/>
        </w:rPr>
        <w:t xml:space="preserve"> light is higher than 500Hz, the fast photometer shall </w:t>
      </w:r>
      <w:r>
        <w:rPr>
          <w:rFonts w:ascii="Calibri" w:eastAsia="SimSun" w:hAnsi="Calibri" w:hint="eastAsia"/>
          <w:lang w:val="en-US" w:eastAsia="zh-CN"/>
        </w:rPr>
        <w:t>be set with</w:t>
      </w:r>
      <w:r>
        <w:rPr>
          <w:rFonts w:ascii="Calibri" w:eastAsia="SimSun" w:hAnsi="Calibri"/>
          <w:lang w:val="en-US" w:eastAsia="zh-CN"/>
        </w:rPr>
        <w:t xml:space="preserve"> a higher sampling</w:t>
      </w:r>
      <w:r>
        <w:rPr>
          <w:rFonts w:ascii="Calibri" w:eastAsia="SimSun" w:hAnsi="Calibri" w:hint="eastAsia"/>
          <w:lang w:val="en-US" w:eastAsia="zh-CN"/>
        </w:rPr>
        <w:t xml:space="preserve"> </w:t>
      </w:r>
      <w:r>
        <w:rPr>
          <w:rFonts w:ascii="Calibri" w:eastAsia="SimSun" w:hAnsi="Calibri"/>
          <w:lang w:val="en-US" w:eastAsia="zh-CN"/>
        </w:rPr>
        <w:t>frequency. Calculate the effective illuminance according to the method described in 3.1.2. The effective intensity</w:t>
      </w:r>
      <w:r>
        <w:rPr>
          <w:rFonts w:ascii="Calibri" w:eastAsia="SimSun" w:hAnsi="Calibri" w:hint="eastAsia"/>
          <w:lang w:val="en-US" w:eastAsia="zh-CN"/>
        </w:rPr>
        <w:t xml:space="preserve">, </w:t>
      </w:r>
      <w:r>
        <w:rPr>
          <w:rFonts w:ascii="Calibri" w:eastAsia="SimSun" w:hAnsi="Calibri" w:hint="eastAsia"/>
          <w:position w:val="-14"/>
          <w:lang w:val="en-US" w:eastAsia="zh-CN"/>
        </w:rPr>
        <w:object w:dxaOrig="460" w:dyaOrig="340" w14:anchorId="17ADEE20">
          <v:shape id="_x0000_i1088" type="#_x0000_t75" style="width:23pt;height:17pt" o:ole="">
            <v:imagedata r:id="rId111" o:title=""/>
          </v:shape>
          <o:OLEObject Type="Embed" ProgID="Equation.KSEE3" ShapeID="_x0000_i1088" DrawAspect="Content" ObjectID="_1706940162" r:id="rId112"/>
        </w:object>
      </w:r>
      <w:r>
        <w:rPr>
          <w:rFonts w:ascii="Calibri" w:eastAsia="SimSun" w:hAnsi="Calibri" w:hint="eastAsia"/>
          <w:lang w:val="en-US" w:eastAsia="zh-CN"/>
        </w:rPr>
        <w:t xml:space="preserve">, </w:t>
      </w:r>
      <w:r>
        <w:rPr>
          <w:rFonts w:ascii="Calibri" w:eastAsia="SimSun" w:hAnsi="Calibri"/>
          <w:lang w:val="en-US" w:eastAsia="zh-CN"/>
        </w:rPr>
        <w:t>of</w:t>
      </w:r>
      <w:r>
        <w:rPr>
          <w:rFonts w:ascii="Calibri" w:eastAsia="SimSun" w:hAnsi="Calibri"/>
          <w:lang w:val="en-US" w:eastAsia="zh-CN"/>
        </w:rPr>
        <w:t xml:space="preserve"> the rhythm light in the direction (0,0) is calculated according to </w:t>
      </w:r>
      <w:r>
        <w:rPr>
          <w:rFonts w:ascii="Calibri" w:eastAsia="SimSun" w:hAnsi="Calibri" w:hint="eastAsia"/>
          <w:lang w:val="en-US" w:eastAsia="zh-CN"/>
        </w:rPr>
        <w:t>Equation 7</w:t>
      </w:r>
      <w:r>
        <w:rPr>
          <w:rFonts w:ascii="Calibri" w:eastAsia="SimSun" w:hAnsi="Calibri"/>
          <w:lang w:val="en-US" w:eastAsia="zh-CN"/>
        </w:rPr>
        <w:t>.</w:t>
      </w:r>
    </w:p>
    <w:p w14:paraId="73E85D8F" w14:textId="77777777" w:rsidR="009C1B07" w:rsidRDefault="00E81083">
      <w:pPr>
        <w:numPr>
          <w:ilvl w:val="1"/>
          <w:numId w:val="0"/>
        </w:numPr>
        <w:jc w:val="center"/>
        <w:rPr>
          <w:rFonts w:ascii="Calibri" w:eastAsia="SimSun" w:hAnsi="Calibri"/>
          <w:lang w:val="en-US" w:eastAsia="zh-CN"/>
        </w:rPr>
      </w:pPr>
      <w:r>
        <w:rPr>
          <w:rFonts w:eastAsia="SimSun" w:hAnsi="Cambria Math" w:hint="eastAsia"/>
          <w:lang w:val="en-US" w:eastAsia="zh-CN"/>
        </w:rPr>
        <w:t xml:space="preserve">            </w:t>
      </w:r>
      <w:r>
        <w:rPr>
          <w:rFonts w:cs="Times New Roman" w:hint="eastAsia"/>
          <w:position w:val="-26"/>
          <w:lang w:val="en-US" w:eastAsia="zh-CN"/>
        </w:rPr>
        <w:object w:dxaOrig="1380" w:dyaOrig="620" w14:anchorId="0694F002">
          <v:shape id="_x0000_i1089" type="#_x0000_t75" style="width:69pt;height:31pt" o:ole="">
            <v:imagedata r:id="rId113" o:title=""/>
          </v:shape>
          <o:OLEObject Type="Embed" ProgID="Equation.KSEE3" ShapeID="_x0000_i1089" DrawAspect="Content" ObjectID="_1706940163" r:id="rId114"/>
        </w:object>
      </w:r>
      <w:r>
        <w:rPr>
          <w:rFonts w:ascii="Calibri" w:eastAsia="SimSun" w:hAnsi="Calibri" w:hint="eastAsia"/>
          <w:lang w:val="en-US" w:eastAsia="zh-CN"/>
        </w:rPr>
        <w:tab/>
        <w:t xml:space="preserve">                                                    (7)</w:t>
      </w:r>
    </w:p>
    <w:p w14:paraId="345A3FC5" w14:textId="77777777" w:rsidR="009C1B07" w:rsidRDefault="00E81083">
      <w:pPr>
        <w:widowControl w:val="0"/>
        <w:tabs>
          <w:tab w:val="right" w:pos="8306"/>
        </w:tabs>
        <w:spacing w:after="120"/>
        <w:jc w:val="both"/>
        <w:rPr>
          <w:rFonts w:ascii="Calibri" w:eastAsia="SimSun" w:hAnsi="Calibri"/>
          <w:lang w:val="en-US" w:eastAsia="zh-CN"/>
        </w:rPr>
      </w:pPr>
      <w:r>
        <w:rPr>
          <w:rFonts w:ascii="Calibri" w:eastAsia="SimSun" w:hAnsi="Calibri" w:hint="eastAsia"/>
          <w:lang w:val="en-US" w:eastAsia="zh-CN"/>
        </w:rPr>
        <w:t>Where:</w:t>
      </w:r>
    </w:p>
    <w:p w14:paraId="054D361F" w14:textId="77777777" w:rsidR="009C1B07" w:rsidRDefault="00E81083">
      <w:pPr>
        <w:pStyle w:val="BodyText"/>
        <w:rPr>
          <w:rFonts w:eastAsia="SimSun"/>
          <w:lang w:val="en-US" w:eastAsia="zh-CN"/>
        </w:rPr>
      </w:pPr>
      <w:r>
        <w:rPr>
          <w:rFonts w:eastAsia="SimSun" w:hint="eastAsia"/>
          <w:position w:val="-14"/>
          <w:lang w:val="en-US" w:eastAsia="zh-CN"/>
        </w:rPr>
        <w:object w:dxaOrig="460" w:dyaOrig="340" w14:anchorId="1AC840EA">
          <v:shape id="_x0000_i1090" type="#_x0000_t75" style="width:23pt;height:17pt" o:ole="">
            <v:imagedata r:id="rId111" o:title=""/>
          </v:shape>
          <o:OLEObject Type="Embed" ProgID="Equation.KSEE3" ShapeID="_x0000_i1090" DrawAspect="Content" ObjectID="_1706940164" r:id="rId115"/>
        </w:object>
      </w:r>
      <w:r>
        <w:rPr>
          <w:rFonts w:eastAsia="SimSun" w:hint="eastAsia"/>
          <w:lang w:val="en-US" w:eastAsia="zh-CN"/>
        </w:rPr>
        <w:t xml:space="preserve">is the </w:t>
      </w:r>
      <w:r>
        <w:rPr>
          <w:rFonts w:eastAsia="SimSun"/>
          <w:lang w:val="en-US" w:eastAsia="zh-CN"/>
        </w:rPr>
        <w:t>effective intensity</w:t>
      </w:r>
      <w:r>
        <w:rPr>
          <w:rFonts w:eastAsia="SimSun" w:hint="eastAsia"/>
          <w:lang w:val="en-US" w:eastAsia="zh-CN"/>
        </w:rPr>
        <w:t xml:space="preserve"> of </w:t>
      </w:r>
      <w:r>
        <w:rPr>
          <w:rFonts w:eastAsia="SimSun"/>
          <w:lang w:val="en-US" w:eastAsia="zh-CN"/>
        </w:rPr>
        <w:t xml:space="preserve">the rhythm </w:t>
      </w:r>
      <w:r>
        <w:rPr>
          <w:rFonts w:eastAsia="SimSun"/>
          <w:lang w:val="en-US" w:eastAsia="zh-CN"/>
        </w:rPr>
        <w:t>light in the direction (0,0)</w:t>
      </w:r>
      <w:r>
        <w:rPr>
          <w:rFonts w:eastAsia="SimSun" w:hint="eastAsia"/>
          <w:lang w:val="en-US" w:eastAsia="zh-CN"/>
        </w:rPr>
        <w:t>.</w:t>
      </w:r>
    </w:p>
    <w:p w14:paraId="7E21F6A9" w14:textId="77777777" w:rsidR="009C1B07" w:rsidRDefault="00E81083">
      <w:pPr>
        <w:pStyle w:val="BodyText"/>
        <w:rPr>
          <w:rFonts w:eastAsia="SimSun"/>
          <w:lang w:val="en-US" w:eastAsia="zh-CN"/>
        </w:rPr>
      </w:pPr>
      <w:r>
        <w:rPr>
          <w:rFonts w:eastAsia="SimSun" w:hint="eastAsia"/>
          <w:position w:val="-10"/>
          <w:lang w:val="en-US" w:eastAsia="zh-CN"/>
        </w:rPr>
        <w:object w:dxaOrig="260" w:dyaOrig="300" w14:anchorId="0F6F0FBA">
          <v:shape id="_x0000_i1091" type="#_x0000_t75" style="width:13pt;height:15pt" o:ole="">
            <v:imagedata r:id="rId116" o:title=""/>
          </v:shape>
          <o:OLEObject Type="Embed" ProgID="Equation.KSEE3" ShapeID="_x0000_i1091" DrawAspect="Content" ObjectID="_1706940165" r:id="rId117"/>
        </w:object>
      </w:r>
      <w:r>
        <w:rPr>
          <w:rFonts w:eastAsia="SimSun" w:hint="eastAsia"/>
          <w:lang w:val="en-US" w:eastAsia="zh-CN"/>
        </w:rPr>
        <w:t xml:space="preserve"> is the</w:t>
      </w:r>
      <w:r>
        <w:rPr>
          <w:rFonts w:eastAsia="SimSun" w:hint="eastAsia"/>
          <w:lang w:val="en-US" w:eastAsia="zh-CN"/>
        </w:rPr>
        <w:t xml:space="preserve"> </w:t>
      </w:r>
      <w:r>
        <w:rPr>
          <w:rFonts w:eastAsia="SimSun" w:hint="eastAsia"/>
          <w:lang w:val="en-US" w:eastAsia="zh-CN"/>
        </w:rPr>
        <w:t>luminous</w:t>
      </w:r>
      <w:r>
        <w:rPr>
          <w:rFonts w:eastAsia="SimSun" w:hint="eastAsia"/>
          <w:lang w:val="en-US" w:eastAsia="zh-CN"/>
        </w:rPr>
        <w:t xml:space="preserve"> </w:t>
      </w:r>
      <w:r>
        <w:rPr>
          <w:rFonts w:eastAsia="SimSun" w:hint="eastAsia"/>
          <w:lang w:val="en-US" w:eastAsia="zh-CN"/>
        </w:rPr>
        <w:t>i</w:t>
      </w:r>
      <w:r>
        <w:rPr>
          <w:rFonts w:eastAsia="SimSun" w:hint="eastAsia"/>
          <w:lang w:val="en-US" w:eastAsia="zh-CN"/>
        </w:rPr>
        <w:t xml:space="preserve">ntensity of </w:t>
      </w:r>
      <w:r>
        <w:rPr>
          <w:rFonts w:eastAsia="SimSun" w:hint="eastAsia"/>
          <w:lang w:val="en-US" w:eastAsia="zh-CN"/>
        </w:rPr>
        <w:t>s</w:t>
      </w:r>
      <w:r>
        <w:rPr>
          <w:rFonts w:eastAsia="SimSun" w:hint="eastAsia"/>
          <w:lang w:val="en-US" w:eastAsia="zh-CN"/>
        </w:rPr>
        <w:t xml:space="preserve">teady </w:t>
      </w:r>
      <w:r>
        <w:rPr>
          <w:rFonts w:eastAsia="SimSun" w:hint="eastAsia"/>
          <w:lang w:val="en-US" w:eastAsia="zh-CN"/>
        </w:rPr>
        <w:t>l</w:t>
      </w:r>
      <w:r>
        <w:rPr>
          <w:rFonts w:eastAsia="SimSun" w:hint="eastAsia"/>
          <w:lang w:val="en-US" w:eastAsia="zh-CN"/>
        </w:rPr>
        <w:t>ight</w:t>
      </w:r>
      <w:r>
        <w:rPr>
          <w:rFonts w:eastAsia="SimSun" w:hint="eastAsia"/>
          <w:lang w:val="en-US" w:eastAsia="zh-CN"/>
        </w:rPr>
        <w:t xml:space="preserve">, which is the average value of three </w:t>
      </w:r>
      <w:proofErr w:type="gramStart"/>
      <w:r>
        <w:rPr>
          <w:rFonts w:eastAsia="SimSun" w:hint="eastAsia"/>
          <w:lang w:val="en-US" w:eastAsia="zh-CN"/>
        </w:rPr>
        <w:t>measurements.</w:t>
      </w:r>
      <w:proofErr w:type="gramEnd"/>
    </w:p>
    <w:p w14:paraId="7800A275" w14:textId="77777777" w:rsidR="009C1B07" w:rsidRDefault="00E81083">
      <w:pPr>
        <w:pStyle w:val="BodyText"/>
        <w:rPr>
          <w:rFonts w:eastAsia="SimSun"/>
          <w:lang w:val="en-US" w:eastAsia="zh-CN"/>
        </w:rPr>
      </w:pPr>
      <w:r>
        <w:rPr>
          <w:rFonts w:eastAsia="SimSun" w:hint="eastAsia"/>
          <w:lang w:val="en-US" w:eastAsia="zh-CN"/>
        </w:rPr>
        <w:t xml:space="preserve"> </w:t>
      </w:r>
      <w:r>
        <w:rPr>
          <w:rFonts w:eastAsia="SimSun" w:hint="eastAsia"/>
          <w:position w:val="-10"/>
          <w:lang w:val="en-US" w:eastAsia="zh-CN"/>
        </w:rPr>
        <w:object w:dxaOrig="300" w:dyaOrig="300" w14:anchorId="32BB0752">
          <v:shape id="_x0000_i1092" type="#_x0000_t75" style="width:15pt;height:15pt" o:ole="">
            <v:imagedata r:id="rId108" o:title=""/>
          </v:shape>
          <o:OLEObject Type="Embed" ProgID="Equation.KSEE3" ShapeID="_x0000_i1092" DrawAspect="Content" ObjectID="_1706940166" r:id="rId118"/>
        </w:object>
      </w:r>
      <w:r>
        <w:rPr>
          <w:rFonts w:eastAsia="SimSun" w:hint="eastAsia"/>
          <w:lang w:val="en-US" w:eastAsia="zh-CN"/>
        </w:rPr>
        <w:t xml:space="preserve"> is the illuminance of steady light state at a certain position.</w:t>
      </w:r>
    </w:p>
    <w:p w14:paraId="4B656674" w14:textId="77777777" w:rsidR="009C1B07" w:rsidRDefault="00E81083">
      <w:pPr>
        <w:pStyle w:val="BodyText"/>
        <w:rPr>
          <w:rFonts w:eastAsia="SimSun"/>
          <w:lang w:val="en-US" w:eastAsia="zh-CN"/>
        </w:rPr>
      </w:pPr>
      <w:r>
        <w:rPr>
          <w:rFonts w:eastAsia="SimSun" w:hint="eastAsia"/>
          <w:position w:val="-14"/>
          <w:lang w:val="en-US" w:eastAsia="zh-CN"/>
        </w:rPr>
        <w:object w:dxaOrig="520" w:dyaOrig="340" w14:anchorId="4C14A9D5">
          <v:shape id="_x0000_i1093" type="#_x0000_t75" style="width:26pt;height:17pt" o:ole="">
            <v:imagedata r:id="rId119" o:title=""/>
          </v:shape>
          <o:OLEObject Type="Embed" ProgID="Equation.KSEE3" ShapeID="_x0000_i1093" DrawAspect="Content" ObjectID="_1706940167" r:id="rId120"/>
        </w:object>
      </w:r>
      <w:r>
        <w:rPr>
          <w:rFonts w:eastAsia="SimSun" w:hint="eastAsia"/>
          <w:lang w:val="en-US" w:eastAsia="zh-CN"/>
        </w:rPr>
        <w:t xml:space="preserve">is the </w:t>
      </w:r>
      <w:r>
        <w:rPr>
          <w:rFonts w:eastAsia="SimSun" w:hint="eastAsia"/>
          <w:lang w:val="en-US" w:eastAsia="zh-CN"/>
        </w:rPr>
        <w:t>e</w:t>
      </w:r>
      <w:r>
        <w:rPr>
          <w:rFonts w:eastAsia="SimSun"/>
          <w:lang w:val="en-US" w:eastAsia="zh-CN"/>
        </w:rPr>
        <w:t>ffective illuminance</w:t>
      </w:r>
      <w:r>
        <w:rPr>
          <w:rFonts w:eastAsia="SimSun" w:hint="eastAsia"/>
          <w:lang w:val="en-US" w:eastAsia="zh-CN"/>
        </w:rPr>
        <w:t xml:space="preserve"> </w:t>
      </w:r>
      <w:r>
        <w:rPr>
          <w:rFonts w:eastAsia="SimSun"/>
          <w:lang w:val="en-US" w:eastAsia="zh-CN"/>
        </w:rPr>
        <w:t xml:space="preserve">in the rhythmic light state at the same position as the </w:t>
      </w:r>
      <w:r>
        <w:rPr>
          <w:rFonts w:eastAsia="SimSun" w:hint="eastAsia"/>
          <w:lang w:val="en-US" w:eastAsia="zh-CN"/>
        </w:rPr>
        <w:t xml:space="preserve">measurement of </w:t>
      </w:r>
      <w:r>
        <w:rPr>
          <w:rFonts w:eastAsia="SimSun" w:hint="eastAsia"/>
          <w:position w:val="-10"/>
          <w:lang w:val="en-US" w:eastAsia="zh-CN"/>
        </w:rPr>
        <w:object w:dxaOrig="300" w:dyaOrig="300" w14:anchorId="4FC43070">
          <v:shape id="_x0000_i1094" type="#_x0000_t75" style="width:15pt;height:15pt" o:ole="">
            <v:imagedata r:id="rId108" o:title=""/>
          </v:shape>
          <o:OLEObject Type="Embed" ProgID="Equation.KSEE3" ShapeID="_x0000_i1094" DrawAspect="Content" ObjectID="_1706940168" r:id="rId121"/>
        </w:object>
      </w:r>
      <w:r>
        <w:rPr>
          <w:rFonts w:eastAsia="SimSun" w:hint="eastAsia"/>
          <w:lang w:val="en-US" w:eastAsia="zh-CN"/>
        </w:rPr>
        <w:t>.</w:t>
      </w:r>
    </w:p>
    <w:p w14:paraId="0C18450A" w14:textId="77777777" w:rsidR="009C1B07" w:rsidRDefault="00E81083">
      <w:pPr>
        <w:numPr>
          <w:ilvl w:val="1"/>
          <w:numId w:val="0"/>
        </w:numPr>
        <w:spacing w:after="120"/>
        <w:jc w:val="both"/>
        <w:rPr>
          <w:rFonts w:ascii="Calibri" w:eastAsia="SimSun" w:hAnsi="Calibri"/>
          <w:lang w:val="en-US" w:eastAsia="zh-CN"/>
        </w:rPr>
      </w:pPr>
      <w:r>
        <w:rPr>
          <w:rFonts w:ascii="Calibri" w:eastAsia="SimSun" w:hAnsi="Calibri" w:hint="eastAsia"/>
          <w:lang w:val="en-US" w:eastAsia="zh-CN"/>
        </w:rPr>
        <w:t>c. Estimation measurement method</w:t>
      </w:r>
    </w:p>
    <w:p w14:paraId="1A1D3C65" w14:textId="77777777" w:rsidR="009C1B07" w:rsidRDefault="00E81083">
      <w:pPr>
        <w:pStyle w:val="BodyText"/>
        <w:rPr>
          <w:rFonts w:eastAsia="SimSun"/>
          <w:lang w:val="en-US" w:eastAsia="zh-CN"/>
        </w:rPr>
      </w:pPr>
      <w:proofErr w:type="gramStart"/>
      <w:r>
        <w:rPr>
          <w:rFonts w:eastAsia="SimSun"/>
          <w:lang w:val="en-US" w:eastAsia="zh-CN"/>
        </w:rPr>
        <w:t>In</w:t>
      </w:r>
      <w:proofErr w:type="gramEnd"/>
      <w:r>
        <w:rPr>
          <w:rFonts w:eastAsia="SimSun"/>
          <w:lang w:val="en-US" w:eastAsia="zh-CN"/>
        </w:rPr>
        <w:t xml:space="preserve"> some occasions with low requirements, the effective intensity of </w:t>
      </w:r>
      <w:r>
        <w:rPr>
          <w:rFonts w:eastAsia="SimSun"/>
          <w:lang w:val="en-US" w:eastAsia="zh-CN"/>
        </w:rPr>
        <w:t>rhythmic light can be estimated by looking up the table.</w:t>
      </w:r>
    </w:p>
    <w:p w14:paraId="6EA2A529" w14:textId="77777777" w:rsidR="009C1B07" w:rsidRDefault="00E81083">
      <w:pPr>
        <w:pStyle w:val="BodyText"/>
        <w:rPr>
          <w:rFonts w:eastAsia="SimSun"/>
          <w:lang w:val="en-US" w:eastAsia="zh-CN"/>
        </w:rPr>
      </w:pPr>
      <w:r>
        <w:rPr>
          <w:rFonts w:eastAsia="SimSun" w:hint="eastAsia"/>
          <w:lang w:val="en-US" w:eastAsia="zh-CN"/>
        </w:rPr>
        <w:t>T</w:t>
      </w:r>
      <w:r>
        <w:rPr>
          <w:rFonts w:eastAsia="SimSun"/>
          <w:lang w:val="en-US" w:eastAsia="zh-CN"/>
        </w:rPr>
        <w:t xml:space="preserve">he </w:t>
      </w:r>
      <w:r>
        <w:rPr>
          <w:rFonts w:eastAsia="SimSun" w:hint="eastAsia"/>
          <w:lang w:val="en-US" w:eastAsia="zh-CN"/>
        </w:rPr>
        <w:t>AtoN</w:t>
      </w:r>
      <w:r>
        <w:rPr>
          <w:rFonts w:eastAsia="SimSun"/>
          <w:lang w:val="en-US" w:eastAsia="zh-CN"/>
        </w:rPr>
        <w:t xml:space="preserve"> light</w:t>
      </w:r>
      <w:r>
        <w:rPr>
          <w:rFonts w:eastAsia="SimSun" w:hint="eastAsia"/>
          <w:lang w:val="en-US" w:eastAsia="zh-CN"/>
        </w:rPr>
        <w:t xml:space="preserve"> is installed</w:t>
      </w:r>
      <w:r>
        <w:rPr>
          <w:rFonts w:eastAsia="SimSun"/>
          <w:lang w:val="en-US" w:eastAsia="zh-CN"/>
        </w:rPr>
        <w:t xml:space="preserve"> in the </w:t>
      </w:r>
      <w:r>
        <w:rPr>
          <w:rFonts w:hint="eastAsia"/>
          <w:lang w:val="en-US" w:eastAsia="zh-CN"/>
        </w:rPr>
        <w:t>gonio</w:t>
      </w:r>
      <w:r>
        <w:rPr>
          <w:rFonts w:eastAsia="SimSun" w:hint="eastAsia"/>
        </w:rPr>
        <w:t>photometer</w:t>
      </w:r>
      <w:r>
        <w:rPr>
          <w:rFonts w:eastAsia="SimSun"/>
          <w:lang w:val="en-US" w:eastAsia="zh-CN"/>
        </w:rPr>
        <w:t xml:space="preserve"> according to 3.2.3 (1). </w:t>
      </w:r>
      <w:r>
        <w:rPr>
          <w:rFonts w:eastAsia="SimSun" w:hint="eastAsia"/>
          <w:lang w:val="en-US" w:eastAsia="zh-CN"/>
        </w:rPr>
        <w:t>The luminous</w:t>
      </w:r>
      <w:r>
        <w:rPr>
          <w:rFonts w:eastAsia="SimSun" w:hint="eastAsia"/>
          <w:lang w:val="en-US" w:eastAsia="zh-CN"/>
        </w:rPr>
        <w:t xml:space="preserve"> </w:t>
      </w:r>
      <w:r>
        <w:rPr>
          <w:rFonts w:eastAsia="SimSun" w:hint="eastAsia"/>
          <w:lang w:val="en-US" w:eastAsia="zh-CN"/>
        </w:rPr>
        <w:t>i</w:t>
      </w:r>
      <w:r>
        <w:rPr>
          <w:rFonts w:eastAsia="SimSun" w:hint="eastAsia"/>
          <w:lang w:val="en-US" w:eastAsia="zh-CN"/>
        </w:rPr>
        <w:t>ntensity of steady light</w:t>
      </w:r>
      <w:r>
        <w:rPr>
          <w:rFonts w:eastAsia="SimSun" w:hint="eastAsia"/>
          <w:lang w:val="en-US" w:eastAsia="zh-CN"/>
        </w:rPr>
        <w:t xml:space="preserve"> is measured </w:t>
      </w:r>
      <w:r>
        <w:rPr>
          <w:rFonts w:eastAsia="SimSun"/>
          <w:lang w:val="en-US" w:eastAsia="zh-CN"/>
        </w:rPr>
        <w:t xml:space="preserve">according to 3.3.2 (2). </w:t>
      </w:r>
      <w:r>
        <w:rPr>
          <w:rFonts w:eastAsia="SimSun" w:hint="eastAsia"/>
          <w:lang w:val="en-US" w:eastAsia="zh-CN"/>
        </w:rPr>
        <w:t>T</w:t>
      </w:r>
      <w:r>
        <w:rPr>
          <w:rFonts w:eastAsia="SimSun"/>
          <w:lang w:val="en-US" w:eastAsia="zh-CN"/>
        </w:rPr>
        <w:t>he effective intensity of rhythm</w:t>
      </w:r>
      <w:r>
        <w:rPr>
          <w:rFonts w:eastAsia="SimSun" w:hint="eastAsia"/>
          <w:lang w:val="en-US" w:eastAsia="zh-CN"/>
        </w:rPr>
        <w:t>ic</w:t>
      </w:r>
      <w:r>
        <w:rPr>
          <w:rFonts w:eastAsia="SimSun"/>
          <w:lang w:val="en-US" w:eastAsia="zh-CN"/>
        </w:rPr>
        <w:t xml:space="preserve"> light </w:t>
      </w:r>
      <w:r>
        <w:rPr>
          <w:rFonts w:eastAsia="SimSun" w:hint="eastAsia"/>
          <w:lang w:val="en-US" w:eastAsia="zh-CN"/>
        </w:rPr>
        <w:t xml:space="preserve">can </w:t>
      </w:r>
      <w:r>
        <w:rPr>
          <w:rFonts w:eastAsia="SimSun" w:hint="eastAsia"/>
          <w:lang w:val="en-US" w:eastAsia="zh-CN"/>
        </w:rPr>
        <w:t>be</w:t>
      </w:r>
      <w:r>
        <w:rPr>
          <w:rFonts w:eastAsia="SimSun"/>
          <w:lang w:val="en-US" w:eastAsia="zh-CN"/>
        </w:rPr>
        <w:t xml:space="preserve"> estimated </w:t>
      </w:r>
      <w:r>
        <w:rPr>
          <w:rFonts w:eastAsia="SimSun" w:hint="eastAsia"/>
          <w:lang w:val="en-US" w:eastAsia="zh-CN"/>
        </w:rPr>
        <w:t>by </w:t>
      </w:r>
      <w:r>
        <w:rPr>
          <w:rFonts w:eastAsia="SimSun"/>
          <w:lang w:val="en-US" w:eastAsia="zh-CN"/>
        </w:rPr>
        <w:t>referring to</w:t>
      </w:r>
      <w:r>
        <w:rPr>
          <w:rFonts w:eastAsia="SimSun" w:hint="eastAsia"/>
          <w:lang w:val="en-US" w:eastAsia="zh-CN"/>
        </w:rPr>
        <w:t xml:space="preserve"> the</w:t>
      </w:r>
      <w:r>
        <w:rPr>
          <w:rFonts w:eastAsia="SimSun"/>
          <w:lang w:val="en-US" w:eastAsia="zh-CN"/>
        </w:rPr>
        <w:t xml:space="preserve"> method of IALA </w:t>
      </w:r>
      <w:r>
        <w:rPr>
          <w:rFonts w:eastAsia="SimSun" w:hint="eastAsia"/>
          <w:lang w:val="en-US" w:eastAsia="zh-CN"/>
        </w:rPr>
        <w:t>G</w:t>
      </w:r>
      <w:r>
        <w:rPr>
          <w:rFonts w:eastAsia="SimSun"/>
          <w:lang w:val="en-US" w:eastAsia="zh-CN"/>
        </w:rPr>
        <w:t>1135 Annex B</w:t>
      </w:r>
      <w:r>
        <w:rPr>
          <w:rFonts w:eastAsia="SimSun" w:hint="eastAsia"/>
          <w:lang w:val="en-US" w:eastAsia="zh-CN"/>
        </w:rPr>
        <w:t xml:space="preserve">, </w:t>
      </w:r>
      <w:r>
        <w:rPr>
          <w:rFonts w:eastAsia="SimSun" w:hint="eastAsia"/>
          <w:lang w:val="en-US" w:eastAsia="zh-CN"/>
        </w:rPr>
        <w:t>based on</w:t>
      </w:r>
      <w:r>
        <w:rPr>
          <w:rFonts w:eastAsia="SimSun" w:hint="eastAsia"/>
          <w:lang w:val="en-US" w:eastAsia="zh-CN"/>
        </w:rPr>
        <w:t xml:space="preserve"> the light waveform and</w:t>
      </w:r>
      <w:r>
        <w:rPr>
          <w:rFonts w:eastAsia="SimSun" w:hint="eastAsia"/>
          <w:lang w:val="en-US" w:eastAsia="zh-CN"/>
        </w:rPr>
        <w:t xml:space="preserve"> rhythmic</w:t>
      </w:r>
      <w:r>
        <w:rPr>
          <w:rFonts w:eastAsia="SimSun" w:hint="eastAsia"/>
          <w:lang w:val="en-US" w:eastAsia="zh-CN"/>
        </w:rPr>
        <w:t xml:space="preserve"> </w:t>
      </w:r>
      <w:r>
        <w:rPr>
          <w:rFonts w:eastAsia="SimSun" w:hint="eastAsia"/>
          <w:lang w:val="en-US" w:eastAsia="zh-CN"/>
        </w:rPr>
        <w:t>character</w:t>
      </w:r>
      <w:r>
        <w:rPr>
          <w:rFonts w:eastAsia="SimSun" w:hint="eastAsia"/>
          <w:lang w:val="en-US" w:eastAsia="zh-CN"/>
        </w:rPr>
        <w:t xml:space="preserve"> information of the </w:t>
      </w:r>
      <w:r>
        <w:rPr>
          <w:rFonts w:eastAsia="SimSun" w:hint="eastAsia"/>
          <w:lang w:val="en-US" w:eastAsia="zh-CN"/>
        </w:rPr>
        <w:t>AtoN</w:t>
      </w:r>
      <w:r>
        <w:rPr>
          <w:rFonts w:eastAsia="SimSun" w:hint="eastAsia"/>
          <w:lang w:val="en-US" w:eastAsia="zh-CN"/>
        </w:rPr>
        <w:t xml:space="preserve"> light</w:t>
      </w:r>
      <w:r>
        <w:rPr>
          <w:rFonts w:eastAsia="SimSun" w:hint="eastAsia"/>
          <w:lang w:val="en-US" w:eastAsia="zh-CN"/>
        </w:rPr>
        <w:t>.</w:t>
      </w:r>
    </w:p>
    <w:p w14:paraId="70A7181E" w14:textId="77777777" w:rsidR="009C1B07" w:rsidRDefault="00E81083">
      <w:pPr>
        <w:pStyle w:val="Heading3"/>
        <w:keepNext w:val="0"/>
        <w:numPr>
          <w:ilvl w:val="1"/>
          <w:numId w:val="0"/>
        </w:numPr>
        <w:tabs>
          <w:tab w:val="clear" w:pos="992"/>
        </w:tabs>
        <w:ind w:left="992" w:hanging="992"/>
        <w:rPr>
          <w:szCs w:val="22"/>
          <w:lang w:val="en-US" w:eastAsia="zh-CN"/>
        </w:rPr>
      </w:pPr>
      <w:r>
        <w:rPr>
          <w:rFonts w:eastAsia="SimSun"/>
          <w:szCs w:val="22"/>
          <w:lang w:val="en-US" w:eastAsia="zh-CN"/>
        </w:rPr>
        <w:t>3.</w:t>
      </w:r>
      <w:r>
        <w:rPr>
          <w:rFonts w:eastAsia="SimSun" w:hint="eastAsia"/>
          <w:szCs w:val="22"/>
          <w:lang w:val="en-US" w:eastAsia="zh-CN"/>
        </w:rPr>
        <w:t>3</w:t>
      </w:r>
      <w:r>
        <w:rPr>
          <w:rFonts w:eastAsia="SimSun"/>
          <w:szCs w:val="22"/>
          <w:lang w:val="en-US" w:eastAsia="zh-CN"/>
        </w:rPr>
        <w:t>.</w:t>
      </w:r>
      <w:r>
        <w:rPr>
          <w:rFonts w:eastAsia="SimSun" w:hint="eastAsia"/>
          <w:szCs w:val="22"/>
          <w:lang w:val="en-US" w:eastAsia="zh-CN"/>
        </w:rPr>
        <w:t>3</w:t>
      </w:r>
      <w:r>
        <w:rPr>
          <w:rFonts w:eastAsia="SimSun"/>
          <w:szCs w:val="22"/>
          <w:lang w:val="en-US" w:eastAsia="zh-CN"/>
        </w:rPr>
        <w:tab/>
      </w:r>
      <w:r>
        <w:rPr>
          <w:rFonts w:hint="eastAsia"/>
          <w:szCs w:val="22"/>
          <w:lang w:val="en-US" w:eastAsia="zh-CN"/>
        </w:rPr>
        <w:t xml:space="preserve">Measurement of </w:t>
      </w:r>
      <w:r>
        <w:rPr>
          <w:rFonts w:ascii="Calibri" w:eastAsia="SimSun" w:hAnsi="Calibri" w:hint="eastAsia"/>
          <w:szCs w:val="22"/>
          <w:lang w:val="en-US" w:eastAsia="zh-CN"/>
        </w:rPr>
        <w:t>Luminous Intensity</w:t>
      </w:r>
      <w:r>
        <w:rPr>
          <w:rFonts w:hint="eastAsia"/>
          <w:szCs w:val="22"/>
          <w:lang w:val="en-US" w:eastAsia="zh-CN"/>
        </w:rPr>
        <w:t xml:space="preserve"> of Array AtoN Light</w:t>
      </w:r>
    </w:p>
    <w:p w14:paraId="55552B69" w14:textId="77777777" w:rsidR="009C1B07" w:rsidRDefault="00E81083">
      <w:pPr>
        <w:pStyle w:val="BodyText"/>
        <w:rPr>
          <w:rFonts w:eastAsia="SimSun"/>
          <w:lang w:val="en-US" w:eastAsia="zh-CN"/>
        </w:rPr>
      </w:pPr>
      <w:r>
        <w:rPr>
          <w:rFonts w:eastAsia="SimSun" w:hint="eastAsia"/>
        </w:rPr>
        <w:t xml:space="preserve">For array </w:t>
      </w:r>
      <w:r>
        <w:rPr>
          <w:rFonts w:eastAsia="SimSun" w:hint="eastAsia"/>
          <w:lang w:val="en-US" w:eastAsia="zh-CN"/>
        </w:rPr>
        <w:t>AtoN</w:t>
      </w:r>
      <w:r>
        <w:rPr>
          <w:rFonts w:eastAsia="SimSun" w:hint="eastAsia"/>
        </w:rPr>
        <w:t xml:space="preserve"> lights, the </w:t>
      </w:r>
      <w:r>
        <w:rPr>
          <w:rFonts w:eastAsia="SimSun" w:hint="eastAsia"/>
          <w:lang w:val="en-US" w:eastAsia="zh-CN"/>
        </w:rPr>
        <w:t>luminous</w:t>
      </w:r>
      <w:r>
        <w:rPr>
          <w:rFonts w:eastAsia="SimSun" w:hint="eastAsia"/>
          <w:lang w:val="en-US" w:eastAsia="zh-CN"/>
        </w:rPr>
        <w:t xml:space="preserve"> </w:t>
      </w:r>
      <w:r>
        <w:rPr>
          <w:rFonts w:eastAsia="SimSun" w:hint="eastAsia"/>
          <w:lang w:val="en-US" w:eastAsia="zh-CN"/>
        </w:rPr>
        <w:t>i</w:t>
      </w:r>
      <w:r>
        <w:rPr>
          <w:rFonts w:eastAsia="SimSun" w:hint="eastAsia"/>
          <w:lang w:val="en-US" w:eastAsia="zh-CN"/>
        </w:rPr>
        <w:t>ntensity</w:t>
      </w:r>
      <w:r>
        <w:rPr>
          <w:rFonts w:eastAsia="SimSun" w:hint="eastAsia"/>
        </w:rPr>
        <w:t xml:space="preserve"> of each area shall be measured according to the method of 3.3.2 (2), and the effective intensity of the rhythm</w:t>
      </w:r>
      <w:proofErr w:type="spellStart"/>
      <w:r>
        <w:rPr>
          <w:rFonts w:eastAsia="SimSun" w:hint="eastAsia"/>
          <w:lang w:val="en-US" w:eastAsia="zh-CN"/>
        </w:rPr>
        <w:t>ic</w:t>
      </w:r>
      <w:proofErr w:type="spellEnd"/>
      <w:r>
        <w:rPr>
          <w:rFonts w:eastAsia="SimSun" w:hint="eastAsia"/>
        </w:rPr>
        <w:t xml:space="preserve"> light of each area shall be measured according to the method of 3.3.2 (3). The sum of the </w:t>
      </w:r>
      <w:r>
        <w:rPr>
          <w:rFonts w:eastAsia="SimSun" w:hint="eastAsia"/>
          <w:lang w:val="en-US" w:eastAsia="zh-CN"/>
        </w:rPr>
        <w:t>luminous</w:t>
      </w:r>
      <w:r>
        <w:rPr>
          <w:rFonts w:eastAsia="SimSun" w:hint="eastAsia"/>
          <w:lang w:val="en-US" w:eastAsia="zh-CN"/>
        </w:rPr>
        <w:t xml:space="preserve"> </w:t>
      </w:r>
      <w:r>
        <w:rPr>
          <w:rFonts w:eastAsia="SimSun" w:hint="eastAsia"/>
          <w:lang w:val="en-US" w:eastAsia="zh-CN"/>
        </w:rPr>
        <w:t>i</w:t>
      </w:r>
      <w:r>
        <w:rPr>
          <w:rFonts w:eastAsia="SimSun" w:hint="eastAsia"/>
          <w:lang w:val="en-US" w:eastAsia="zh-CN"/>
        </w:rPr>
        <w:t>ntensity</w:t>
      </w:r>
      <w:r>
        <w:rPr>
          <w:rFonts w:eastAsia="SimSun" w:hint="eastAsia"/>
        </w:rPr>
        <w:t xml:space="preserve"> of each area is the </w:t>
      </w:r>
      <w:r>
        <w:rPr>
          <w:rFonts w:eastAsia="SimSun" w:hint="eastAsia"/>
          <w:lang w:val="en-US" w:eastAsia="zh-CN"/>
        </w:rPr>
        <w:t>luminous</w:t>
      </w:r>
      <w:r>
        <w:rPr>
          <w:rFonts w:eastAsia="SimSun" w:hint="eastAsia"/>
          <w:lang w:val="en-US" w:eastAsia="zh-CN"/>
        </w:rPr>
        <w:t xml:space="preserve"> </w:t>
      </w:r>
      <w:r>
        <w:rPr>
          <w:rFonts w:eastAsia="SimSun" w:hint="eastAsia"/>
          <w:lang w:val="en-US" w:eastAsia="zh-CN"/>
        </w:rPr>
        <w:t>i</w:t>
      </w:r>
      <w:r>
        <w:rPr>
          <w:rFonts w:eastAsia="SimSun" w:hint="eastAsia"/>
          <w:lang w:val="en-US" w:eastAsia="zh-CN"/>
        </w:rPr>
        <w:t>ntensity</w:t>
      </w:r>
      <w:r>
        <w:rPr>
          <w:rFonts w:eastAsia="SimSun" w:hint="eastAsia"/>
        </w:rPr>
        <w:t xml:space="preserve"> of the </w:t>
      </w:r>
      <w:r>
        <w:rPr>
          <w:rFonts w:eastAsia="SimSun" w:hint="eastAsia"/>
          <w:lang w:val="en-US" w:eastAsia="zh-CN"/>
        </w:rPr>
        <w:t>AtoN</w:t>
      </w:r>
      <w:r>
        <w:rPr>
          <w:rFonts w:eastAsia="SimSun" w:hint="eastAsia"/>
        </w:rPr>
        <w:t xml:space="preserve"> lights.</w:t>
      </w:r>
    </w:p>
    <w:p w14:paraId="3F6F465E" w14:textId="77777777" w:rsidR="009C1B07" w:rsidRDefault="00E81083">
      <w:pPr>
        <w:pStyle w:val="Heading1"/>
        <w:numPr>
          <w:ilvl w:val="0"/>
          <w:numId w:val="0"/>
        </w:numPr>
        <w:ind w:left="567" w:hanging="567"/>
        <w:rPr>
          <w:rFonts w:eastAsia="SimSun"/>
          <w:lang w:eastAsia="zh-CN"/>
        </w:rPr>
      </w:pPr>
      <w:r>
        <w:rPr>
          <w:rFonts w:eastAsia="SimSun" w:hint="eastAsia"/>
          <w:lang w:val="en-US" w:eastAsia="zh-CN"/>
        </w:rPr>
        <w:t>4</w:t>
      </w:r>
      <w:r>
        <w:rPr>
          <w:rFonts w:eastAsia="SimSun" w:hint="eastAsia"/>
          <w:lang w:val="en-US" w:eastAsia="zh-CN"/>
        </w:rPr>
        <w:tab/>
      </w:r>
      <w:proofErr w:type="gramStart"/>
      <w:r>
        <w:t>request</w:t>
      </w:r>
      <w:proofErr w:type="gramEnd"/>
    </w:p>
    <w:p w14:paraId="2AEB5B37" w14:textId="77777777" w:rsidR="009C1B07" w:rsidRDefault="00E81083">
      <w:pPr>
        <w:tabs>
          <w:tab w:val="center" w:pos="4201"/>
          <w:tab w:val="right" w:leader="dot" w:pos="9298"/>
        </w:tabs>
        <w:spacing w:after="120"/>
        <w:jc w:val="both"/>
        <w:rPr>
          <w:rFonts w:ascii="Calibri" w:eastAsia="SimSun" w:hAnsi="Calibri"/>
          <w:lang w:eastAsia="zh-CN"/>
        </w:rPr>
      </w:pPr>
      <w:r>
        <w:rPr>
          <w:rFonts w:ascii="Calibri" w:eastAsia="SimSun" w:hAnsi="Calibri" w:hint="eastAsia"/>
          <w:lang w:eastAsia="zh-CN"/>
        </w:rPr>
        <w:t xml:space="preserve">At present, IALA's recommendation on Marine signal light measurement is R0203, which is planned to be </w:t>
      </w:r>
      <w:r>
        <w:rPr>
          <w:rFonts w:ascii="Calibri" w:eastAsia="SimSun" w:hAnsi="Calibri" w:hint="eastAsia"/>
          <w:lang w:val="en-US" w:eastAsia="zh-CN"/>
        </w:rPr>
        <w:t>developed</w:t>
      </w:r>
      <w:r>
        <w:rPr>
          <w:rFonts w:ascii="Calibri" w:eastAsia="SimSun" w:hAnsi="Calibri" w:hint="eastAsia"/>
          <w:lang w:eastAsia="zh-CN"/>
        </w:rPr>
        <w:t xml:space="preserve"> into a guid</w:t>
      </w:r>
      <w:proofErr w:type="spellStart"/>
      <w:r>
        <w:rPr>
          <w:rFonts w:ascii="Calibri" w:eastAsia="SimSun" w:hAnsi="Calibri" w:hint="eastAsia"/>
          <w:lang w:val="en-US" w:eastAsia="zh-CN"/>
        </w:rPr>
        <w:t>eline</w:t>
      </w:r>
      <w:proofErr w:type="spellEnd"/>
      <w:r>
        <w:rPr>
          <w:rFonts w:ascii="Calibri" w:eastAsia="SimSun" w:hAnsi="Calibri" w:hint="eastAsia"/>
          <w:lang w:val="en-US" w:eastAsia="zh-CN"/>
        </w:rPr>
        <w:t xml:space="preserve"> </w:t>
      </w:r>
      <w:r>
        <w:rPr>
          <w:rFonts w:ascii="Calibri" w:eastAsia="SimSun" w:hAnsi="Calibri" w:hint="eastAsia"/>
          <w:lang w:eastAsia="zh-CN"/>
        </w:rPr>
        <w:t>in the next</w:t>
      </w:r>
      <w:r>
        <w:rPr>
          <w:rFonts w:ascii="Calibri" w:eastAsia="SimSun" w:hAnsi="Calibri" w:hint="eastAsia"/>
          <w:lang w:val="en-US" w:eastAsia="zh-CN"/>
        </w:rPr>
        <w:t xml:space="preserve"> task plan</w:t>
      </w:r>
      <w:r>
        <w:rPr>
          <w:rFonts w:ascii="Calibri" w:eastAsia="SimSun" w:hAnsi="Calibri" w:hint="eastAsia"/>
          <w:lang w:eastAsia="zh-CN"/>
        </w:rPr>
        <w:t xml:space="preserve">. The details in </w:t>
      </w:r>
      <w:proofErr w:type="spellStart"/>
      <w:r>
        <w:rPr>
          <w:rFonts w:ascii="Calibri" w:eastAsia="SimSun" w:hAnsi="Calibri" w:hint="eastAsia"/>
          <w:lang w:eastAsia="zh-CN"/>
        </w:rPr>
        <w:t>th</w:t>
      </w:r>
      <w:proofErr w:type="spellEnd"/>
      <w:r>
        <w:rPr>
          <w:rFonts w:ascii="Calibri" w:eastAsia="SimSun" w:hAnsi="Calibri" w:hint="eastAsia"/>
          <w:lang w:val="en-US" w:eastAsia="zh-CN"/>
        </w:rPr>
        <w:t>is</w:t>
      </w:r>
      <w:r>
        <w:rPr>
          <w:rFonts w:ascii="Calibri" w:eastAsia="SimSun" w:hAnsi="Calibri" w:hint="eastAsia"/>
          <w:lang w:eastAsia="zh-CN"/>
        </w:rPr>
        <w:t xml:space="preserve"> input </w:t>
      </w:r>
      <w:r>
        <w:rPr>
          <w:rFonts w:ascii="Calibri" w:eastAsia="SimSun" w:hAnsi="Calibri" w:hint="eastAsia"/>
          <w:lang w:val="en-US" w:eastAsia="zh-CN"/>
        </w:rPr>
        <w:t xml:space="preserve">paper </w:t>
      </w:r>
      <w:r>
        <w:rPr>
          <w:rFonts w:ascii="Calibri" w:eastAsia="SimSun" w:hAnsi="Calibri" w:hint="eastAsia"/>
          <w:lang w:eastAsia="zh-CN"/>
        </w:rPr>
        <w:t xml:space="preserve">are closely related to </w:t>
      </w:r>
      <w:r>
        <w:rPr>
          <w:rFonts w:ascii="Calibri" w:eastAsia="SimSun" w:hAnsi="Calibri" w:hint="eastAsia"/>
          <w:lang w:eastAsia="zh-CN"/>
        </w:rPr>
        <w:t>R0203.</w:t>
      </w:r>
      <w:r>
        <w:rPr>
          <w:rFonts w:ascii="Calibri" w:eastAsia="SimSun" w:hAnsi="Calibri"/>
          <w:lang w:eastAsia="zh-CN"/>
        </w:rPr>
        <w:t> </w:t>
      </w:r>
      <w:r>
        <w:rPr>
          <w:rFonts w:ascii="Calibri" w:eastAsia="SimSun" w:hAnsi="Calibri" w:hint="eastAsia"/>
          <w:lang w:val="en-US" w:eastAsia="zh-CN"/>
        </w:rPr>
        <w:t>W</w:t>
      </w:r>
      <w:proofErr w:type="spellStart"/>
      <w:r>
        <w:rPr>
          <w:rFonts w:ascii="Calibri" w:eastAsia="SimSun" w:hAnsi="Calibri"/>
          <w:lang w:eastAsia="zh-CN"/>
        </w:rPr>
        <w:t>e</w:t>
      </w:r>
      <w:proofErr w:type="spellEnd"/>
      <w:r>
        <w:rPr>
          <w:rFonts w:ascii="Calibri" w:eastAsia="SimSun" w:hAnsi="Calibri"/>
          <w:lang w:eastAsia="zh-CN"/>
        </w:rPr>
        <w:t xml:space="preserve"> hope the committee will </w:t>
      </w:r>
      <w:r>
        <w:rPr>
          <w:rFonts w:ascii="Calibri" w:eastAsia="SimSun" w:hAnsi="Calibri" w:hint="eastAsia"/>
          <w:lang w:val="en-US" w:eastAsia="zh-CN"/>
        </w:rPr>
        <w:t>consider</w:t>
      </w:r>
      <w:r>
        <w:rPr>
          <w:rFonts w:ascii="Calibri" w:eastAsia="SimSun" w:hAnsi="Calibri"/>
          <w:lang w:eastAsia="zh-CN"/>
        </w:rPr>
        <w:t xml:space="preserve"> China's work on the measurement of</w:t>
      </w:r>
      <w:r>
        <w:rPr>
          <w:rFonts w:ascii="Calibri" w:eastAsia="SimSun" w:hAnsi="Calibri" w:hint="eastAsia"/>
          <w:lang w:val="en-US" w:eastAsia="zh-CN"/>
        </w:rPr>
        <w:t xml:space="preserve"> luminous intensity of</w:t>
      </w:r>
      <w:r>
        <w:rPr>
          <w:rFonts w:ascii="Calibri" w:eastAsia="SimSun" w:hAnsi="Calibri"/>
          <w:lang w:eastAsia="zh-CN"/>
        </w:rPr>
        <w:t xml:space="preserve"> </w:t>
      </w:r>
      <w:r>
        <w:rPr>
          <w:rFonts w:ascii="Calibri" w:eastAsia="SimSun" w:hAnsi="Calibri" w:hint="eastAsia"/>
          <w:lang w:val="en-US" w:eastAsia="zh-CN"/>
        </w:rPr>
        <w:t>AtoN</w:t>
      </w:r>
      <w:r>
        <w:rPr>
          <w:rFonts w:ascii="Calibri" w:eastAsia="SimSun" w:hAnsi="Calibri"/>
          <w:lang w:eastAsia="zh-CN"/>
        </w:rPr>
        <w:t xml:space="preserve"> light</w:t>
      </w:r>
      <w:r>
        <w:rPr>
          <w:rFonts w:ascii="Calibri" w:eastAsia="SimSun" w:hAnsi="Calibri" w:hint="eastAsia"/>
          <w:lang w:val="en-US" w:eastAsia="zh-CN"/>
        </w:rPr>
        <w:t>.</w:t>
      </w:r>
      <w:r>
        <w:rPr>
          <w:rFonts w:ascii="Calibri" w:eastAsia="SimSun" w:hAnsi="Calibri"/>
          <w:lang w:eastAsia="zh-CN"/>
        </w:rPr>
        <w:t xml:space="preserve"> </w:t>
      </w:r>
      <w:r>
        <w:rPr>
          <w:rFonts w:ascii="Calibri" w:eastAsia="SimSun" w:hAnsi="Calibri" w:hint="eastAsia"/>
          <w:lang w:val="en-US" w:eastAsia="zh-CN"/>
        </w:rPr>
        <w:t>I</w:t>
      </w:r>
      <w:r>
        <w:rPr>
          <w:rFonts w:ascii="Calibri" w:eastAsia="SimSun" w:hAnsi="Calibri"/>
          <w:lang w:eastAsia="zh-CN"/>
        </w:rPr>
        <w:t xml:space="preserve">f appropriate, the relevant contents of this input </w:t>
      </w:r>
      <w:r>
        <w:rPr>
          <w:rFonts w:ascii="Calibri" w:eastAsia="SimSun" w:hAnsi="Calibri" w:hint="eastAsia"/>
          <w:lang w:val="en-US" w:eastAsia="zh-CN"/>
        </w:rPr>
        <w:t>paper</w:t>
      </w:r>
      <w:r>
        <w:rPr>
          <w:rFonts w:ascii="Calibri" w:eastAsia="SimSun" w:hAnsi="Calibri"/>
          <w:lang w:eastAsia="zh-CN"/>
        </w:rPr>
        <w:t xml:space="preserve"> can be included in the</w:t>
      </w:r>
      <w:r>
        <w:rPr>
          <w:rFonts w:ascii="Calibri" w:eastAsia="SimSun" w:hAnsi="Calibri" w:hint="eastAsia"/>
          <w:lang w:val="en-US" w:eastAsia="zh-CN"/>
        </w:rPr>
        <w:t xml:space="preserve"> new</w:t>
      </w:r>
      <w:r>
        <w:rPr>
          <w:rFonts w:ascii="Calibri" w:eastAsia="SimSun" w:hAnsi="Calibri"/>
          <w:lang w:eastAsia="zh-CN"/>
        </w:rPr>
        <w:t xml:space="preserve"> guid</w:t>
      </w:r>
      <w:proofErr w:type="spellStart"/>
      <w:r>
        <w:rPr>
          <w:rFonts w:ascii="Calibri" w:eastAsia="SimSun" w:hAnsi="Calibri" w:hint="eastAsia"/>
          <w:lang w:val="en-US" w:eastAsia="zh-CN"/>
        </w:rPr>
        <w:t>eline</w:t>
      </w:r>
      <w:proofErr w:type="spellEnd"/>
      <w:r>
        <w:rPr>
          <w:rFonts w:ascii="Calibri" w:eastAsia="SimSun" w:hAnsi="Calibri" w:hint="eastAsia"/>
          <w:lang w:val="en-US" w:eastAsia="zh-CN"/>
        </w:rPr>
        <w:t xml:space="preserve"> developed </w:t>
      </w:r>
      <w:proofErr w:type="gramStart"/>
      <w:r>
        <w:rPr>
          <w:rFonts w:ascii="Calibri" w:eastAsia="SimSun" w:hAnsi="Calibri" w:hint="eastAsia"/>
          <w:lang w:val="en-US" w:eastAsia="zh-CN"/>
        </w:rPr>
        <w:t xml:space="preserve">from </w:t>
      </w:r>
      <w:r>
        <w:rPr>
          <w:rFonts w:ascii="Calibri" w:eastAsia="SimSun" w:hAnsi="Calibri"/>
          <w:lang w:eastAsia="zh-CN"/>
        </w:rPr>
        <w:t xml:space="preserve"> </w:t>
      </w:r>
      <w:r>
        <w:rPr>
          <w:rFonts w:ascii="Calibri" w:eastAsia="SimSun" w:hAnsi="Calibri" w:hint="eastAsia"/>
          <w:lang w:val="en-US" w:eastAsia="zh-CN"/>
        </w:rPr>
        <w:t>R</w:t>
      </w:r>
      <w:proofErr w:type="gramEnd"/>
      <w:r>
        <w:rPr>
          <w:rFonts w:ascii="Calibri" w:eastAsia="SimSun" w:hAnsi="Calibri" w:hint="eastAsia"/>
          <w:lang w:val="en-US" w:eastAsia="zh-CN"/>
        </w:rPr>
        <w:t>0203</w:t>
      </w:r>
      <w:r>
        <w:rPr>
          <w:rFonts w:ascii="Calibri" w:eastAsia="SimSun" w:hAnsi="Calibri"/>
          <w:lang w:eastAsia="zh-CN"/>
        </w:rPr>
        <w:t>.</w:t>
      </w:r>
    </w:p>
    <w:p w14:paraId="2217295F" w14:textId="77777777" w:rsidR="009C1B07" w:rsidRDefault="009C1B07">
      <w:pPr>
        <w:tabs>
          <w:tab w:val="center" w:pos="4201"/>
          <w:tab w:val="right" w:leader="dot" w:pos="9298"/>
        </w:tabs>
        <w:spacing w:after="120"/>
        <w:jc w:val="both"/>
        <w:rPr>
          <w:rFonts w:ascii="Calibri" w:eastAsia="SimSun" w:hAnsi="Calibri"/>
          <w:lang w:eastAsia="zh-CN"/>
        </w:rPr>
      </w:pPr>
    </w:p>
    <w:p w14:paraId="6D9AD390" w14:textId="77777777" w:rsidR="009C1B07" w:rsidRDefault="009C1B07">
      <w:pPr>
        <w:tabs>
          <w:tab w:val="center" w:pos="4201"/>
          <w:tab w:val="right" w:leader="dot" w:pos="9298"/>
        </w:tabs>
        <w:spacing w:after="120"/>
        <w:jc w:val="both"/>
        <w:rPr>
          <w:rFonts w:ascii="Calibri" w:eastAsia="SimSun" w:hAnsi="Calibri"/>
          <w:lang w:eastAsia="zh-CN"/>
        </w:rPr>
      </w:pPr>
    </w:p>
    <w:p w14:paraId="67B32209" w14:textId="77777777" w:rsidR="009C1B07" w:rsidRDefault="00E81083">
      <w:pPr>
        <w:pStyle w:val="Appendix"/>
        <w:numPr>
          <w:ilvl w:val="0"/>
          <w:numId w:val="0"/>
        </w:numPr>
        <w:ind w:left="360"/>
      </w:pPr>
      <w:r>
        <w:rPr>
          <w:rFonts w:eastAsia="SimSun" w:hint="eastAsia"/>
          <w:lang w:eastAsia="zh-CN"/>
        </w:rPr>
        <w:t>Appendix</w:t>
      </w:r>
    </w:p>
    <w:p w14:paraId="5E2DB4AB" w14:textId="77777777" w:rsidR="009C1B07" w:rsidRDefault="00E81083">
      <w:pPr>
        <w:pStyle w:val="Heading2"/>
        <w:numPr>
          <w:ilvl w:val="1"/>
          <w:numId w:val="0"/>
        </w:numPr>
        <w:tabs>
          <w:tab w:val="clear" w:pos="851"/>
        </w:tabs>
        <w:jc w:val="center"/>
        <w:rPr>
          <w:rFonts w:eastAsia="SimSun"/>
          <w:lang w:val="en-US" w:eastAsia="zh-CN"/>
        </w:rPr>
      </w:pPr>
      <w:r>
        <w:rPr>
          <w:rFonts w:hint="eastAsia"/>
          <w:bCs/>
          <w:lang w:eastAsia="zh-CN"/>
        </w:rPr>
        <w:t xml:space="preserve">Appendix </w:t>
      </w:r>
      <w:proofErr w:type="gramStart"/>
      <w:r>
        <w:rPr>
          <w:rFonts w:hint="eastAsia"/>
          <w:bCs/>
          <w:lang w:eastAsia="zh-CN"/>
        </w:rPr>
        <w:t>A</w:t>
      </w:r>
      <w:r>
        <w:rPr>
          <w:rFonts w:hint="eastAsia"/>
          <w:bCs/>
          <w:lang w:val="en-US" w:eastAsia="zh-CN"/>
        </w:rPr>
        <w:t xml:space="preserve">  Interpretation</w:t>
      </w:r>
      <w:proofErr w:type="gramEnd"/>
      <w:r>
        <w:rPr>
          <w:rFonts w:hint="eastAsia"/>
          <w:bCs/>
          <w:lang w:val="en-US" w:eastAsia="zh-CN"/>
        </w:rPr>
        <w:t xml:space="preserve"> of the </w:t>
      </w:r>
      <w:r>
        <w:rPr>
          <w:rFonts w:hint="eastAsia"/>
          <w:bCs/>
          <w:lang w:val="en-US" w:eastAsia="zh-CN"/>
        </w:rPr>
        <w:t>T</w:t>
      </w:r>
      <w:r>
        <w:rPr>
          <w:rFonts w:hint="eastAsia"/>
          <w:bCs/>
          <w:lang w:val="en-US" w:eastAsia="zh-CN"/>
        </w:rPr>
        <w:t>ext</w:t>
      </w:r>
    </w:p>
    <w:p w14:paraId="1A78F890" w14:textId="77777777" w:rsidR="009C1B07" w:rsidRDefault="00E81083">
      <w:pPr>
        <w:pStyle w:val="a2"/>
        <w:numPr>
          <w:ilvl w:val="0"/>
          <w:numId w:val="0"/>
        </w:numPr>
        <w:spacing w:before="120" w:after="120"/>
        <w:rPr>
          <w:rFonts w:ascii="Calibri" w:eastAsia="SimSun"/>
          <w:b/>
          <w:bCs/>
          <w:sz w:val="22"/>
          <w:szCs w:val="22"/>
        </w:rPr>
      </w:pPr>
      <w:r>
        <w:rPr>
          <w:rFonts w:ascii="Calibri" w:hint="eastAsia"/>
          <w:b/>
          <w:bCs/>
        </w:rPr>
        <w:t>1</w:t>
      </w:r>
      <w:r>
        <w:rPr>
          <w:rFonts w:ascii="Calibri" w:hint="eastAsia"/>
          <w:b/>
          <w:bCs/>
        </w:rPr>
        <w:tab/>
      </w:r>
      <w:r>
        <w:rPr>
          <w:rFonts w:ascii="Calibri" w:hint="eastAsia"/>
          <w:b/>
          <w:bCs/>
        </w:rPr>
        <w:t>S</w:t>
      </w:r>
      <w:proofErr w:type="spellStart"/>
      <w:r>
        <w:rPr>
          <w:rFonts w:ascii="Calibri" w:eastAsia="SimSun" w:hint="eastAsia"/>
          <w:b/>
          <w:bCs/>
          <w:sz w:val="22"/>
          <w:szCs w:val="22"/>
          <w:lang w:val="en-GB" w:eastAsia="en-GB"/>
        </w:rPr>
        <w:t>pectral</w:t>
      </w:r>
      <w:proofErr w:type="spellEnd"/>
      <w:r>
        <w:rPr>
          <w:rFonts w:ascii="Calibri" w:eastAsia="SimSun" w:hint="eastAsia"/>
          <w:b/>
          <w:bCs/>
          <w:sz w:val="22"/>
          <w:szCs w:val="22"/>
          <w:lang w:val="en-GB" w:eastAsia="en-GB"/>
        </w:rPr>
        <w:t xml:space="preserve"> </w:t>
      </w:r>
      <w:r>
        <w:rPr>
          <w:rFonts w:ascii="Calibri" w:eastAsia="SimSun" w:hint="eastAsia"/>
          <w:b/>
          <w:bCs/>
          <w:sz w:val="22"/>
          <w:szCs w:val="22"/>
        </w:rPr>
        <w:t>M</w:t>
      </w:r>
      <w:proofErr w:type="spellStart"/>
      <w:r>
        <w:rPr>
          <w:rFonts w:ascii="Calibri" w:eastAsia="SimSun" w:hint="eastAsia"/>
          <w:b/>
          <w:bCs/>
          <w:sz w:val="22"/>
          <w:szCs w:val="22"/>
          <w:lang w:val="en-GB" w:eastAsia="en-GB"/>
        </w:rPr>
        <w:t>ismatch</w:t>
      </w:r>
      <w:proofErr w:type="spellEnd"/>
      <w:r>
        <w:rPr>
          <w:rFonts w:ascii="Calibri" w:eastAsia="SimSun" w:hint="eastAsia"/>
          <w:b/>
          <w:bCs/>
          <w:sz w:val="22"/>
          <w:szCs w:val="22"/>
          <w:lang w:val="en-GB" w:eastAsia="en-GB"/>
        </w:rPr>
        <w:t xml:space="preserve"> </w:t>
      </w:r>
      <w:r>
        <w:rPr>
          <w:rFonts w:ascii="Calibri" w:eastAsia="SimSun" w:hint="eastAsia"/>
          <w:b/>
          <w:bCs/>
          <w:sz w:val="22"/>
          <w:szCs w:val="22"/>
        </w:rPr>
        <w:t>C</w:t>
      </w:r>
      <w:proofErr w:type="spellStart"/>
      <w:r>
        <w:rPr>
          <w:rFonts w:ascii="Calibri" w:eastAsia="SimSun" w:hint="eastAsia"/>
          <w:b/>
          <w:bCs/>
          <w:sz w:val="22"/>
          <w:szCs w:val="22"/>
          <w:lang w:val="en-GB" w:eastAsia="en-GB"/>
        </w:rPr>
        <w:t>orrection</w:t>
      </w:r>
      <w:proofErr w:type="spellEnd"/>
      <w:r>
        <w:rPr>
          <w:rFonts w:ascii="Calibri" w:eastAsia="SimSun" w:hint="eastAsia"/>
          <w:b/>
          <w:bCs/>
          <w:sz w:val="22"/>
          <w:szCs w:val="22"/>
        </w:rPr>
        <w:t xml:space="preserve"> of the P</w:t>
      </w:r>
      <w:proofErr w:type="spellStart"/>
      <w:r>
        <w:rPr>
          <w:rFonts w:ascii="Calibri" w:eastAsia="SimSun" w:hint="eastAsia"/>
          <w:b/>
          <w:bCs/>
          <w:sz w:val="22"/>
          <w:szCs w:val="22"/>
          <w:lang w:val="en-GB" w:eastAsia="en-GB"/>
        </w:rPr>
        <w:t>hotometer</w:t>
      </w:r>
      <w:proofErr w:type="spellEnd"/>
    </w:p>
    <w:p w14:paraId="2DE46A21" w14:textId="77777777" w:rsidR="009C1B07" w:rsidRDefault="00E81083">
      <w:pPr>
        <w:tabs>
          <w:tab w:val="center" w:pos="4201"/>
          <w:tab w:val="right" w:leader="dot" w:pos="9298"/>
        </w:tabs>
        <w:spacing w:after="120"/>
        <w:jc w:val="both"/>
        <w:rPr>
          <w:rFonts w:ascii="Calibri" w:eastAsia="SimSun" w:hAnsi="Calibri"/>
          <w:lang w:eastAsia="zh-CN"/>
        </w:rPr>
      </w:pPr>
      <w:r>
        <w:rPr>
          <w:rFonts w:ascii="Calibri" w:eastAsia="SimSun" w:hAnsi="Calibri" w:hint="eastAsia"/>
        </w:rPr>
        <w:lastRenderedPageBreak/>
        <w:t xml:space="preserve">Due to the spectral mismatch correction of the photometer, it has been verified by </w:t>
      </w:r>
      <w:proofErr w:type="gramStart"/>
      <w:r>
        <w:rPr>
          <w:rFonts w:ascii="Calibri" w:eastAsia="SimSun" w:hAnsi="Calibri" w:hint="eastAsia"/>
        </w:rPr>
        <w:t>experiment</w:t>
      </w:r>
      <w:r>
        <w:rPr>
          <w:rFonts w:ascii="Calibri" w:eastAsia="SimSun" w:hAnsi="Calibri" w:hint="eastAsia"/>
          <w:lang w:val="en-US" w:eastAsia="zh-CN"/>
        </w:rPr>
        <w:t>s(</w:t>
      </w:r>
      <w:proofErr w:type="gramEnd"/>
      <w:r>
        <w:rPr>
          <w:rFonts w:ascii="Calibri" w:eastAsia="SimSun" w:hAnsi="Calibri" w:hint="eastAsia"/>
          <w:lang w:val="en-US" w:eastAsia="zh-CN"/>
        </w:rPr>
        <w:t>Table 1). W</w:t>
      </w:r>
      <w:r>
        <w:rPr>
          <w:rFonts w:ascii="Calibri" w:eastAsia="SimSun" w:hAnsi="Calibri" w:hint="eastAsia"/>
        </w:rPr>
        <w:t>hen measuring monochromatic light, the mismatch of the probe w</w:t>
      </w:r>
      <w:r>
        <w:rPr>
          <w:rFonts w:ascii="Calibri" w:eastAsia="SimSun" w:hAnsi="Calibri" w:hint="eastAsia"/>
        </w:rPr>
        <w:t xml:space="preserve">ill cause a large measurement error, </w:t>
      </w:r>
      <w:r>
        <w:rPr>
          <w:rFonts w:ascii="Calibri" w:eastAsia="SimSun" w:hAnsi="Calibri" w:hint="eastAsia"/>
          <w:lang w:val="en-US" w:eastAsia="zh-CN"/>
        </w:rPr>
        <w:t>so</w:t>
      </w:r>
      <w:r>
        <w:rPr>
          <w:rFonts w:ascii="Calibri" w:eastAsia="SimSun" w:hAnsi="Calibri" w:hint="eastAsia"/>
        </w:rPr>
        <w:t xml:space="preserve"> the spectral mismatch error must be corrected.</w:t>
      </w:r>
    </w:p>
    <w:p w14:paraId="2EC84836" w14:textId="77777777" w:rsidR="009C1B07" w:rsidRDefault="00E81083">
      <w:pPr>
        <w:spacing w:beforeLines="50" w:before="120" w:line="360" w:lineRule="auto"/>
        <w:ind w:firstLineChars="200" w:firstLine="420"/>
        <w:jc w:val="center"/>
        <w:rPr>
          <w:rFonts w:ascii="SimSun" w:eastAsia="SimSun" w:hAnsi="SimSun" w:cs="SimSun"/>
          <w:sz w:val="21"/>
          <w:szCs w:val="21"/>
          <w:lang w:val="en-US" w:eastAsia="zh-CN"/>
        </w:rPr>
      </w:pPr>
      <w:r>
        <w:rPr>
          <w:rFonts w:ascii="Calibri" w:eastAsia="SimSun" w:hAnsi="Calibri" w:hint="eastAsia"/>
          <w:sz w:val="21"/>
          <w:szCs w:val="21"/>
        </w:rPr>
        <w:t>Table 1 Study result</w:t>
      </w:r>
      <w:r>
        <w:rPr>
          <w:rFonts w:ascii="Calibri" w:eastAsia="SimSun" w:hAnsi="Calibri" w:hint="eastAsia"/>
          <w:sz w:val="21"/>
          <w:szCs w:val="21"/>
          <w:lang w:val="en-US" w:eastAsia="zh-CN"/>
        </w:rPr>
        <w:t>s</w:t>
      </w:r>
      <w:r>
        <w:rPr>
          <w:rFonts w:ascii="Calibri" w:eastAsia="SimSun" w:hAnsi="Calibri" w:hint="eastAsia"/>
          <w:sz w:val="21"/>
          <w:szCs w:val="21"/>
        </w:rPr>
        <w:t xml:space="preserve"> of spectral mismatch of fast </w:t>
      </w:r>
      <w:r>
        <w:rPr>
          <w:rFonts w:ascii="Calibri" w:eastAsia="SimSun" w:hAnsi="Calibri" w:hint="eastAsia"/>
        </w:rPr>
        <w:t>photometer</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7"/>
        <w:gridCol w:w="1426"/>
        <w:gridCol w:w="1426"/>
        <w:gridCol w:w="1426"/>
        <w:gridCol w:w="1407"/>
      </w:tblGrid>
      <w:tr w:rsidR="009C1B07" w14:paraId="4CAE9670" w14:textId="77777777">
        <w:trPr>
          <w:trHeight w:val="558"/>
          <w:jc w:val="center"/>
        </w:trPr>
        <w:tc>
          <w:tcPr>
            <w:tcW w:w="1917" w:type="dxa"/>
          </w:tcPr>
          <w:p w14:paraId="5486F963" w14:textId="77777777" w:rsidR="009C1B07" w:rsidRDefault="00E81083">
            <w:pPr>
              <w:spacing w:beforeLines="50" w:before="120" w:line="360" w:lineRule="auto"/>
              <w:rPr>
                <w:rFonts w:ascii="SimSun" w:eastAsia="SimSun" w:hAnsi="SimSun" w:cs="SimSun"/>
                <w:lang w:val="en-US" w:eastAsia="zh-CN"/>
              </w:rPr>
            </w:pPr>
            <w:r>
              <w:rPr>
                <w:rFonts w:ascii="SimSun" w:eastAsia="SimSun" w:hAnsi="SimSun" w:cs="SimSun" w:hint="eastAsia"/>
                <w:lang w:val="en-US" w:eastAsia="zh-CN"/>
              </w:rPr>
              <w:t>Sample Number</w:t>
            </w:r>
          </w:p>
        </w:tc>
        <w:tc>
          <w:tcPr>
            <w:tcW w:w="1408" w:type="dxa"/>
          </w:tcPr>
          <w:p w14:paraId="591A2687" w14:textId="77777777" w:rsidR="009C1B07" w:rsidRDefault="00E81083">
            <w:pPr>
              <w:spacing w:beforeLines="50" w:before="120" w:line="360" w:lineRule="auto"/>
              <w:rPr>
                <w:rFonts w:ascii="SimSun" w:eastAsia="SimSun" w:hAnsi="SimSun" w:cs="SimSun"/>
                <w:lang w:val="en-US" w:eastAsia="zh-CN"/>
              </w:rPr>
            </w:pPr>
            <w:r>
              <w:rPr>
                <w:rFonts w:ascii="SimSun" w:eastAsia="SimSun" w:hAnsi="SimSun" w:cs="SimSun" w:hint="eastAsia"/>
                <w:lang w:val="en-US" w:eastAsia="zh-CN"/>
              </w:rPr>
              <w:t>No.1(green)</w:t>
            </w:r>
          </w:p>
        </w:tc>
        <w:tc>
          <w:tcPr>
            <w:tcW w:w="1407" w:type="dxa"/>
          </w:tcPr>
          <w:p w14:paraId="5B44E188" w14:textId="77777777" w:rsidR="009C1B07" w:rsidRDefault="00E81083">
            <w:pPr>
              <w:spacing w:beforeLines="50" w:before="120" w:line="360" w:lineRule="auto"/>
              <w:rPr>
                <w:rFonts w:ascii="SimSun" w:eastAsia="SimSun" w:hAnsi="SimSun" w:cs="SimSun"/>
                <w:lang w:val="en-US" w:eastAsia="zh-CN"/>
              </w:rPr>
            </w:pPr>
            <w:r>
              <w:rPr>
                <w:rFonts w:ascii="SimSun" w:eastAsia="SimSun" w:hAnsi="SimSun" w:cs="SimSun" w:hint="eastAsia"/>
                <w:lang w:val="en-US" w:eastAsia="zh-CN"/>
              </w:rPr>
              <w:t>No.2(white)</w:t>
            </w:r>
          </w:p>
        </w:tc>
        <w:tc>
          <w:tcPr>
            <w:tcW w:w="1407" w:type="dxa"/>
          </w:tcPr>
          <w:p w14:paraId="7C8D0C19" w14:textId="77777777" w:rsidR="009C1B07" w:rsidRDefault="00E81083">
            <w:pPr>
              <w:spacing w:beforeLines="50" w:before="120" w:line="360" w:lineRule="auto"/>
              <w:rPr>
                <w:rFonts w:ascii="SimSun" w:eastAsia="SimSun" w:hAnsi="SimSun" w:cs="SimSun"/>
                <w:lang w:val="en-US" w:eastAsia="zh-CN"/>
              </w:rPr>
            </w:pPr>
            <w:r>
              <w:rPr>
                <w:rFonts w:ascii="SimSun" w:eastAsia="SimSun" w:hAnsi="SimSun" w:cs="SimSun" w:hint="eastAsia"/>
                <w:lang w:val="en-US" w:eastAsia="zh-CN"/>
              </w:rPr>
              <w:t>No.3(green)</w:t>
            </w:r>
          </w:p>
        </w:tc>
        <w:tc>
          <w:tcPr>
            <w:tcW w:w="1407" w:type="dxa"/>
          </w:tcPr>
          <w:p w14:paraId="4A161849" w14:textId="77777777" w:rsidR="009C1B07" w:rsidRDefault="00E81083">
            <w:pPr>
              <w:spacing w:beforeLines="50" w:before="120" w:line="360" w:lineRule="auto"/>
              <w:rPr>
                <w:rFonts w:ascii="SimSun" w:eastAsia="SimSun" w:hAnsi="SimSun" w:cs="SimSun"/>
                <w:lang w:val="en-US" w:eastAsia="zh-CN"/>
              </w:rPr>
            </w:pPr>
            <w:r>
              <w:rPr>
                <w:rFonts w:ascii="SimSun" w:eastAsia="SimSun" w:hAnsi="SimSun" w:cs="SimSun" w:hint="eastAsia"/>
                <w:lang w:val="en-US" w:eastAsia="zh-CN"/>
              </w:rPr>
              <w:t>No.4(red)</w:t>
            </w:r>
          </w:p>
        </w:tc>
      </w:tr>
      <w:tr w:rsidR="009C1B07" w14:paraId="564DACC6" w14:textId="77777777">
        <w:trPr>
          <w:trHeight w:val="569"/>
          <w:jc w:val="center"/>
        </w:trPr>
        <w:tc>
          <w:tcPr>
            <w:tcW w:w="1917" w:type="dxa"/>
          </w:tcPr>
          <w:p w14:paraId="60CE326F" w14:textId="77777777" w:rsidR="009C1B07" w:rsidRDefault="00E81083">
            <w:pPr>
              <w:spacing w:beforeLines="50" w:before="120" w:line="360" w:lineRule="auto"/>
              <w:rPr>
                <w:rFonts w:ascii="SimSun" w:eastAsia="SimSun" w:hAnsi="SimSun" w:cs="SimSun"/>
                <w:lang w:val="en-US" w:eastAsia="zh-CN"/>
              </w:rPr>
            </w:pPr>
            <w:r>
              <w:rPr>
                <w:rFonts w:ascii="SimSun" w:eastAsia="SimSun" w:hAnsi="SimSun" w:cs="SimSun" w:hint="eastAsia"/>
                <w:lang w:val="en-US" w:eastAsia="zh-CN"/>
              </w:rPr>
              <w:t>The m</w:t>
            </w:r>
            <w:proofErr w:type="spellStart"/>
            <w:r>
              <w:rPr>
                <w:rFonts w:ascii="Calibri" w:eastAsia="SimSun" w:hAnsi="Calibri" w:hint="eastAsia"/>
              </w:rPr>
              <w:t>ismatch</w:t>
            </w:r>
            <w:proofErr w:type="spellEnd"/>
            <w:r>
              <w:rPr>
                <w:rFonts w:ascii="Calibri" w:eastAsia="SimSun" w:hAnsi="Calibri" w:hint="eastAsia"/>
              </w:rPr>
              <w:t xml:space="preserve"> </w:t>
            </w:r>
            <w:r>
              <w:rPr>
                <w:rFonts w:ascii="Calibri" w:eastAsia="SimSun" w:hAnsi="Calibri" w:hint="eastAsia"/>
                <w:lang w:val="en-US" w:eastAsia="zh-CN"/>
              </w:rPr>
              <w:t>index=5%</w:t>
            </w:r>
          </w:p>
        </w:tc>
        <w:tc>
          <w:tcPr>
            <w:tcW w:w="1408" w:type="dxa"/>
          </w:tcPr>
          <w:p w14:paraId="6171ADCE" w14:textId="77777777" w:rsidR="009C1B07" w:rsidRDefault="00E81083">
            <w:pPr>
              <w:spacing w:beforeLines="50" w:before="120" w:line="360" w:lineRule="auto"/>
              <w:rPr>
                <w:rFonts w:ascii="SimSun" w:eastAsia="SimSun" w:hAnsi="SimSun" w:cs="SimSun"/>
                <w:lang w:val="en-US" w:eastAsia="zh-CN"/>
              </w:rPr>
            </w:pPr>
            <w:r>
              <w:rPr>
                <w:rFonts w:ascii="SimSun" w:eastAsia="SimSun" w:hAnsi="SimSun" w:cs="SimSun" w:hint="eastAsia"/>
                <w:lang w:val="en-US" w:eastAsia="zh-CN"/>
              </w:rPr>
              <w:t>11.3%</w:t>
            </w:r>
          </w:p>
        </w:tc>
        <w:tc>
          <w:tcPr>
            <w:tcW w:w="1407" w:type="dxa"/>
          </w:tcPr>
          <w:p w14:paraId="61259DBD" w14:textId="77777777" w:rsidR="009C1B07" w:rsidRDefault="00E81083">
            <w:pPr>
              <w:spacing w:beforeLines="50" w:before="120" w:line="360" w:lineRule="auto"/>
              <w:rPr>
                <w:rFonts w:ascii="SimSun" w:eastAsia="SimSun" w:hAnsi="SimSun" w:cs="SimSun"/>
                <w:lang w:val="en-US" w:eastAsia="zh-CN"/>
              </w:rPr>
            </w:pPr>
            <w:r>
              <w:rPr>
                <w:rFonts w:ascii="SimSun" w:eastAsia="SimSun" w:hAnsi="SimSun" w:cs="SimSun" w:hint="eastAsia"/>
                <w:lang w:val="en-US" w:eastAsia="zh-CN"/>
              </w:rPr>
              <w:t>7.4%</w:t>
            </w:r>
          </w:p>
        </w:tc>
        <w:tc>
          <w:tcPr>
            <w:tcW w:w="1407" w:type="dxa"/>
          </w:tcPr>
          <w:p w14:paraId="7B2136B2" w14:textId="77777777" w:rsidR="009C1B07" w:rsidRDefault="00E81083">
            <w:pPr>
              <w:spacing w:beforeLines="50" w:before="120" w:line="360" w:lineRule="auto"/>
              <w:rPr>
                <w:rFonts w:ascii="SimSun" w:eastAsia="SimSun" w:hAnsi="SimSun" w:cs="SimSun"/>
                <w:lang w:val="en-US" w:eastAsia="zh-CN"/>
              </w:rPr>
            </w:pPr>
            <w:r>
              <w:rPr>
                <w:rFonts w:ascii="SimSun" w:eastAsia="SimSun" w:hAnsi="SimSun" w:cs="SimSun" w:hint="eastAsia"/>
                <w:lang w:val="en-US" w:eastAsia="zh-CN"/>
              </w:rPr>
              <w:t>15.2%</w:t>
            </w:r>
          </w:p>
        </w:tc>
        <w:tc>
          <w:tcPr>
            <w:tcW w:w="1407" w:type="dxa"/>
          </w:tcPr>
          <w:p w14:paraId="443C3F1A" w14:textId="77777777" w:rsidR="009C1B07" w:rsidRDefault="00E81083">
            <w:pPr>
              <w:spacing w:beforeLines="50" w:before="120" w:line="360" w:lineRule="auto"/>
              <w:rPr>
                <w:rFonts w:ascii="SimSun" w:eastAsia="SimSun" w:hAnsi="SimSun" w:cs="SimSun"/>
                <w:lang w:val="en-US" w:eastAsia="zh-CN"/>
              </w:rPr>
            </w:pPr>
            <w:r>
              <w:rPr>
                <w:rFonts w:ascii="SimSun" w:eastAsia="SimSun" w:hAnsi="SimSun" w:cs="SimSun" w:hint="eastAsia"/>
                <w:lang w:val="en-US" w:eastAsia="zh-CN"/>
              </w:rPr>
              <w:t>21.3%</w:t>
            </w:r>
          </w:p>
        </w:tc>
      </w:tr>
      <w:tr w:rsidR="009C1B07" w14:paraId="7BD59733" w14:textId="77777777">
        <w:trPr>
          <w:trHeight w:val="569"/>
          <w:jc w:val="center"/>
        </w:trPr>
        <w:tc>
          <w:tcPr>
            <w:tcW w:w="1917" w:type="dxa"/>
          </w:tcPr>
          <w:p w14:paraId="7CEA0A15" w14:textId="77777777" w:rsidR="009C1B07" w:rsidRDefault="00E81083">
            <w:pPr>
              <w:spacing w:beforeLines="50" w:before="120" w:line="360" w:lineRule="auto"/>
              <w:rPr>
                <w:rFonts w:ascii="SimSun" w:eastAsia="SimSun" w:hAnsi="SimSun" w:cs="SimSun"/>
                <w:lang w:val="en-US" w:eastAsia="zh-CN"/>
              </w:rPr>
            </w:pPr>
            <w:r>
              <w:rPr>
                <w:rFonts w:ascii="SimSun" w:eastAsia="SimSun" w:hAnsi="SimSun" w:cs="SimSun" w:hint="eastAsia"/>
                <w:lang w:val="en-US" w:eastAsia="zh-CN"/>
              </w:rPr>
              <w:t>The m</w:t>
            </w:r>
            <w:proofErr w:type="spellStart"/>
            <w:r>
              <w:rPr>
                <w:rFonts w:ascii="Calibri" w:eastAsia="SimSun" w:hAnsi="Calibri" w:hint="eastAsia"/>
              </w:rPr>
              <w:t>ismatch</w:t>
            </w:r>
            <w:proofErr w:type="spellEnd"/>
            <w:r>
              <w:rPr>
                <w:rFonts w:ascii="Calibri" w:eastAsia="SimSun" w:hAnsi="Calibri" w:hint="eastAsia"/>
              </w:rPr>
              <w:t xml:space="preserve"> </w:t>
            </w:r>
            <w:r>
              <w:rPr>
                <w:rFonts w:ascii="Calibri" w:eastAsia="SimSun" w:hAnsi="Calibri" w:hint="eastAsia"/>
                <w:lang w:val="en-US" w:eastAsia="zh-CN"/>
              </w:rPr>
              <w:t>index=7%</w:t>
            </w:r>
          </w:p>
        </w:tc>
        <w:tc>
          <w:tcPr>
            <w:tcW w:w="1408" w:type="dxa"/>
          </w:tcPr>
          <w:p w14:paraId="3991C5E2" w14:textId="77777777" w:rsidR="009C1B07" w:rsidRDefault="00E81083">
            <w:pPr>
              <w:spacing w:beforeLines="50" w:before="120" w:line="360" w:lineRule="auto"/>
              <w:rPr>
                <w:rFonts w:ascii="SimSun" w:eastAsia="SimSun" w:hAnsi="SimSun" w:cs="SimSun"/>
                <w:lang w:val="en-US" w:eastAsia="zh-CN"/>
              </w:rPr>
            </w:pPr>
            <w:r>
              <w:rPr>
                <w:rFonts w:ascii="SimSun" w:eastAsia="SimSun" w:hAnsi="SimSun" w:cs="SimSun" w:hint="eastAsia"/>
                <w:lang w:val="en-US" w:eastAsia="zh-CN"/>
              </w:rPr>
              <w:t>12.5%</w:t>
            </w:r>
          </w:p>
        </w:tc>
        <w:tc>
          <w:tcPr>
            <w:tcW w:w="1407" w:type="dxa"/>
          </w:tcPr>
          <w:p w14:paraId="28614B7D" w14:textId="77777777" w:rsidR="009C1B07" w:rsidRDefault="00E81083">
            <w:pPr>
              <w:spacing w:beforeLines="50" w:before="120" w:line="360" w:lineRule="auto"/>
              <w:rPr>
                <w:rFonts w:ascii="SimSun" w:eastAsia="SimSun" w:hAnsi="SimSun" w:cs="SimSun"/>
                <w:lang w:val="en-US" w:eastAsia="zh-CN"/>
              </w:rPr>
            </w:pPr>
            <w:r>
              <w:rPr>
                <w:rFonts w:ascii="SimSun" w:eastAsia="SimSun" w:hAnsi="SimSun" w:cs="SimSun" w:hint="eastAsia"/>
                <w:lang w:val="en-US" w:eastAsia="zh-CN"/>
              </w:rPr>
              <w:t>8.2%</w:t>
            </w:r>
          </w:p>
        </w:tc>
        <w:tc>
          <w:tcPr>
            <w:tcW w:w="1407" w:type="dxa"/>
          </w:tcPr>
          <w:p w14:paraId="3799D2D4" w14:textId="77777777" w:rsidR="009C1B07" w:rsidRDefault="00E81083">
            <w:pPr>
              <w:spacing w:beforeLines="50" w:before="120" w:line="360" w:lineRule="auto"/>
              <w:rPr>
                <w:rFonts w:ascii="SimSun" w:eastAsia="SimSun" w:hAnsi="SimSun" w:cs="SimSun"/>
                <w:lang w:val="en-US" w:eastAsia="zh-CN"/>
              </w:rPr>
            </w:pPr>
            <w:r>
              <w:rPr>
                <w:rFonts w:ascii="SimSun" w:eastAsia="SimSun" w:hAnsi="SimSun" w:cs="SimSun" w:hint="eastAsia"/>
                <w:lang w:val="en-US" w:eastAsia="zh-CN"/>
              </w:rPr>
              <w:t>17.0%</w:t>
            </w:r>
          </w:p>
        </w:tc>
        <w:tc>
          <w:tcPr>
            <w:tcW w:w="1407" w:type="dxa"/>
          </w:tcPr>
          <w:p w14:paraId="2339CF62" w14:textId="77777777" w:rsidR="009C1B07" w:rsidRDefault="00E81083">
            <w:pPr>
              <w:spacing w:beforeLines="50" w:before="120" w:line="360" w:lineRule="auto"/>
              <w:rPr>
                <w:rFonts w:ascii="SimSun" w:eastAsia="SimSun" w:hAnsi="SimSun" w:cs="SimSun"/>
                <w:lang w:val="en-US" w:eastAsia="zh-CN"/>
              </w:rPr>
            </w:pPr>
            <w:r>
              <w:rPr>
                <w:rFonts w:ascii="SimSun" w:eastAsia="SimSun" w:hAnsi="SimSun" w:cs="SimSun" w:hint="eastAsia"/>
                <w:lang w:val="en-US" w:eastAsia="zh-CN"/>
              </w:rPr>
              <w:t>27.9%</w:t>
            </w:r>
          </w:p>
        </w:tc>
      </w:tr>
    </w:tbl>
    <w:p w14:paraId="4C166CFF" w14:textId="77777777" w:rsidR="009C1B07" w:rsidRDefault="009C1B07">
      <w:pPr>
        <w:pStyle w:val="a3"/>
        <w:numPr>
          <w:ilvl w:val="0"/>
          <w:numId w:val="0"/>
        </w:numPr>
        <w:ind w:firstLineChars="200" w:firstLine="440"/>
        <w:rPr>
          <w:rFonts w:hAnsi="SimSun" w:cs="SimSun"/>
          <w:sz w:val="22"/>
          <w:szCs w:val="22"/>
        </w:rPr>
      </w:pPr>
    </w:p>
    <w:p w14:paraId="13605B04" w14:textId="77777777" w:rsidR="009C1B07" w:rsidRDefault="00E81083">
      <w:pPr>
        <w:pStyle w:val="a2"/>
        <w:numPr>
          <w:ilvl w:val="0"/>
          <w:numId w:val="0"/>
        </w:numPr>
        <w:spacing w:before="120" w:after="120"/>
        <w:rPr>
          <w:rFonts w:ascii="Calibri" w:eastAsia="SimSun"/>
          <w:b/>
          <w:bCs/>
          <w:sz w:val="22"/>
          <w:szCs w:val="22"/>
        </w:rPr>
      </w:pPr>
      <w:r>
        <w:rPr>
          <w:rFonts w:ascii="Calibri" w:hint="eastAsia"/>
          <w:b/>
          <w:bCs/>
        </w:rPr>
        <w:t>2</w:t>
      </w:r>
      <w:r>
        <w:rPr>
          <w:rFonts w:ascii="Calibri" w:hint="eastAsia"/>
          <w:b/>
          <w:bCs/>
        </w:rPr>
        <w:tab/>
      </w:r>
      <w:r>
        <w:rPr>
          <w:rFonts w:ascii="Calibri" w:eastAsia="SimSun"/>
          <w:b/>
          <w:bCs/>
          <w:sz w:val="22"/>
          <w:szCs w:val="22"/>
        </w:rPr>
        <w:t>The measurement sensitivity of the photometer</w:t>
      </w:r>
    </w:p>
    <w:p w14:paraId="72905CE6" w14:textId="77777777" w:rsidR="009C1B07" w:rsidRDefault="00E81083">
      <w:pPr>
        <w:pStyle w:val="a3"/>
        <w:numPr>
          <w:ilvl w:val="0"/>
          <w:numId w:val="0"/>
        </w:numPr>
        <w:ind w:firstLineChars="200" w:firstLine="440"/>
        <w:rPr>
          <w:rFonts w:ascii="Calibri" w:hAnsi="Calibri"/>
          <w:sz w:val="22"/>
          <w:szCs w:val="22"/>
          <w:lang w:val="en-GB" w:eastAsia="en-GB"/>
        </w:rPr>
      </w:pPr>
      <w:r>
        <w:rPr>
          <w:rFonts w:ascii="Calibri" w:hAnsi="Calibri" w:hint="eastAsia"/>
          <w:sz w:val="22"/>
          <w:szCs w:val="22"/>
          <w:lang w:val="en-GB" w:eastAsia="en-GB"/>
        </w:rPr>
        <w:t xml:space="preserve">According to the research on the </w:t>
      </w:r>
      <w:r>
        <w:rPr>
          <w:rFonts w:ascii="Calibri" w:hAnsi="Calibri" w:hint="eastAsia"/>
          <w:sz w:val="22"/>
          <w:szCs w:val="22"/>
        </w:rPr>
        <w:t>measurement</w:t>
      </w:r>
      <w:r>
        <w:rPr>
          <w:rFonts w:ascii="Calibri" w:hAnsi="Calibri" w:hint="eastAsia"/>
          <w:sz w:val="22"/>
          <w:szCs w:val="22"/>
          <w:lang w:val="en-GB" w:eastAsia="en-GB"/>
        </w:rPr>
        <w:t xml:space="preserve"> distance, due to the special lens structure of the </w:t>
      </w:r>
      <w:r>
        <w:rPr>
          <w:rFonts w:ascii="Calibri" w:hAnsi="Calibri" w:hint="eastAsia"/>
          <w:sz w:val="22"/>
          <w:szCs w:val="22"/>
        </w:rPr>
        <w:t>AtoN light</w:t>
      </w:r>
      <w:r>
        <w:rPr>
          <w:rFonts w:ascii="Calibri" w:hAnsi="Calibri" w:hint="eastAsia"/>
          <w:sz w:val="22"/>
          <w:szCs w:val="22"/>
          <w:lang w:val="en-GB" w:eastAsia="en-GB"/>
        </w:rPr>
        <w:t xml:space="preserve">, the </w:t>
      </w:r>
      <w:r>
        <w:rPr>
          <w:rFonts w:ascii="Calibri" w:hAnsi="Calibri" w:hint="eastAsia"/>
          <w:sz w:val="22"/>
          <w:szCs w:val="22"/>
        </w:rPr>
        <w:t>measurement</w:t>
      </w:r>
      <w:r>
        <w:rPr>
          <w:rFonts w:ascii="Calibri" w:hAnsi="Calibri" w:hint="eastAsia"/>
          <w:sz w:val="22"/>
          <w:szCs w:val="22"/>
          <w:lang w:val="en-GB" w:eastAsia="en-GB"/>
        </w:rPr>
        <w:t xml:space="preserve"> distance is at least 70 times the diameter of the annular luminous surface of the </w:t>
      </w:r>
      <w:r>
        <w:rPr>
          <w:rFonts w:ascii="Calibri" w:hAnsi="Calibri" w:hint="eastAsia"/>
          <w:sz w:val="22"/>
          <w:szCs w:val="22"/>
        </w:rPr>
        <w:t>AtoN light</w:t>
      </w:r>
      <w:r>
        <w:rPr>
          <w:rFonts w:ascii="Calibri" w:hAnsi="Calibri" w:hint="eastAsia"/>
          <w:sz w:val="22"/>
          <w:szCs w:val="22"/>
          <w:lang w:val="en-GB" w:eastAsia="en-GB"/>
        </w:rPr>
        <w:t xml:space="preserve">. Moreover, the </w:t>
      </w:r>
      <w:r>
        <w:rPr>
          <w:rFonts w:ascii="Calibri" w:hAnsi="Calibri" w:hint="eastAsia"/>
          <w:sz w:val="22"/>
          <w:szCs w:val="22"/>
        </w:rPr>
        <w:t>luminous</w:t>
      </w:r>
      <w:r>
        <w:rPr>
          <w:rFonts w:ascii="Calibri" w:hAnsi="Calibri" w:hint="eastAsia"/>
          <w:sz w:val="22"/>
          <w:szCs w:val="22"/>
          <w:lang w:val="en-GB" w:eastAsia="en-GB"/>
        </w:rPr>
        <w:t xml:space="preserve"> intensity of the </w:t>
      </w:r>
      <w:r>
        <w:rPr>
          <w:rFonts w:ascii="Calibri" w:hAnsi="Calibri" w:hint="eastAsia"/>
          <w:sz w:val="22"/>
          <w:szCs w:val="22"/>
        </w:rPr>
        <w:t>AtoN</w:t>
      </w:r>
      <w:r>
        <w:rPr>
          <w:rFonts w:ascii="Calibri" w:hAnsi="Calibri" w:hint="eastAsia"/>
          <w:sz w:val="22"/>
          <w:szCs w:val="22"/>
          <w:lang w:val="en-GB" w:eastAsia="en-GB"/>
        </w:rPr>
        <w:t xml:space="preserve"> light is relatively weak, so the sensitivity of the equipment is required to be high. The </w:t>
      </w:r>
      <w:r>
        <w:rPr>
          <w:rFonts w:ascii="Calibri" w:hAnsi="Calibri" w:hint="eastAsia"/>
          <w:sz w:val="22"/>
          <w:szCs w:val="22"/>
        </w:rPr>
        <w:t>AtoN</w:t>
      </w:r>
      <w:r>
        <w:rPr>
          <w:rFonts w:ascii="Calibri" w:hAnsi="Calibri" w:hint="eastAsia"/>
          <w:sz w:val="22"/>
          <w:szCs w:val="22"/>
          <w:lang w:val="en-GB" w:eastAsia="en-GB"/>
        </w:rPr>
        <w:t xml:space="preserve"> light with effective </w:t>
      </w:r>
      <w:r>
        <w:rPr>
          <w:rFonts w:ascii="Calibri" w:hAnsi="Calibri" w:hint="eastAsia"/>
          <w:sz w:val="22"/>
          <w:szCs w:val="22"/>
          <w:lang w:val="en-GB" w:eastAsia="en-GB"/>
        </w:rPr>
        <w:t>intensity of 1</w:t>
      </w:r>
      <w:r>
        <w:rPr>
          <w:rFonts w:ascii="Calibri" w:hAnsi="Calibri" w:hint="eastAsia"/>
          <w:sz w:val="22"/>
          <w:szCs w:val="22"/>
        </w:rPr>
        <w:t>cd</w:t>
      </w:r>
      <w:r>
        <w:rPr>
          <w:rFonts w:ascii="Calibri" w:hAnsi="Calibri" w:hint="eastAsia"/>
          <w:sz w:val="22"/>
          <w:szCs w:val="22"/>
          <w:lang w:val="en-GB" w:eastAsia="en-GB"/>
        </w:rPr>
        <w:t xml:space="preserve"> can meet the range of 1.0 nautical miles. If measured in the laboratory, when the measurement distance is 10m, the corresponding illuminance value is only 0.01lx. Therefore, it is specified that the measurement sensitivity of</w:t>
      </w:r>
      <w:r>
        <w:rPr>
          <w:rFonts w:ascii="Calibri" w:hAnsi="Calibri" w:hint="eastAsia"/>
          <w:sz w:val="22"/>
          <w:szCs w:val="22"/>
        </w:rPr>
        <w:t xml:space="preserve"> the</w:t>
      </w:r>
      <w:r>
        <w:rPr>
          <w:rFonts w:ascii="Calibri" w:hAnsi="Calibri" w:hint="eastAsia"/>
          <w:sz w:val="22"/>
          <w:szCs w:val="22"/>
          <w:lang w:val="en-GB" w:eastAsia="en-GB"/>
        </w:rPr>
        <w:t xml:space="preserve"> photomete</w:t>
      </w:r>
      <w:r>
        <w:rPr>
          <w:rFonts w:ascii="Calibri" w:hAnsi="Calibri" w:hint="eastAsia"/>
          <w:sz w:val="22"/>
          <w:szCs w:val="22"/>
          <w:lang w:val="en-GB" w:eastAsia="en-GB"/>
        </w:rPr>
        <w:t>r shall be better than 0.001lx.</w:t>
      </w:r>
    </w:p>
    <w:p w14:paraId="2748E974" w14:textId="77777777" w:rsidR="009C1B07" w:rsidRDefault="00E81083">
      <w:pPr>
        <w:pStyle w:val="a2"/>
        <w:numPr>
          <w:ilvl w:val="0"/>
          <w:numId w:val="0"/>
        </w:numPr>
        <w:spacing w:before="120" w:after="120"/>
        <w:rPr>
          <w:rFonts w:ascii="Calibri" w:eastAsia="SimSun"/>
          <w:b/>
          <w:bCs/>
          <w:sz w:val="22"/>
          <w:szCs w:val="22"/>
        </w:rPr>
      </w:pPr>
      <w:r>
        <w:rPr>
          <w:rFonts w:ascii="Calibri" w:hint="eastAsia"/>
          <w:b/>
          <w:bCs/>
        </w:rPr>
        <w:t>3</w:t>
      </w:r>
      <w:r>
        <w:rPr>
          <w:rFonts w:ascii="Calibri" w:hint="eastAsia"/>
          <w:b/>
          <w:bCs/>
        </w:rPr>
        <w:tab/>
      </w:r>
      <w:r>
        <w:rPr>
          <w:rFonts w:ascii="Calibri" w:eastAsia="SimSun" w:hint="eastAsia"/>
          <w:b/>
          <w:bCs/>
          <w:sz w:val="22"/>
          <w:szCs w:val="22"/>
        </w:rPr>
        <w:t>LED Light Modulated by PWM</w:t>
      </w:r>
    </w:p>
    <w:p w14:paraId="3330D165" w14:textId="77777777" w:rsidR="009C1B07" w:rsidRDefault="00E81083">
      <w:pPr>
        <w:pStyle w:val="a3"/>
        <w:numPr>
          <w:ilvl w:val="0"/>
          <w:numId w:val="0"/>
        </w:numPr>
        <w:rPr>
          <w:rFonts w:ascii="Calibri" w:hAnsi="Calibri"/>
          <w:sz w:val="22"/>
          <w:szCs w:val="22"/>
          <w:lang w:val="en-GB" w:eastAsia="en-GB"/>
        </w:rPr>
      </w:pPr>
      <w:r>
        <w:rPr>
          <w:rFonts w:ascii="Calibri" w:hAnsi="Calibri" w:hint="eastAsia"/>
          <w:sz w:val="22"/>
          <w:szCs w:val="22"/>
        </w:rPr>
        <w:t>LED</w:t>
      </w:r>
      <w:r>
        <w:rPr>
          <w:rFonts w:ascii="Calibri" w:hAnsi="Calibri" w:hint="eastAsia"/>
          <w:sz w:val="22"/>
          <w:szCs w:val="22"/>
          <w:lang w:val="en-GB" w:eastAsia="en-GB"/>
        </w:rPr>
        <w:t xml:space="preserve"> are widely used in </w:t>
      </w:r>
      <w:r>
        <w:rPr>
          <w:rFonts w:ascii="Calibri" w:hAnsi="Calibri" w:hint="eastAsia"/>
          <w:sz w:val="22"/>
          <w:szCs w:val="22"/>
        </w:rPr>
        <w:t>AtoN</w:t>
      </w:r>
      <w:r>
        <w:rPr>
          <w:rFonts w:ascii="Calibri" w:hAnsi="Calibri" w:hint="eastAsia"/>
          <w:sz w:val="22"/>
          <w:szCs w:val="22"/>
          <w:lang w:val="en-GB" w:eastAsia="en-GB"/>
        </w:rPr>
        <w:t xml:space="preserve"> lights. Some </w:t>
      </w:r>
      <w:r>
        <w:rPr>
          <w:rFonts w:ascii="Calibri" w:hAnsi="Calibri" w:hint="eastAsia"/>
          <w:sz w:val="22"/>
          <w:szCs w:val="22"/>
        </w:rPr>
        <w:t>LEDs</w:t>
      </w:r>
      <w:r>
        <w:rPr>
          <w:rFonts w:ascii="Calibri" w:hAnsi="Calibri" w:hint="eastAsia"/>
          <w:sz w:val="22"/>
          <w:szCs w:val="22"/>
          <w:lang w:val="en-GB" w:eastAsia="en-GB"/>
        </w:rPr>
        <w:t xml:space="preserve"> </w:t>
      </w:r>
      <w:r>
        <w:rPr>
          <w:rFonts w:ascii="Calibri" w:hAnsi="Calibri" w:hint="eastAsia"/>
          <w:sz w:val="22"/>
          <w:szCs w:val="22"/>
        </w:rPr>
        <w:t>are</w:t>
      </w:r>
      <w:r>
        <w:rPr>
          <w:rFonts w:ascii="Calibri" w:hAnsi="Calibri" w:hint="eastAsia"/>
          <w:sz w:val="22"/>
          <w:szCs w:val="22"/>
          <w:lang w:val="en-GB" w:eastAsia="en-GB"/>
        </w:rPr>
        <w:t xml:space="preserve"> PWM </w:t>
      </w:r>
      <w:proofErr w:type="spellStart"/>
      <w:r>
        <w:rPr>
          <w:rFonts w:ascii="Calibri" w:hAnsi="Calibri" w:hint="eastAsia"/>
          <w:sz w:val="22"/>
          <w:szCs w:val="22"/>
          <w:lang w:val="en-GB" w:eastAsia="en-GB"/>
        </w:rPr>
        <w:t>modula</w:t>
      </w:r>
      <w:proofErr w:type="spellEnd"/>
      <w:r>
        <w:rPr>
          <w:rFonts w:ascii="Calibri" w:hAnsi="Calibri" w:hint="eastAsia"/>
          <w:sz w:val="22"/>
          <w:szCs w:val="22"/>
        </w:rPr>
        <w:t>ted</w:t>
      </w:r>
      <w:r>
        <w:rPr>
          <w:rFonts w:ascii="Calibri" w:hAnsi="Calibri" w:hint="eastAsia"/>
          <w:sz w:val="22"/>
          <w:szCs w:val="22"/>
          <w:lang w:val="en-GB" w:eastAsia="en-GB"/>
        </w:rPr>
        <w:t>. When measuring this kind of modulated light, if the modulated light frequency is below the lower limit or above the upper limit of</w:t>
      </w:r>
      <w:r>
        <w:rPr>
          <w:rFonts w:ascii="Calibri" w:hAnsi="Calibri" w:hint="eastAsia"/>
          <w:sz w:val="22"/>
          <w:szCs w:val="22"/>
          <w:lang w:val="en-GB" w:eastAsia="en-GB"/>
        </w:rPr>
        <w:t xml:space="preserve"> the frequency of the conventional photometer, or the peak is overloaded, or the setting time is not completed, the photometer reading will deviate from the arithmetic mean.</w:t>
      </w:r>
      <w:r>
        <w:rPr>
          <w:rFonts w:ascii="Calibri" w:hAnsi="Calibri"/>
          <w:sz w:val="22"/>
          <w:szCs w:val="22"/>
          <w:lang w:val="en-GB" w:eastAsia="en-GB"/>
        </w:rPr>
        <w:t> Therefore, the modulation light performance of conventional photometer is required</w:t>
      </w:r>
      <w:r>
        <w:rPr>
          <w:rFonts w:ascii="Calibri" w:hAnsi="Calibri"/>
          <w:sz w:val="22"/>
          <w:szCs w:val="22"/>
          <w:lang w:val="en-GB" w:eastAsia="en-GB"/>
        </w:rPr>
        <w:t xml:space="preserve"> in the text.</w:t>
      </w:r>
    </w:p>
    <w:p w14:paraId="72DDE9C1" w14:textId="77777777" w:rsidR="009C1B07" w:rsidRDefault="00E81083">
      <w:pPr>
        <w:pStyle w:val="a2"/>
        <w:numPr>
          <w:ilvl w:val="0"/>
          <w:numId w:val="0"/>
        </w:numPr>
        <w:spacing w:before="120" w:after="120"/>
        <w:rPr>
          <w:rFonts w:ascii="Calibri" w:eastAsia="SimSun"/>
          <w:b/>
          <w:bCs/>
          <w:sz w:val="22"/>
          <w:szCs w:val="22"/>
        </w:rPr>
      </w:pPr>
      <w:r>
        <w:rPr>
          <w:rFonts w:ascii="Calibri" w:hint="eastAsia"/>
          <w:b/>
          <w:bCs/>
        </w:rPr>
        <w:t>4</w:t>
      </w:r>
      <w:r>
        <w:rPr>
          <w:rFonts w:ascii="Calibri" w:hint="eastAsia"/>
          <w:b/>
          <w:bCs/>
        </w:rPr>
        <w:tab/>
      </w:r>
      <w:r>
        <w:rPr>
          <w:rFonts w:ascii="Calibri" w:eastAsia="SimSun" w:hint="eastAsia"/>
          <w:b/>
          <w:bCs/>
          <w:sz w:val="22"/>
          <w:szCs w:val="22"/>
        </w:rPr>
        <w:t>Sampling Frequency of Fast Photometer</w:t>
      </w:r>
    </w:p>
    <w:p w14:paraId="465D77B1" w14:textId="77777777" w:rsidR="009C1B07" w:rsidRDefault="00E81083">
      <w:pPr>
        <w:pStyle w:val="a3"/>
        <w:numPr>
          <w:ilvl w:val="0"/>
          <w:numId w:val="0"/>
        </w:numPr>
        <w:spacing w:after="120"/>
        <w:rPr>
          <w:rFonts w:ascii="Calibri" w:hAnsi="Calibri"/>
          <w:sz w:val="22"/>
          <w:szCs w:val="22"/>
          <w:lang w:val="en-GB" w:eastAsia="en-GB"/>
        </w:rPr>
      </w:pPr>
      <w:r>
        <w:rPr>
          <w:rFonts w:ascii="Calibri" w:hAnsi="Calibri" w:hint="eastAsia"/>
          <w:sz w:val="22"/>
          <w:szCs w:val="22"/>
          <w:lang w:val="en-GB" w:eastAsia="en-GB"/>
        </w:rPr>
        <w:t xml:space="preserve">Two groups of </w:t>
      </w:r>
      <w:proofErr w:type="spellStart"/>
      <w:r>
        <w:rPr>
          <w:rFonts w:ascii="Calibri" w:hAnsi="Calibri" w:hint="eastAsia"/>
          <w:sz w:val="22"/>
          <w:szCs w:val="22"/>
        </w:rPr>
        <w:t>ryhthmic</w:t>
      </w:r>
      <w:proofErr w:type="spellEnd"/>
      <w:r>
        <w:rPr>
          <w:rFonts w:ascii="Calibri" w:hAnsi="Calibri" w:hint="eastAsia"/>
          <w:sz w:val="22"/>
          <w:szCs w:val="22"/>
        </w:rPr>
        <w:t xml:space="preserve"> characters of AtoN</w:t>
      </w:r>
      <w:r>
        <w:rPr>
          <w:rFonts w:ascii="Calibri" w:hAnsi="Calibri" w:hint="eastAsia"/>
          <w:sz w:val="22"/>
          <w:szCs w:val="22"/>
          <w:lang w:val="en-GB" w:eastAsia="en-GB"/>
        </w:rPr>
        <w:t xml:space="preserve"> light were selected for testing: </w:t>
      </w:r>
    </w:p>
    <w:p w14:paraId="0AC58E68" w14:textId="77777777" w:rsidR="009C1B07" w:rsidRDefault="00E81083">
      <w:pPr>
        <w:pStyle w:val="a3"/>
        <w:numPr>
          <w:ilvl w:val="0"/>
          <w:numId w:val="0"/>
        </w:numPr>
        <w:spacing w:after="120"/>
        <w:rPr>
          <w:rFonts w:ascii="Calibri" w:hAnsi="Calibri"/>
          <w:sz w:val="22"/>
          <w:szCs w:val="22"/>
        </w:rPr>
      </w:pPr>
      <w:r>
        <w:rPr>
          <w:rFonts w:ascii="Calibri" w:hAnsi="Calibri" w:hint="eastAsia"/>
          <w:sz w:val="22"/>
          <w:szCs w:val="22"/>
        </w:rPr>
        <w:t>The first group with the same</w:t>
      </w:r>
      <w:r>
        <w:rPr>
          <w:rFonts w:ascii="Calibri" w:hAnsi="Calibri" w:hint="eastAsia"/>
          <w:sz w:val="22"/>
          <w:szCs w:val="22"/>
          <w:lang w:val="en-GB" w:eastAsia="en-GB"/>
        </w:rPr>
        <w:t xml:space="preserve"> frequency</w:t>
      </w:r>
      <w:r>
        <w:rPr>
          <w:rFonts w:ascii="Calibri" w:hAnsi="Calibri" w:hint="eastAsia"/>
          <w:sz w:val="22"/>
          <w:szCs w:val="22"/>
        </w:rPr>
        <w:t xml:space="preserve"> </w:t>
      </w:r>
      <w:r>
        <w:rPr>
          <w:rFonts w:ascii="Calibri" w:hAnsi="Calibri" w:hint="eastAsia"/>
          <w:sz w:val="22"/>
          <w:szCs w:val="22"/>
          <w:lang w:val="en-GB" w:eastAsia="en-GB"/>
        </w:rPr>
        <w:t xml:space="preserve">and </w:t>
      </w:r>
      <w:r>
        <w:rPr>
          <w:rFonts w:ascii="Calibri" w:hAnsi="Calibri" w:hint="eastAsia"/>
          <w:sz w:val="22"/>
          <w:szCs w:val="22"/>
        </w:rPr>
        <w:t xml:space="preserve">different flash </w:t>
      </w:r>
      <w:r>
        <w:rPr>
          <w:rFonts w:ascii="Calibri" w:hAnsi="Calibri" w:hint="eastAsia"/>
          <w:sz w:val="22"/>
          <w:szCs w:val="22"/>
          <w:lang w:val="en-GB" w:eastAsia="en-GB"/>
        </w:rPr>
        <w:t>duration</w:t>
      </w:r>
      <w:r>
        <w:rPr>
          <w:rFonts w:ascii="Calibri" w:hAnsi="Calibri" w:hint="eastAsia"/>
          <w:sz w:val="22"/>
          <w:szCs w:val="22"/>
        </w:rPr>
        <w:t xml:space="preserve">. </w:t>
      </w:r>
    </w:p>
    <w:p w14:paraId="57F4DBBC" w14:textId="77777777" w:rsidR="009C1B07" w:rsidRDefault="00E81083">
      <w:pPr>
        <w:pStyle w:val="a3"/>
        <w:numPr>
          <w:ilvl w:val="0"/>
          <w:numId w:val="26"/>
        </w:numPr>
        <w:spacing w:after="120"/>
        <w:ind w:left="363"/>
        <w:rPr>
          <w:rFonts w:ascii="Calibri" w:hAnsi="Calibri"/>
          <w:sz w:val="22"/>
          <w:szCs w:val="22"/>
        </w:rPr>
      </w:pPr>
      <w:r>
        <w:rPr>
          <w:rFonts w:ascii="Calibri" w:hAnsi="Calibri" w:hint="eastAsia"/>
          <w:sz w:val="22"/>
          <w:szCs w:val="22"/>
        </w:rPr>
        <w:t xml:space="preserve">f(0.5Hz), </w:t>
      </w:r>
      <w:proofErr w:type="gramStart"/>
      <w:r>
        <w:rPr>
          <w:rFonts w:ascii="Calibri" w:hAnsi="Calibri" w:hint="eastAsia"/>
          <w:sz w:val="22"/>
          <w:szCs w:val="22"/>
        </w:rPr>
        <w:t>on(</w:t>
      </w:r>
      <w:proofErr w:type="gramEnd"/>
      <w:r>
        <w:rPr>
          <w:rFonts w:ascii="Calibri" w:hAnsi="Calibri" w:hint="eastAsia"/>
          <w:sz w:val="22"/>
          <w:szCs w:val="22"/>
        </w:rPr>
        <w:t>0.3s), off(1.7s);</w:t>
      </w:r>
    </w:p>
    <w:p w14:paraId="679E9EBA" w14:textId="77777777" w:rsidR="009C1B07" w:rsidRDefault="00E81083">
      <w:pPr>
        <w:pStyle w:val="a3"/>
        <w:numPr>
          <w:ilvl w:val="0"/>
          <w:numId w:val="26"/>
        </w:numPr>
        <w:spacing w:after="120"/>
        <w:ind w:left="363"/>
        <w:rPr>
          <w:rFonts w:ascii="Calibri" w:hAnsi="Calibri"/>
          <w:sz w:val="22"/>
          <w:szCs w:val="22"/>
        </w:rPr>
      </w:pPr>
      <w:r>
        <w:rPr>
          <w:rFonts w:ascii="Calibri" w:hAnsi="Calibri" w:hint="eastAsia"/>
          <w:sz w:val="22"/>
          <w:szCs w:val="22"/>
        </w:rPr>
        <w:t xml:space="preserve">f(0.5Hz), </w:t>
      </w:r>
      <w:proofErr w:type="gramStart"/>
      <w:r>
        <w:rPr>
          <w:rFonts w:ascii="Calibri" w:hAnsi="Calibri" w:hint="eastAsia"/>
          <w:sz w:val="22"/>
          <w:szCs w:val="22"/>
        </w:rPr>
        <w:t>on(</w:t>
      </w:r>
      <w:proofErr w:type="gramEnd"/>
      <w:r>
        <w:rPr>
          <w:rFonts w:ascii="Calibri" w:hAnsi="Calibri" w:hint="eastAsia"/>
          <w:sz w:val="22"/>
          <w:szCs w:val="22"/>
        </w:rPr>
        <w:t>0.5s), off(1.5s);</w:t>
      </w:r>
    </w:p>
    <w:p w14:paraId="4B3C20D5" w14:textId="77777777" w:rsidR="009C1B07" w:rsidRDefault="00E81083">
      <w:pPr>
        <w:pStyle w:val="a3"/>
        <w:numPr>
          <w:ilvl w:val="0"/>
          <w:numId w:val="26"/>
        </w:numPr>
        <w:spacing w:after="120"/>
        <w:ind w:left="363"/>
        <w:rPr>
          <w:rFonts w:ascii="Calibri" w:hAnsi="Calibri"/>
          <w:sz w:val="22"/>
          <w:szCs w:val="22"/>
        </w:rPr>
      </w:pPr>
      <w:r>
        <w:rPr>
          <w:rFonts w:ascii="Calibri" w:hAnsi="Calibri" w:hint="eastAsia"/>
          <w:sz w:val="22"/>
          <w:szCs w:val="22"/>
        </w:rPr>
        <w:t xml:space="preserve">f(0.5Hz), </w:t>
      </w:r>
      <w:proofErr w:type="gramStart"/>
      <w:r>
        <w:rPr>
          <w:rFonts w:ascii="Calibri" w:hAnsi="Calibri" w:hint="eastAsia"/>
          <w:sz w:val="22"/>
          <w:szCs w:val="22"/>
        </w:rPr>
        <w:t>on(</w:t>
      </w:r>
      <w:proofErr w:type="gramEnd"/>
      <w:r>
        <w:rPr>
          <w:rFonts w:ascii="Calibri" w:hAnsi="Calibri" w:hint="eastAsia"/>
          <w:sz w:val="22"/>
          <w:szCs w:val="22"/>
        </w:rPr>
        <w:t>0.7s), off(1.3s);</w:t>
      </w:r>
    </w:p>
    <w:p w14:paraId="5CC46E5C" w14:textId="77777777" w:rsidR="009C1B07" w:rsidRDefault="00E81083">
      <w:pPr>
        <w:pStyle w:val="a3"/>
        <w:numPr>
          <w:ilvl w:val="0"/>
          <w:numId w:val="26"/>
        </w:numPr>
        <w:spacing w:after="120"/>
        <w:ind w:left="363"/>
        <w:rPr>
          <w:rFonts w:ascii="Calibri" w:hAnsi="Calibri"/>
          <w:sz w:val="22"/>
          <w:szCs w:val="22"/>
        </w:rPr>
      </w:pPr>
      <w:r>
        <w:rPr>
          <w:rFonts w:ascii="Calibri" w:hAnsi="Calibri" w:hint="eastAsia"/>
          <w:sz w:val="22"/>
          <w:szCs w:val="22"/>
        </w:rPr>
        <w:t xml:space="preserve">f(0.5Hz), </w:t>
      </w:r>
      <w:proofErr w:type="gramStart"/>
      <w:r>
        <w:rPr>
          <w:rFonts w:ascii="Calibri" w:hAnsi="Calibri" w:hint="eastAsia"/>
          <w:sz w:val="22"/>
          <w:szCs w:val="22"/>
        </w:rPr>
        <w:t>on(</w:t>
      </w:r>
      <w:proofErr w:type="gramEnd"/>
      <w:r>
        <w:rPr>
          <w:rFonts w:ascii="Calibri" w:hAnsi="Calibri" w:hint="eastAsia"/>
          <w:sz w:val="22"/>
          <w:szCs w:val="22"/>
        </w:rPr>
        <w:t>0.8s), off(1.2s).</w:t>
      </w:r>
    </w:p>
    <w:p w14:paraId="76CA973C" w14:textId="77777777" w:rsidR="009C1B07" w:rsidRDefault="00E81083">
      <w:pPr>
        <w:pStyle w:val="a3"/>
        <w:numPr>
          <w:ilvl w:val="0"/>
          <w:numId w:val="0"/>
        </w:numPr>
        <w:spacing w:after="120"/>
        <w:rPr>
          <w:rFonts w:ascii="Calibri" w:hAnsi="Calibri"/>
          <w:sz w:val="22"/>
          <w:szCs w:val="22"/>
        </w:rPr>
      </w:pPr>
      <w:r>
        <w:rPr>
          <w:rFonts w:ascii="Calibri" w:hAnsi="Calibri" w:hint="eastAsia"/>
          <w:sz w:val="22"/>
          <w:szCs w:val="22"/>
        </w:rPr>
        <w:t>The second group with the same</w:t>
      </w:r>
      <w:r>
        <w:rPr>
          <w:rFonts w:ascii="Calibri" w:hAnsi="Calibri" w:hint="eastAsia"/>
          <w:sz w:val="22"/>
          <w:szCs w:val="22"/>
          <w:lang w:val="en-GB" w:eastAsia="en-GB"/>
        </w:rPr>
        <w:t xml:space="preserve"> </w:t>
      </w:r>
      <w:r>
        <w:rPr>
          <w:rFonts w:ascii="Calibri" w:hAnsi="Calibri" w:hint="eastAsia"/>
          <w:sz w:val="22"/>
          <w:szCs w:val="22"/>
        </w:rPr>
        <w:t xml:space="preserve">flash </w:t>
      </w:r>
      <w:r>
        <w:rPr>
          <w:rFonts w:ascii="Calibri" w:hAnsi="Calibri" w:hint="eastAsia"/>
          <w:sz w:val="22"/>
          <w:szCs w:val="22"/>
          <w:lang w:val="en-GB" w:eastAsia="en-GB"/>
        </w:rPr>
        <w:t>duration</w:t>
      </w:r>
      <w:r>
        <w:rPr>
          <w:rFonts w:ascii="Calibri" w:hAnsi="Calibri" w:hint="eastAsia"/>
          <w:sz w:val="22"/>
          <w:szCs w:val="22"/>
        </w:rPr>
        <w:t xml:space="preserve"> </w:t>
      </w:r>
      <w:r>
        <w:rPr>
          <w:rFonts w:ascii="Calibri" w:hAnsi="Calibri" w:hint="eastAsia"/>
          <w:sz w:val="22"/>
          <w:szCs w:val="22"/>
          <w:lang w:val="en-GB" w:eastAsia="en-GB"/>
        </w:rPr>
        <w:t xml:space="preserve">and </w:t>
      </w:r>
      <w:r>
        <w:rPr>
          <w:rFonts w:ascii="Calibri" w:hAnsi="Calibri" w:hint="eastAsia"/>
          <w:sz w:val="22"/>
          <w:szCs w:val="22"/>
        </w:rPr>
        <w:t xml:space="preserve">different </w:t>
      </w:r>
      <w:r>
        <w:rPr>
          <w:rFonts w:ascii="Calibri" w:hAnsi="Calibri" w:hint="eastAsia"/>
          <w:sz w:val="22"/>
          <w:szCs w:val="22"/>
          <w:lang w:val="en-GB" w:eastAsia="en-GB"/>
        </w:rPr>
        <w:t>frequency</w:t>
      </w:r>
      <w:r>
        <w:rPr>
          <w:rFonts w:ascii="Calibri" w:hAnsi="Calibri" w:hint="eastAsia"/>
          <w:sz w:val="22"/>
          <w:szCs w:val="22"/>
        </w:rPr>
        <w:t xml:space="preserve">. </w:t>
      </w:r>
    </w:p>
    <w:p w14:paraId="5518D481" w14:textId="77777777" w:rsidR="009C1B07" w:rsidRDefault="00E81083">
      <w:pPr>
        <w:pStyle w:val="a3"/>
        <w:numPr>
          <w:ilvl w:val="0"/>
          <w:numId w:val="27"/>
        </w:numPr>
        <w:spacing w:after="120"/>
        <w:ind w:left="0" w:firstLine="0"/>
        <w:rPr>
          <w:rFonts w:ascii="Calibri" w:hAnsi="Calibri"/>
          <w:sz w:val="22"/>
          <w:szCs w:val="22"/>
        </w:rPr>
      </w:pPr>
      <w:r>
        <w:rPr>
          <w:rFonts w:ascii="Calibri" w:hAnsi="Calibri" w:hint="eastAsia"/>
          <w:sz w:val="22"/>
          <w:szCs w:val="22"/>
        </w:rPr>
        <w:t xml:space="preserve">f(2/3Hz), </w:t>
      </w:r>
      <w:proofErr w:type="gramStart"/>
      <w:r>
        <w:rPr>
          <w:rFonts w:ascii="Calibri" w:hAnsi="Calibri" w:hint="eastAsia"/>
          <w:sz w:val="22"/>
          <w:szCs w:val="22"/>
        </w:rPr>
        <w:t>on(</w:t>
      </w:r>
      <w:proofErr w:type="gramEnd"/>
      <w:r>
        <w:rPr>
          <w:rFonts w:ascii="Calibri" w:hAnsi="Calibri" w:hint="eastAsia"/>
          <w:sz w:val="22"/>
          <w:szCs w:val="22"/>
        </w:rPr>
        <w:t>0.2s), off(1.3s);</w:t>
      </w:r>
    </w:p>
    <w:p w14:paraId="349D2E82" w14:textId="77777777" w:rsidR="009C1B07" w:rsidRDefault="00E81083">
      <w:pPr>
        <w:pStyle w:val="a3"/>
        <w:numPr>
          <w:ilvl w:val="0"/>
          <w:numId w:val="27"/>
        </w:numPr>
        <w:spacing w:after="120"/>
        <w:ind w:left="0" w:firstLine="0"/>
        <w:rPr>
          <w:rFonts w:ascii="Calibri" w:hAnsi="Calibri"/>
          <w:sz w:val="22"/>
          <w:szCs w:val="22"/>
        </w:rPr>
      </w:pPr>
      <w:r>
        <w:rPr>
          <w:rFonts w:ascii="Calibri" w:hAnsi="Calibri" w:hint="eastAsia"/>
          <w:sz w:val="22"/>
          <w:szCs w:val="22"/>
        </w:rPr>
        <w:t xml:space="preserve">f(0.5Hz), </w:t>
      </w:r>
      <w:proofErr w:type="gramStart"/>
      <w:r>
        <w:rPr>
          <w:rFonts w:ascii="Calibri" w:hAnsi="Calibri" w:hint="eastAsia"/>
          <w:sz w:val="22"/>
          <w:szCs w:val="22"/>
        </w:rPr>
        <w:t>on(</w:t>
      </w:r>
      <w:proofErr w:type="gramEnd"/>
      <w:r>
        <w:rPr>
          <w:rFonts w:ascii="Calibri" w:hAnsi="Calibri" w:hint="eastAsia"/>
          <w:sz w:val="22"/>
          <w:szCs w:val="22"/>
        </w:rPr>
        <w:t>0.2s), off(1.8s);</w:t>
      </w:r>
    </w:p>
    <w:p w14:paraId="0D0DFC4F" w14:textId="77777777" w:rsidR="009C1B07" w:rsidRDefault="00E81083">
      <w:pPr>
        <w:pStyle w:val="a3"/>
        <w:numPr>
          <w:ilvl w:val="0"/>
          <w:numId w:val="27"/>
        </w:numPr>
        <w:spacing w:after="120"/>
        <w:ind w:left="0" w:firstLine="0"/>
        <w:rPr>
          <w:rFonts w:ascii="Calibri" w:hAnsi="Calibri"/>
          <w:sz w:val="22"/>
          <w:szCs w:val="22"/>
        </w:rPr>
      </w:pPr>
      <w:r>
        <w:rPr>
          <w:rFonts w:ascii="Calibri" w:hAnsi="Calibri" w:hint="eastAsia"/>
          <w:sz w:val="22"/>
          <w:szCs w:val="22"/>
        </w:rPr>
        <w:t xml:space="preserve">f(1/3Hz), </w:t>
      </w:r>
      <w:proofErr w:type="gramStart"/>
      <w:r>
        <w:rPr>
          <w:rFonts w:ascii="Calibri" w:hAnsi="Calibri" w:hint="eastAsia"/>
          <w:sz w:val="22"/>
          <w:szCs w:val="22"/>
        </w:rPr>
        <w:t>on(</w:t>
      </w:r>
      <w:proofErr w:type="gramEnd"/>
      <w:r>
        <w:rPr>
          <w:rFonts w:ascii="Calibri" w:hAnsi="Calibri" w:hint="eastAsia"/>
          <w:sz w:val="22"/>
          <w:szCs w:val="22"/>
        </w:rPr>
        <w:t xml:space="preserve">0.2s), </w:t>
      </w:r>
      <w:r>
        <w:rPr>
          <w:rFonts w:ascii="Calibri" w:hAnsi="Calibri" w:hint="eastAsia"/>
          <w:sz w:val="22"/>
          <w:szCs w:val="22"/>
        </w:rPr>
        <w:t>off(2.8s);</w:t>
      </w:r>
    </w:p>
    <w:p w14:paraId="6C951653" w14:textId="77777777" w:rsidR="009C1B07" w:rsidRDefault="00E81083">
      <w:pPr>
        <w:pStyle w:val="a3"/>
        <w:numPr>
          <w:ilvl w:val="0"/>
          <w:numId w:val="27"/>
        </w:numPr>
        <w:spacing w:after="120"/>
        <w:ind w:left="0" w:firstLine="0"/>
        <w:rPr>
          <w:rFonts w:ascii="Calibri" w:hAnsi="Calibri"/>
          <w:sz w:val="22"/>
          <w:szCs w:val="22"/>
        </w:rPr>
      </w:pPr>
      <w:r>
        <w:rPr>
          <w:rFonts w:ascii="Calibri" w:hAnsi="Calibri" w:hint="eastAsia"/>
          <w:sz w:val="22"/>
          <w:szCs w:val="22"/>
        </w:rPr>
        <w:t xml:space="preserve">f(0.25Hz), </w:t>
      </w:r>
      <w:proofErr w:type="gramStart"/>
      <w:r>
        <w:rPr>
          <w:rFonts w:ascii="Calibri" w:hAnsi="Calibri" w:hint="eastAsia"/>
          <w:sz w:val="22"/>
          <w:szCs w:val="22"/>
        </w:rPr>
        <w:t>on(</w:t>
      </w:r>
      <w:proofErr w:type="gramEnd"/>
      <w:r>
        <w:rPr>
          <w:rFonts w:ascii="Calibri" w:hAnsi="Calibri" w:hint="eastAsia"/>
          <w:sz w:val="22"/>
          <w:szCs w:val="22"/>
        </w:rPr>
        <w:t>0.2s), off(3.8s);</w:t>
      </w:r>
    </w:p>
    <w:p w14:paraId="2E864DC3" w14:textId="77777777" w:rsidR="009C1B07" w:rsidRDefault="00E81083">
      <w:pPr>
        <w:pStyle w:val="a3"/>
        <w:numPr>
          <w:ilvl w:val="0"/>
          <w:numId w:val="27"/>
        </w:numPr>
        <w:spacing w:after="120"/>
        <w:ind w:left="0" w:firstLine="0"/>
        <w:rPr>
          <w:rFonts w:ascii="Calibri" w:hAnsi="Calibri"/>
          <w:sz w:val="22"/>
          <w:szCs w:val="22"/>
        </w:rPr>
      </w:pPr>
      <w:r>
        <w:rPr>
          <w:rFonts w:ascii="Calibri" w:hAnsi="Calibri" w:hint="eastAsia"/>
          <w:sz w:val="22"/>
          <w:szCs w:val="22"/>
        </w:rPr>
        <w:t xml:space="preserve">f(0.2Hz), </w:t>
      </w:r>
      <w:proofErr w:type="gramStart"/>
      <w:r>
        <w:rPr>
          <w:rFonts w:ascii="Calibri" w:hAnsi="Calibri" w:hint="eastAsia"/>
          <w:sz w:val="22"/>
          <w:szCs w:val="22"/>
        </w:rPr>
        <w:t>on(</w:t>
      </w:r>
      <w:proofErr w:type="gramEnd"/>
      <w:r>
        <w:rPr>
          <w:rFonts w:ascii="Calibri" w:hAnsi="Calibri" w:hint="eastAsia"/>
          <w:sz w:val="22"/>
          <w:szCs w:val="22"/>
        </w:rPr>
        <w:t>0.2s), off(4.8s);</w:t>
      </w:r>
    </w:p>
    <w:p w14:paraId="716202FC" w14:textId="77777777" w:rsidR="009C1B07" w:rsidRDefault="00E81083">
      <w:pPr>
        <w:pStyle w:val="a3"/>
        <w:numPr>
          <w:ilvl w:val="0"/>
          <w:numId w:val="27"/>
        </w:numPr>
        <w:spacing w:after="120"/>
        <w:ind w:left="0" w:firstLine="0"/>
        <w:rPr>
          <w:rFonts w:ascii="Calibri" w:hAnsi="Calibri"/>
          <w:sz w:val="22"/>
          <w:szCs w:val="22"/>
        </w:rPr>
      </w:pPr>
      <w:r>
        <w:rPr>
          <w:rFonts w:ascii="Calibri" w:hAnsi="Calibri" w:hint="eastAsia"/>
          <w:sz w:val="22"/>
          <w:szCs w:val="22"/>
        </w:rPr>
        <w:t xml:space="preserve">f(1/6Hz), </w:t>
      </w:r>
      <w:proofErr w:type="gramStart"/>
      <w:r>
        <w:rPr>
          <w:rFonts w:ascii="Calibri" w:hAnsi="Calibri" w:hint="eastAsia"/>
          <w:sz w:val="22"/>
          <w:szCs w:val="22"/>
        </w:rPr>
        <w:t>on(</w:t>
      </w:r>
      <w:proofErr w:type="gramEnd"/>
      <w:r>
        <w:rPr>
          <w:rFonts w:ascii="Calibri" w:hAnsi="Calibri" w:hint="eastAsia"/>
          <w:sz w:val="22"/>
          <w:szCs w:val="22"/>
        </w:rPr>
        <w:t>0.2s), off(5.8s);</w:t>
      </w:r>
    </w:p>
    <w:p w14:paraId="581972E2" w14:textId="77777777" w:rsidR="009C1B07" w:rsidRDefault="00E81083">
      <w:pPr>
        <w:pStyle w:val="a2"/>
        <w:numPr>
          <w:ilvl w:val="0"/>
          <w:numId w:val="0"/>
        </w:numPr>
        <w:spacing w:beforeLines="0" w:before="120" w:afterLines="0" w:after="120"/>
        <w:rPr>
          <w:rFonts w:ascii="Calibri" w:hAnsi="Calibri"/>
          <w:sz w:val="22"/>
          <w:szCs w:val="22"/>
        </w:rPr>
      </w:pPr>
      <w:r>
        <w:rPr>
          <w:rFonts w:ascii="Calibri" w:eastAsia="SimSun" w:hAnsi="Calibri" w:hint="eastAsia"/>
          <w:sz w:val="22"/>
          <w:szCs w:val="22"/>
          <w:lang w:val="en-GB" w:eastAsia="en-GB"/>
        </w:rPr>
        <w:lastRenderedPageBreak/>
        <w:t>T</w:t>
      </w:r>
      <w:r>
        <w:rPr>
          <w:rFonts w:ascii="Calibri" w:hAnsi="Calibri" w:hint="eastAsia"/>
          <w:sz w:val="22"/>
          <w:szCs w:val="22"/>
        </w:rPr>
        <w:t>he</w:t>
      </w:r>
      <w:r>
        <w:rPr>
          <w:rFonts w:ascii="Calibri" w:eastAsia="SimSun" w:hAnsi="Calibri" w:hint="eastAsia"/>
          <w:sz w:val="22"/>
          <w:szCs w:val="22"/>
          <w:lang w:val="en-GB" w:eastAsia="en-GB"/>
        </w:rPr>
        <w:t xml:space="preserve"> effective intensity of each </w:t>
      </w:r>
      <w:r>
        <w:rPr>
          <w:rFonts w:ascii="Calibri" w:hAnsi="Calibri" w:hint="eastAsia"/>
          <w:sz w:val="22"/>
          <w:szCs w:val="22"/>
        </w:rPr>
        <w:t>character is measured</w:t>
      </w:r>
      <w:r>
        <w:rPr>
          <w:rFonts w:ascii="Calibri" w:eastAsia="SimSun" w:hAnsi="Calibri" w:hint="eastAsia"/>
          <w:sz w:val="22"/>
          <w:szCs w:val="22"/>
          <w:lang w:val="en-GB" w:eastAsia="en-GB"/>
        </w:rPr>
        <w:t xml:space="preserve"> at sampling frequencies of 50Hz, 100Hz, 150Hz, 200 Hz, 300 Hz, 500 Hz, 1000 Hz and 20,000 Hz</w:t>
      </w:r>
      <w:r>
        <w:rPr>
          <w:rFonts w:ascii="Calibri" w:eastAsia="SimSun" w:hAnsi="Calibri" w:hint="eastAsia"/>
          <w:sz w:val="22"/>
          <w:szCs w:val="22"/>
        </w:rPr>
        <w:t xml:space="preserve"> </w:t>
      </w:r>
      <w:r>
        <w:rPr>
          <w:rFonts w:ascii="Calibri" w:eastAsia="SimSun" w:hAnsi="Calibri" w:hint="eastAsia"/>
          <w:sz w:val="22"/>
          <w:szCs w:val="22"/>
          <w:lang w:val="en-GB" w:eastAsia="en-GB"/>
        </w:rPr>
        <w:t>resp</w:t>
      </w:r>
      <w:r>
        <w:rPr>
          <w:rFonts w:ascii="Calibri" w:eastAsia="SimSun" w:hAnsi="Calibri" w:hint="eastAsia"/>
          <w:sz w:val="22"/>
          <w:szCs w:val="22"/>
          <w:lang w:val="en-GB" w:eastAsia="en-GB"/>
        </w:rPr>
        <w:t>ectively</w:t>
      </w:r>
      <w:r>
        <w:rPr>
          <w:rFonts w:ascii="Calibri" w:eastAsia="SimSun" w:hAnsi="Calibri" w:hint="eastAsia"/>
          <w:sz w:val="22"/>
          <w:szCs w:val="22"/>
        </w:rPr>
        <w:t xml:space="preserve">. </w:t>
      </w:r>
      <w:r>
        <w:rPr>
          <w:rFonts w:ascii="Calibri" w:hAnsi="Calibri" w:hint="eastAsia"/>
          <w:sz w:val="22"/>
          <w:szCs w:val="22"/>
        </w:rPr>
        <w:t xml:space="preserve">Then the error of each </w:t>
      </w:r>
      <w:r>
        <w:rPr>
          <w:rFonts w:ascii="Calibri" w:eastAsia="SimSun" w:hAnsi="Calibri" w:hint="eastAsia"/>
          <w:sz w:val="22"/>
          <w:szCs w:val="22"/>
          <w:lang w:val="en-GB" w:eastAsia="en-GB"/>
        </w:rPr>
        <w:t>effective</w:t>
      </w:r>
      <w:r>
        <w:rPr>
          <w:rFonts w:ascii="Calibri" w:hAnsi="Calibri" w:hint="eastAsia"/>
          <w:sz w:val="22"/>
          <w:szCs w:val="22"/>
        </w:rPr>
        <w:t xml:space="preserve"> intensity relative to the effective intensity at 20000 Hz is calculated.</w:t>
      </w:r>
    </w:p>
    <w:p w14:paraId="63593352" w14:textId="77777777" w:rsidR="009C1B07" w:rsidRDefault="00E81083">
      <w:pPr>
        <w:spacing w:after="120"/>
        <w:ind w:firstLineChars="200" w:firstLine="440"/>
        <w:jc w:val="center"/>
        <w:rPr>
          <w:rFonts w:ascii="SimSun" w:eastAsia="SimSun" w:hAnsi="SimSun" w:cs="SimSun"/>
        </w:rPr>
      </w:pPr>
      <w:r>
        <w:rPr>
          <w:rFonts w:ascii="SimSun" w:eastAsia="SimSun" w:hAnsi="SimSun" w:cs="SimSun" w:hint="eastAsia"/>
          <w:noProof/>
        </w:rPr>
        <w:drawing>
          <wp:inline distT="0" distB="0" distL="114300" distR="114300" wp14:anchorId="34830D48" wp14:editId="22A15FC5">
            <wp:extent cx="3228975" cy="2054860"/>
            <wp:effectExtent l="0" t="0" r="9525" b="2540"/>
            <wp:docPr id="10"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6"/>
                    <pic:cNvPicPr>
                      <a:picLocks noChangeAspect="1"/>
                    </pic:cNvPicPr>
                  </pic:nvPicPr>
                  <pic:blipFill>
                    <a:blip r:embed="rId122"/>
                    <a:stretch>
                      <a:fillRect/>
                    </a:stretch>
                  </pic:blipFill>
                  <pic:spPr>
                    <a:xfrm>
                      <a:off x="0" y="0"/>
                      <a:ext cx="3228975" cy="2054860"/>
                    </a:xfrm>
                    <a:prstGeom prst="rect">
                      <a:avLst/>
                    </a:prstGeom>
                    <a:noFill/>
                    <a:ln>
                      <a:noFill/>
                    </a:ln>
                  </pic:spPr>
                </pic:pic>
              </a:graphicData>
            </a:graphic>
          </wp:inline>
        </w:drawing>
      </w:r>
    </w:p>
    <w:p w14:paraId="7012CE37" w14:textId="77777777" w:rsidR="009C1B07" w:rsidRDefault="00E81083">
      <w:pPr>
        <w:spacing w:after="120"/>
        <w:ind w:firstLineChars="200" w:firstLine="420"/>
        <w:jc w:val="center"/>
        <w:rPr>
          <w:rFonts w:ascii="Calibri" w:eastAsia="SimSun" w:hAnsi="Calibri" w:cs="Times New Roman"/>
          <w:i/>
          <w:iCs/>
          <w:sz w:val="21"/>
          <w:szCs w:val="21"/>
        </w:rPr>
      </w:pPr>
      <w:r>
        <w:rPr>
          <w:rFonts w:ascii="Calibri" w:eastAsia="SimSun" w:hAnsi="Calibri" w:cs="Times New Roman" w:hint="eastAsia"/>
          <w:i/>
          <w:iCs/>
          <w:sz w:val="21"/>
          <w:szCs w:val="21"/>
          <w:lang w:val="en-US" w:eastAsia="zh-CN"/>
        </w:rPr>
        <w:t xml:space="preserve">Figure </w:t>
      </w:r>
      <w:proofErr w:type="gramStart"/>
      <w:r>
        <w:rPr>
          <w:rFonts w:ascii="Calibri" w:eastAsia="SimSun" w:hAnsi="Calibri" w:cs="Times New Roman" w:hint="eastAsia"/>
          <w:i/>
          <w:iCs/>
          <w:sz w:val="21"/>
          <w:szCs w:val="21"/>
          <w:lang w:val="en-US" w:eastAsia="zh-CN"/>
        </w:rPr>
        <w:t xml:space="preserve">A.1 </w:t>
      </w:r>
      <w:r>
        <w:rPr>
          <w:rFonts w:ascii="Calibri" w:eastAsia="SimSun" w:hAnsi="Calibri" w:cs="Times New Roman" w:hint="eastAsia"/>
          <w:i/>
          <w:iCs/>
          <w:sz w:val="21"/>
          <w:szCs w:val="21"/>
          <w:lang w:eastAsia="zh-CN"/>
        </w:rPr>
        <w:t xml:space="preserve"> </w:t>
      </w:r>
      <w:r>
        <w:rPr>
          <w:rFonts w:ascii="Calibri" w:eastAsia="SimSun" w:hAnsi="Calibri" w:cs="Times New Roman" w:hint="eastAsia"/>
          <w:i/>
          <w:iCs/>
          <w:sz w:val="21"/>
          <w:szCs w:val="21"/>
        </w:rPr>
        <w:t>Research</w:t>
      </w:r>
      <w:proofErr w:type="gramEnd"/>
      <w:r>
        <w:rPr>
          <w:rFonts w:ascii="Calibri" w:eastAsia="SimSun" w:hAnsi="Calibri" w:cs="Times New Roman" w:hint="eastAsia"/>
          <w:i/>
          <w:iCs/>
          <w:sz w:val="21"/>
          <w:szCs w:val="21"/>
        </w:rPr>
        <w:t xml:space="preserve"> results of sampling frequency (</w:t>
      </w:r>
      <w:r>
        <w:rPr>
          <w:rFonts w:ascii="Calibri" w:eastAsia="SimSun" w:hAnsi="Calibri" w:cs="Times New Roman" w:hint="eastAsia"/>
          <w:i/>
          <w:iCs/>
          <w:sz w:val="21"/>
          <w:szCs w:val="21"/>
          <w:lang w:val="en-US" w:eastAsia="zh-CN"/>
        </w:rPr>
        <w:t xml:space="preserve">the </w:t>
      </w:r>
      <w:r>
        <w:rPr>
          <w:rFonts w:ascii="Calibri" w:eastAsia="SimSun" w:hAnsi="Calibri" w:cs="Times New Roman" w:hint="eastAsia"/>
          <w:i/>
          <w:iCs/>
          <w:sz w:val="21"/>
          <w:szCs w:val="21"/>
        </w:rPr>
        <w:t>same frequency, different duration)</w:t>
      </w:r>
    </w:p>
    <w:p w14:paraId="1C7E16BC" w14:textId="77777777" w:rsidR="009C1B07" w:rsidRDefault="009C1B07">
      <w:pPr>
        <w:spacing w:after="120"/>
        <w:ind w:firstLineChars="200" w:firstLine="440"/>
        <w:jc w:val="center"/>
        <w:rPr>
          <w:rFonts w:ascii="SimSun" w:eastAsia="SimSun" w:hAnsi="SimSun" w:cs="SimSun"/>
        </w:rPr>
      </w:pPr>
    </w:p>
    <w:p w14:paraId="2C3ADC6D" w14:textId="77777777" w:rsidR="009C1B07" w:rsidRDefault="00E81083">
      <w:pPr>
        <w:spacing w:after="120"/>
        <w:ind w:firstLineChars="200" w:firstLine="440"/>
        <w:jc w:val="center"/>
        <w:rPr>
          <w:rFonts w:ascii="SimSun" w:eastAsia="SimSun" w:hAnsi="SimSun" w:cs="SimSun"/>
          <w:lang w:val="en-US" w:eastAsia="zh-CN"/>
        </w:rPr>
      </w:pPr>
      <w:r>
        <w:rPr>
          <w:rFonts w:ascii="SimSun" w:eastAsia="SimSun" w:hAnsi="SimSun" w:cs="SimSun" w:hint="eastAsia"/>
          <w:noProof/>
        </w:rPr>
        <w:drawing>
          <wp:inline distT="0" distB="0" distL="114300" distR="114300" wp14:anchorId="23E3CF87" wp14:editId="759D220A">
            <wp:extent cx="3564890" cy="1818005"/>
            <wp:effectExtent l="0" t="0" r="16510" b="10795"/>
            <wp:docPr id="11"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8"/>
                    <pic:cNvPicPr>
                      <a:picLocks noChangeAspect="1"/>
                    </pic:cNvPicPr>
                  </pic:nvPicPr>
                  <pic:blipFill>
                    <a:blip r:embed="rId123"/>
                    <a:stretch>
                      <a:fillRect/>
                    </a:stretch>
                  </pic:blipFill>
                  <pic:spPr>
                    <a:xfrm>
                      <a:off x="0" y="0"/>
                      <a:ext cx="3564890" cy="1818005"/>
                    </a:xfrm>
                    <a:prstGeom prst="rect">
                      <a:avLst/>
                    </a:prstGeom>
                    <a:noFill/>
                    <a:ln>
                      <a:noFill/>
                    </a:ln>
                  </pic:spPr>
                </pic:pic>
              </a:graphicData>
            </a:graphic>
          </wp:inline>
        </w:drawing>
      </w:r>
    </w:p>
    <w:p w14:paraId="692708ED" w14:textId="77777777" w:rsidR="009C1B07" w:rsidRDefault="00E81083">
      <w:pPr>
        <w:spacing w:after="120"/>
        <w:ind w:firstLineChars="200" w:firstLine="420"/>
        <w:jc w:val="center"/>
        <w:rPr>
          <w:rFonts w:ascii="Calibri" w:eastAsia="SimSun" w:hAnsi="Calibri" w:cs="Times New Roman"/>
          <w:i/>
          <w:iCs/>
          <w:sz w:val="21"/>
          <w:szCs w:val="21"/>
        </w:rPr>
      </w:pPr>
      <w:r>
        <w:rPr>
          <w:rFonts w:ascii="Calibri" w:eastAsia="SimSun" w:hAnsi="Calibri" w:cs="Times New Roman" w:hint="eastAsia"/>
          <w:i/>
          <w:iCs/>
          <w:sz w:val="21"/>
          <w:szCs w:val="21"/>
          <w:lang w:val="en-US" w:eastAsia="zh-CN"/>
        </w:rPr>
        <w:t xml:space="preserve">Figure </w:t>
      </w:r>
      <w:proofErr w:type="gramStart"/>
      <w:r>
        <w:rPr>
          <w:rFonts w:ascii="Calibri" w:eastAsia="SimSun" w:hAnsi="Calibri" w:cs="Times New Roman" w:hint="eastAsia"/>
          <w:i/>
          <w:iCs/>
          <w:sz w:val="21"/>
          <w:szCs w:val="21"/>
          <w:lang w:val="en-US" w:eastAsia="zh-CN"/>
        </w:rPr>
        <w:t xml:space="preserve">A.2 </w:t>
      </w:r>
      <w:r>
        <w:rPr>
          <w:rFonts w:ascii="Calibri" w:eastAsia="SimSun" w:hAnsi="Calibri" w:cs="Times New Roman" w:hint="eastAsia"/>
          <w:i/>
          <w:iCs/>
          <w:sz w:val="21"/>
          <w:szCs w:val="21"/>
          <w:lang w:eastAsia="zh-CN"/>
        </w:rPr>
        <w:t xml:space="preserve"> </w:t>
      </w:r>
      <w:r>
        <w:rPr>
          <w:rFonts w:ascii="Calibri" w:eastAsia="SimSun" w:hAnsi="Calibri" w:cs="Times New Roman" w:hint="eastAsia"/>
          <w:i/>
          <w:iCs/>
          <w:sz w:val="21"/>
          <w:szCs w:val="21"/>
        </w:rPr>
        <w:t>Research</w:t>
      </w:r>
      <w:proofErr w:type="gramEnd"/>
      <w:r>
        <w:rPr>
          <w:rFonts w:ascii="Calibri" w:eastAsia="SimSun" w:hAnsi="Calibri" w:cs="Times New Roman" w:hint="eastAsia"/>
          <w:i/>
          <w:iCs/>
          <w:sz w:val="21"/>
          <w:szCs w:val="21"/>
        </w:rPr>
        <w:t xml:space="preserve"> results of </w:t>
      </w:r>
      <w:r>
        <w:rPr>
          <w:rFonts w:ascii="Calibri" w:eastAsia="SimSun" w:hAnsi="Calibri" w:cs="Times New Roman" w:hint="eastAsia"/>
          <w:i/>
          <w:iCs/>
          <w:sz w:val="21"/>
          <w:szCs w:val="21"/>
        </w:rPr>
        <w:t>sampling frequency (</w:t>
      </w:r>
      <w:r>
        <w:rPr>
          <w:rFonts w:ascii="Calibri" w:eastAsia="SimSun" w:hAnsi="Calibri" w:cs="Times New Roman" w:hint="eastAsia"/>
          <w:i/>
          <w:iCs/>
          <w:sz w:val="21"/>
          <w:szCs w:val="21"/>
          <w:lang w:val="en-US" w:eastAsia="zh-CN"/>
        </w:rPr>
        <w:t xml:space="preserve">the </w:t>
      </w:r>
      <w:r>
        <w:rPr>
          <w:rFonts w:ascii="Calibri" w:eastAsia="SimSun" w:hAnsi="Calibri" w:cs="Times New Roman" w:hint="eastAsia"/>
          <w:i/>
          <w:iCs/>
          <w:sz w:val="21"/>
          <w:szCs w:val="21"/>
        </w:rPr>
        <w:t>same duration, different frequency)</w:t>
      </w:r>
    </w:p>
    <w:p w14:paraId="198E694E" w14:textId="77777777" w:rsidR="009C1B07" w:rsidRDefault="00E81083">
      <w:pPr>
        <w:spacing w:after="120"/>
        <w:rPr>
          <w:rFonts w:ascii="Calibri" w:eastAsia="SimSun" w:hAnsi="Calibri" w:cs="Times New Roman"/>
          <w:lang w:val="en-US" w:eastAsia="zh-CN"/>
        </w:rPr>
      </w:pPr>
      <w:r>
        <w:rPr>
          <w:rFonts w:ascii="Calibri" w:eastAsia="SimSun" w:hAnsi="Calibri" w:cs="Times New Roman" w:hint="eastAsia"/>
          <w:lang w:val="en-US" w:eastAsia="zh-CN"/>
        </w:rPr>
        <w:t xml:space="preserve">The two groups of </w:t>
      </w:r>
      <w:proofErr w:type="spellStart"/>
      <w:r>
        <w:rPr>
          <w:rFonts w:ascii="Calibri" w:eastAsia="SimSun" w:hAnsi="Calibri" w:cs="Times New Roman" w:hint="eastAsia"/>
          <w:lang w:val="en-US" w:eastAsia="zh-CN"/>
        </w:rPr>
        <w:t>datas</w:t>
      </w:r>
      <w:proofErr w:type="spellEnd"/>
      <w:r>
        <w:rPr>
          <w:rFonts w:ascii="Calibri" w:eastAsia="SimSun" w:hAnsi="Calibri" w:cs="Times New Roman" w:hint="eastAsia"/>
          <w:lang w:val="en-US" w:eastAsia="zh-CN"/>
        </w:rPr>
        <w:t xml:space="preserve"> show the same results, that is, the relative error decreases gradually with the increase of sampling frequency, and when the sampling frequency reaches 500Hz, the relative </w:t>
      </w:r>
      <w:r>
        <w:rPr>
          <w:rFonts w:ascii="Calibri" w:eastAsia="SimSun" w:hAnsi="Calibri" w:cs="Times New Roman" w:hint="eastAsia"/>
          <w:lang w:val="en-US" w:eastAsia="zh-CN"/>
        </w:rPr>
        <w:t>error of effective intensity is less than 1%. Therefore, in the text, the sampling frequency is specified as at least 500Hz.</w:t>
      </w:r>
    </w:p>
    <w:p w14:paraId="076A9CD2" w14:textId="77777777" w:rsidR="009C1B07" w:rsidRDefault="00E81083">
      <w:pPr>
        <w:spacing w:after="120"/>
        <w:rPr>
          <w:rFonts w:ascii="Calibri" w:eastAsia="SimSun" w:hAnsi="Calibri" w:cs="Times New Roman"/>
          <w:lang w:val="en-US" w:eastAsia="zh-CN"/>
        </w:rPr>
      </w:pPr>
      <w:r>
        <w:rPr>
          <w:rFonts w:ascii="Calibri" w:eastAsia="SimSun" w:hAnsi="Calibri" w:cs="Times New Roman" w:hint="eastAsia"/>
          <w:lang w:val="en-US" w:eastAsia="zh-CN"/>
        </w:rPr>
        <w:t>The sampling frequency shall be at least 500Hz, but if there is PWM modulation, and the modulation frequency is usually hundreds of</w:t>
      </w:r>
      <w:r>
        <w:rPr>
          <w:rFonts w:ascii="Calibri" w:eastAsia="SimSun" w:hAnsi="Calibri" w:cs="Times New Roman" w:hint="eastAsia"/>
          <w:lang w:val="en-US" w:eastAsia="zh-CN"/>
        </w:rPr>
        <w:t xml:space="preserve"> Hz, </w:t>
      </w:r>
      <w:proofErr w:type="gramStart"/>
      <w:r>
        <w:rPr>
          <w:rFonts w:ascii="Calibri" w:eastAsia="SimSun" w:hAnsi="Calibri" w:cs="Times New Roman" w:hint="eastAsia"/>
          <w:lang w:val="en-US" w:eastAsia="zh-CN"/>
        </w:rPr>
        <w:t>in order to</w:t>
      </w:r>
      <w:proofErr w:type="gramEnd"/>
      <w:r>
        <w:rPr>
          <w:rFonts w:ascii="Calibri" w:eastAsia="SimSun" w:hAnsi="Calibri" w:cs="Times New Roman" w:hint="eastAsia"/>
          <w:lang w:val="en-US" w:eastAsia="zh-CN"/>
        </w:rPr>
        <w:t xml:space="preserve"> meet the sampling law, the sampling frequency of the fast photometer shall be at least 1kHz and the response time shall not be greater than 10</w:t>
      </w:r>
      <w:r>
        <w:rPr>
          <w:rFonts w:ascii="Calibri" w:eastAsia="SimSun" w:hAnsi="Calibri" w:cs="Times New Roman" w:hint="eastAsia"/>
          <w:lang w:val="en-US" w:eastAsia="zh-CN"/>
        </w:rPr>
        <w:t>μ</w:t>
      </w:r>
      <w:r>
        <w:rPr>
          <w:rFonts w:ascii="Calibri" w:eastAsia="SimSun" w:hAnsi="Calibri" w:cs="Times New Roman" w:hint="eastAsia"/>
          <w:lang w:val="en-US" w:eastAsia="zh-CN"/>
        </w:rPr>
        <w:t>s</w:t>
      </w:r>
      <w:r>
        <w:rPr>
          <w:rFonts w:ascii="Calibri" w:eastAsia="SimSun" w:hAnsi="Calibri" w:cs="Times New Roman" w:hint="eastAsia"/>
          <w:lang w:val="en-US" w:eastAsia="zh-CN"/>
        </w:rPr>
        <w:t>。</w:t>
      </w:r>
    </w:p>
    <w:p w14:paraId="200EE2B5" w14:textId="77777777" w:rsidR="009C1B07" w:rsidRDefault="009C1B07">
      <w:pPr>
        <w:pStyle w:val="List1"/>
        <w:numPr>
          <w:ilvl w:val="0"/>
          <w:numId w:val="0"/>
        </w:numPr>
        <w:rPr>
          <w:lang w:eastAsia="zh-CN"/>
        </w:rPr>
      </w:pPr>
    </w:p>
    <w:p w14:paraId="761BF8FE" w14:textId="77777777" w:rsidR="009C1B07" w:rsidRDefault="009C1B07">
      <w:pPr>
        <w:tabs>
          <w:tab w:val="center" w:pos="4201"/>
          <w:tab w:val="right" w:leader="dot" w:pos="9298"/>
        </w:tabs>
        <w:spacing w:after="120"/>
        <w:jc w:val="both"/>
        <w:rPr>
          <w:rFonts w:ascii="Calibri" w:eastAsia="SimSun" w:hAnsi="Calibri"/>
          <w:lang w:eastAsia="zh-CN"/>
        </w:rPr>
      </w:pPr>
    </w:p>
    <w:sectPr w:rsidR="009C1B07">
      <w:headerReference w:type="default" r:id="rId124"/>
      <w:footerReference w:type="default" r:id="rId12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FCDAF" w14:textId="77777777" w:rsidR="00000000" w:rsidRDefault="00E81083">
      <w:r>
        <w:separator/>
      </w:r>
    </w:p>
  </w:endnote>
  <w:endnote w:type="continuationSeparator" w:id="0">
    <w:p w14:paraId="627FF5AF" w14:textId="77777777" w:rsidR="00000000" w:rsidRDefault="00E81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A0045" w14:textId="77777777" w:rsidR="009C1B07" w:rsidRDefault="00E81083">
    <w:pPr>
      <w:pStyle w:val="Footer"/>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1</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FDC16" w14:textId="77777777" w:rsidR="009C1B07" w:rsidRDefault="00E81083">
      <w:r>
        <w:separator/>
      </w:r>
    </w:p>
  </w:footnote>
  <w:footnote w:type="continuationSeparator" w:id="0">
    <w:p w14:paraId="5826DC7D" w14:textId="77777777" w:rsidR="009C1B07" w:rsidRDefault="00E81083">
      <w:r>
        <w:continuationSeparator/>
      </w:r>
    </w:p>
  </w:footnote>
  <w:footnote w:id="1">
    <w:p w14:paraId="0CA3BEAB" w14:textId="77777777" w:rsidR="009C1B07" w:rsidRDefault="00E81083">
      <w:pPr>
        <w:pStyle w:val="FootnoteText"/>
        <w:rPr>
          <w:rFonts w:ascii="Calibri" w:hAnsi="Calibri"/>
          <w:lang w:val="en-US"/>
        </w:rPr>
      </w:pPr>
      <w:r>
        <w:rPr>
          <w:rStyle w:val="FootnoteReference"/>
          <w:rFonts w:ascii="Calibri" w:hAnsi="Calibri"/>
        </w:rPr>
        <w:footnoteRef/>
      </w:r>
      <w:r>
        <w:rPr>
          <w:rFonts w:ascii="Calibri" w:hAnsi="Calibri"/>
          <w:sz w:val="16"/>
          <w:szCs w:val="16"/>
        </w:rPr>
        <w:t xml:space="preserve">Input document number, to be </w:t>
      </w:r>
      <w:r>
        <w:rPr>
          <w:rFonts w:ascii="Calibri" w:hAnsi="Calibri"/>
          <w:sz w:val="16"/>
          <w:szCs w:val="16"/>
        </w:rPr>
        <w:t>assigned by the Committee Secretary</w:t>
      </w:r>
    </w:p>
  </w:footnote>
  <w:footnote w:id="2">
    <w:p w14:paraId="00D650C2" w14:textId="6B49E377" w:rsidR="009C1B07" w:rsidRDefault="00E81083">
      <w:pPr>
        <w:pStyle w:val="FootnoteText"/>
        <w:ind w:left="113" w:hanging="113"/>
      </w:pPr>
      <w:r>
        <w:rPr>
          <w:rStyle w:val="FootnoteReference"/>
          <w:rFonts w:ascii="Calibri" w:hAnsi="Calibri"/>
        </w:rPr>
        <w:footnoteRef/>
      </w:r>
      <w:r>
        <w:rPr>
          <w:rFonts w:ascii="Calibri" w:hAnsi="Calibri"/>
          <w:sz w:val="16"/>
          <w:szCs w:val="16"/>
        </w:rPr>
        <w:t xml:space="preserve">Input papers should be assigned to a work task as listed in the Committee work plan which is available in </w:t>
      </w:r>
      <w:r>
        <w:rPr>
          <w:rFonts w:ascii="Calibri" w:hAnsi="Calibri"/>
          <w:sz w:val="16"/>
          <w:szCs w:val="16"/>
        </w:rPr>
        <w:t xml:space="preserve">input papers. </w:t>
      </w:r>
      <w:r>
        <w:rPr>
          <w:rFonts w:ascii="Calibri" w:hAnsi="Calibri"/>
          <w:sz w:val="16"/>
          <w:szCs w:val="16"/>
        </w:rPr>
        <w:t>Leave open if uncertain but consider how the paper is to be processed if not relevant to a work tas</w:t>
      </w:r>
      <w:r>
        <w:rPr>
          <w:rFonts w:ascii="Calibri" w:hAnsi="Calibri"/>
          <w:sz w:val="16"/>
          <w:szCs w:val="16"/>
        </w:rPr>
        <w:t>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7EEDE" w14:textId="77777777" w:rsidR="009C1B07" w:rsidRDefault="00E81083">
    <w:pPr>
      <w:pStyle w:val="Header"/>
      <w:jc w:val="right"/>
    </w:pPr>
    <w:r>
      <w:rPr>
        <w:noProof/>
        <w:lang w:val="en-US" w:eastAsia="zh-CN"/>
      </w:rPr>
      <w:drawing>
        <wp:anchor distT="0" distB="0" distL="114300" distR="114300" simplePos="0" relativeHeight="251657216" behindDoc="0" locked="0" layoutInCell="1" allowOverlap="1" wp14:anchorId="4F6C31B8" wp14:editId="04BC3292">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pict w14:anchorId="42ECAC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3073" type="#_x0000_t136" style="position:absolute;left:0;text-align:left;margin-left:0;margin-top:0;width:623.85pt;height:65.65pt;rotation:315;z-index:-251658240;mso-position-horizontal:center;mso-position-horizontal-relative:margin;mso-position-vertical:center;mso-position-vertical-relative:margin;mso-width-relative:page;mso-height-relative:page" o:allowincell="f" fillcolor="silver" stroked="f">
          <v:fill opacity=".5"/>
          <v:textpath style="font-family:&quot;Arial&quot;;font-size:1pt" trim="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21CC033"/>
    <w:multiLevelType w:val="singleLevel"/>
    <w:tmpl w:val="F21CC033"/>
    <w:lvl w:ilvl="0">
      <w:start w:val="1"/>
      <w:numFmt w:val="lowerLetter"/>
      <w:suff w:val="space"/>
      <w:lvlText w:val="%1."/>
      <w:lvlJc w:val="left"/>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CD61877"/>
    <w:multiLevelType w:val="multilevel"/>
    <w:tmpl w:val="0CD61877"/>
    <w:lvl w:ilvl="0">
      <w:start w:val="1"/>
      <w:numFmt w:val="decimal"/>
      <w:pStyle w:val="Annex"/>
      <w:lvlText w:val="ANNEX %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D983844"/>
    <w:multiLevelType w:val="multilevel"/>
    <w:tmpl w:val="0D983844"/>
    <w:lvl w:ilvl="0">
      <w:start w:val="1"/>
      <w:numFmt w:val="decimal"/>
      <w:pStyle w:val="a"/>
      <w:suff w:val="nothing"/>
      <w:lvlText w:val="图%1　"/>
      <w:lvlJc w:val="left"/>
      <w:pPr>
        <w:ind w:left="0" w:firstLine="0"/>
      </w:pPr>
      <w:rPr>
        <w:rFonts w:ascii="SimHei" w:eastAsia="SimHei" w:hAnsi="Times New Roman" w:hint="eastAsia"/>
        <w:b w:val="0"/>
        <w:i w:val="0"/>
        <w:sz w:val="21"/>
      </w:rPr>
    </w:lvl>
    <w:lvl w:ilvl="1">
      <w:start w:val="1"/>
      <w:numFmt w:val="decimal"/>
      <w:suff w:val="nothing"/>
      <w:lvlText w:val="%1%2　"/>
      <w:lvlJc w:val="left"/>
      <w:pPr>
        <w:ind w:left="0" w:firstLine="0"/>
      </w:pPr>
      <w:rPr>
        <w:rFonts w:ascii="Times New Roman" w:eastAsia="SimHei" w:hAnsi="Times New Roman" w:hint="default"/>
        <w:b w:val="0"/>
        <w:i w:val="0"/>
        <w:sz w:val="21"/>
      </w:rPr>
    </w:lvl>
    <w:lvl w:ilvl="2">
      <w:start w:val="1"/>
      <w:numFmt w:val="decimal"/>
      <w:suff w:val="nothing"/>
      <w:lvlText w:val="%1%2.%3　"/>
      <w:lvlJc w:val="left"/>
      <w:pPr>
        <w:ind w:left="0" w:firstLine="0"/>
      </w:pPr>
      <w:rPr>
        <w:rFonts w:ascii="Times New Roman" w:eastAsia="SimHei" w:hAnsi="Times New Roman" w:hint="default"/>
        <w:b w:val="0"/>
        <w:i w:val="0"/>
        <w:sz w:val="21"/>
      </w:rPr>
    </w:lvl>
    <w:lvl w:ilvl="3">
      <w:start w:val="1"/>
      <w:numFmt w:val="decimal"/>
      <w:suff w:val="nothing"/>
      <w:lvlText w:val="%1%2.%3.%4　"/>
      <w:lvlJc w:val="left"/>
      <w:pPr>
        <w:ind w:left="0" w:firstLine="0"/>
      </w:pPr>
      <w:rPr>
        <w:rFonts w:ascii="Times New Roman" w:eastAsia="SimHei" w:hAnsi="Times New Roman" w:hint="default"/>
        <w:b w:val="0"/>
        <w:i w:val="0"/>
        <w:sz w:val="21"/>
      </w:rPr>
    </w:lvl>
    <w:lvl w:ilvl="4">
      <w:start w:val="1"/>
      <w:numFmt w:val="decimal"/>
      <w:suff w:val="nothing"/>
      <w:lvlText w:val="%1%2.%3.%4.%5　"/>
      <w:lvlJc w:val="left"/>
      <w:pPr>
        <w:ind w:left="0" w:firstLine="0"/>
      </w:pPr>
      <w:rPr>
        <w:rFonts w:ascii="Times New Roman" w:eastAsia="SimHei" w:hAnsi="Times New Roman" w:hint="default"/>
        <w:b w:val="0"/>
        <w:i w:val="0"/>
        <w:sz w:val="21"/>
      </w:rPr>
    </w:lvl>
    <w:lvl w:ilvl="5">
      <w:start w:val="1"/>
      <w:numFmt w:val="decimal"/>
      <w:suff w:val="nothing"/>
      <w:lvlText w:val="%1%2.%3.%4.%5.%6　"/>
      <w:lvlJc w:val="left"/>
      <w:pPr>
        <w:ind w:left="0" w:firstLine="0"/>
      </w:pPr>
      <w:rPr>
        <w:rFonts w:ascii="Times New Roman" w:eastAsia="SimHei" w:hAnsi="Times New Roman" w:hint="default"/>
        <w:b w:val="0"/>
        <w:i w:val="0"/>
        <w:sz w:val="21"/>
      </w:rPr>
    </w:lvl>
    <w:lvl w:ilvl="6">
      <w:start w:val="1"/>
      <w:numFmt w:val="decimal"/>
      <w:suff w:val="nothing"/>
      <w:lvlText w:val="%1%2.%3.%4.%5.%6.%7　"/>
      <w:lvlJc w:val="left"/>
      <w:pPr>
        <w:ind w:left="0" w:firstLine="0"/>
      </w:pPr>
      <w:rPr>
        <w:rFonts w:ascii="Times New Roman" w:eastAsia="SimHei"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0E4A7213"/>
    <w:multiLevelType w:val="multilevel"/>
    <w:tmpl w:val="0E4A7213"/>
    <w:lvl w:ilvl="0">
      <w:start w:val="1"/>
      <w:numFmt w:val="decimal"/>
      <w:pStyle w:val="Appendix"/>
      <w:lvlText w:val="APPENDIX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9C37E91"/>
    <w:multiLevelType w:val="multilevel"/>
    <w:tmpl w:val="19C37E91"/>
    <w:lvl w:ilvl="0">
      <w:start w:val="1"/>
      <w:numFmt w:val="decimal"/>
      <w:lvlText w:val="%1"/>
      <w:lvlJc w:val="left"/>
      <w:pPr>
        <w:tabs>
          <w:tab w:val="left" w:pos="567"/>
        </w:tabs>
        <w:ind w:left="567" w:hanging="567"/>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shadow w14:blurRad="0" w14:dist="0" w14:dir="0" w14:sx="0" w14:sy="0" w14:kx="0" w14:ky="0" w14:algn="none">
          <w14:srgbClr w14:val="000000"/>
        </w14:shadow>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6"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FC91163"/>
    <w:multiLevelType w:val="multilevel"/>
    <w:tmpl w:val="1FC91163"/>
    <w:lvl w:ilvl="0">
      <w:start w:val="1"/>
      <w:numFmt w:val="decimal"/>
      <w:pStyle w:val="a0"/>
      <w:suff w:val="nothing"/>
      <w:lvlText w:val="%1　"/>
      <w:lvlJc w:val="left"/>
      <w:pPr>
        <w:ind w:left="0" w:firstLine="0"/>
      </w:pPr>
      <w:rPr>
        <w:rFonts w:ascii="SimHei" w:eastAsia="SimHei" w:hAnsi="Times New Roman" w:hint="eastAsia"/>
        <w:b w:val="0"/>
        <w:i w:val="0"/>
        <w:sz w:val="21"/>
        <w:szCs w:val="21"/>
      </w:rPr>
    </w:lvl>
    <w:lvl w:ilvl="1">
      <w:start w:val="1"/>
      <w:numFmt w:val="decimal"/>
      <w:pStyle w:val="a1"/>
      <w:suff w:val="nothing"/>
      <w:lvlText w:val="%1.%2　"/>
      <w:lvlJc w:val="left"/>
      <w:pPr>
        <w:ind w:left="0" w:firstLine="0"/>
      </w:pPr>
      <w:rPr>
        <w:rFonts w:ascii="SimHei" w:eastAsia="SimHei"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2"/>
      <w:suff w:val="nothing"/>
      <w:lvlText w:val="%1.%2.%3　"/>
      <w:lvlJc w:val="left"/>
      <w:pPr>
        <w:ind w:left="142" w:firstLine="0"/>
      </w:pPr>
      <w:rPr>
        <w:rFonts w:ascii="SimHei" w:eastAsia="SimHei" w:hAnsi="Times New Roman" w:hint="eastAsia"/>
        <w:b w:val="0"/>
        <w:i w:val="0"/>
        <w:sz w:val="21"/>
      </w:rPr>
    </w:lvl>
    <w:lvl w:ilvl="3">
      <w:start w:val="1"/>
      <w:numFmt w:val="decimal"/>
      <w:suff w:val="nothing"/>
      <w:lvlText w:val="%1.%2.%3.%4　"/>
      <w:lvlJc w:val="left"/>
      <w:pPr>
        <w:ind w:left="0" w:firstLine="0"/>
      </w:pPr>
      <w:rPr>
        <w:rFonts w:ascii="SimHei" w:eastAsia="SimHei" w:hAnsi="Times New Roman" w:hint="eastAsia"/>
        <w:b w:val="0"/>
        <w:i w:val="0"/>
        <w:sz w:val="21"/>
      </w:rPr>
    </w:lvl>
    <w:lvl w:ilvl="4">
      <w:start w:val="1"/>
      <w:numFmt w:val="decimal"/>
      <w:suff w:val="nothing"/>
      <w:lvlText w:val="%1.%2.%3.%4.%5　"/>
      <w:lvlJc w:val="left"/>
      <w:pPr>
        <w:ind w:left="0" w:firstLine="0"/>
      </w:pPr>
      <w:rPr>
        <w:rFonts w:ascii="SimHei" w:eastAsia="SimHei" w:hAnsi="Times New Roman" w:hint="eastAsia"/>
        <w:b w:val="0"/>
        <w:i w:val="0"/>
        <w:sz w:val="21"/>
      </w:rPr>
    </w:lvl>
    <w:lvl w:ilvl="5">
      <w:start w:val="1"/>
      <w:numFmt w:val="decimal"/>
      <w:suff w:val="nothing"/>
      <w:lvlText w:val="%1.%2.%3.%4.%5.%6　"/>
      <w:lvlJc w:val="left"/>
      <w:pPr>
        <w:ind w:left="0" w:firstLine="0"/>
      </w:pPr>
      <w:rPr>
        <w:rFonts w:ascii="SimHei" w:eastAsia="SimHei" w:hAnsi="Times New Roman" w:hint="eastAsia"/>
        <w:b w:val="0"/>
        <w:i w:val="0"/>
        <w:sz w:val="21"/>
      </w:rPr>
    </w:lvl>
    <w:lvl w:ilvl="6">
      <w:start w:val="1"/>
      <w:numFmt w:val="decimal"/>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22827D5B"/>
    <w:multiLevelType w:val="multilevel"/>
    <w:tmpl w:val="22827D5B"/>
    <w:lvl w:ilvl="0">
      <w:start w:val="1"/>
      <w:numFmt w:val="none"/>
      <w:pStyle w:val="a3"/>
      <w:suff w:val="nothing"/>
      <w:lvlText w:val="%1注："/>
      <w:lvlJc w:val="left"/>
      <w:pPr>
        <w:ind w:left="726" w:hanging="363"/>
      </w:pPr>
      <w:rPr>
        <w:rFonts w:ascii="SimHei" w:eastAsia="SimHei" w:hAnsi="Times New Roman" w:hint="eastAsia"/>
        <w:b w:val="0"/>
        <w:i w:val="0"/>
        <w:sz w:val="18"/>
      </w:rPr>
    </w:lvl>
    <w:lvl w:ilvl="1">
      <w:start w:val="1"/>
      <w:numFmt w:val="lowerLetter"/>
      <w:pStyle w:val="a4"/>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9" w15:restartNumberingAfterBreak="0">
    <w:nsid w:val="235131EA"/>
    <w:multiLevelType w:val="singleLevel"/>
    <w:tmpl w:val="235131EA"/>
    <w:lvl w:ilvl="0">
      <w:start w:val="1"/>
      <w:numFmt w:val="lowerLetter"/>
      <w:suff w:val="space"/>
      <w:lvlText w:val="%1."/>
      <w:lvlJc w:val="left"/>
    </w:lvl>
  </w:abstractNum>
  <w:abstractNum w:abstractNumId="10" w15:restartNumberingAfterBreak="0">
    <w:nsid w:val="33E99A5E"/>
    <w:multiLevelType w:val="singleLevel"/>
    <w:tmpl w:val="33E99A5E"/>
    <w:lvl w:ilvl="0">
      <w:start w:val="1"/>
      <w:numFmt w:val="lowerLetter"/>
      <w:suff w:val="space"/>
      <w:lvlText w:val="%1."/>
      <w:lvlJc w:val="left"/>
    </w:lvl>
  </w:abstractNum>
  <w:abstractNum w:abstractNumId="11"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13"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C50F90"/>
    <w:multiLevelType w:val="multilevel"/>
    <w:tmpl w:val="44C50F90"/>
    <w:lvl w:ilvl="0">
      <w:start w:val="1"/>
      <w:numFmt w:val="lowerLetter"/>
      <w:pStyle w:val="a5"/>
      <w:lvlText w:val="%1)"/>
      <w:lvlJc w:val="left"/>
      <w:pPr>
        <w:tabs>
          <w:tab w:val="left" w:pos="851"/>
        </w:tabs>
        <w:ind w:left="851" w:hanging="426"/>
      </w:pPr>
      <w:rPr>
        <w:rFonts w:ascii="SimSun" w:eastAsia="SimSun" w:hAnsi="Times New Roman" w:hint="eastAsia"/>
        <w:sz w:val="21"/>
      </w:rPr>
    </w:lvl>
    <w:lvl w:ilvl="1">
      <w:start w:val="1"/>
      <w:numFmt w:val="decimal"/>
      <w:lvlText w:val="%2)"/>
      <w:lvlJc w:val="left"/>
      <w:pPr>
        <w:tabs>
          <w:tab w:val="left" w:pos="1276"/>
        </w:tabs>
        <w:ind w:left="1276" w:hanging="425"/>
      </w:pPr>
      <w:rPr>
        <w:rFonts w:ascii="SimSun" w:eastAsia="SimSun" w:hAnsi="Times New Roman" w:hint="eastAsia"/>
        <w:sz w:val="21"/>
      </w:rPr>
    </w:lvl>
    <w:lvl w:ilvl="2">
      <w:start w:val="1"/>
      <w:numFmt w:val="decimal"/>
      <w:lvlText w:val="(%3)"/>
      <w:lvlJc w:val="left"/>
      <w:pPr>
        <w:ind w:left="1701" w:hanging="425"/>
      </w:pPr>
      <w:rPr>
        <w:rFonts w:ascii="SimSun" w:eastAsia="SimSun"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5DE8B84"/>
    <w:multiLevelType w:val="singleLevel"/>
    <w:tmpl w:val="45DE8B84"/>
    <w:lvl w:ilvl="0">
      <w:start w:val="1"/>
      <w:numFmt w:val="lowerLetter"/>
      <w:suff w:val="space"/>
      <w:lvlText w:val="%1."/>
      <w:lvlJc w:val="left"/>
    </w:lvl>
  </w:abstractNum>
  <w:abstractNum w:abstractNumId="16" w15:restartNumberingAfterBreak="0">
    <w:nsid w:val="46F0F7DE"/>
    <w:multiLevelType w:val="singleLevel"/>
    <w:tmpl w:val="46F0F7DE"/>
    <w:lvl w:ilvl="0">
      <w:start w:val="1"/>
      <w:numFmt w:val="lowerLetter"/>
      <w:suff w:val="space"/>
      <w:lvlText w:val="%1."/>
      <w:lvlJc w:val="left"/>
    </w:lvl>
  </w:abstractNum>
  <w:abstractNum w:abstractNumId="1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2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2" w15:restartNumberingAfterBreak="0">
    <w:nsid w:val="53D76E98"/>
    <w:multiLevelType w:val="singleLevel"/>
    <w:tmpl w:val="53D76E98"/>
    <w:lvl w:ilvl="0">
      <w:start w:val="1"/>
      <w:numFmt w:val="lowerLetter"/>
      <w:suff w:val="space"/>
      <w:lvlText w:val="%1."/>
      <w:lvlJc w:val="left"/>
    </w:lvl>
  </w:abstractNum>
  <w:abstractNum w:abstractNumId="2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2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5" w15:restartNumberingAfterBreak="0">
    <w:nsid w:val="6DBF04F4"/>
    <w:multiLevelType w:val="multilevel"/>
    <w:tmpl w:val="6DBF04F4"/>
    <w:lvl w:ilvl="0">
      <w:start w:val="1"/>
      <w:numFmt w:val="none"/>
      <w:pStyle w:val="a6"/>
      <w:suff w:val="nothing"/>
      <w:lvlText w:val="%1注："/>
      <w:lvlJc w:val="left"/>
      <w:pPr>
        <w:ind w:left="726" w:hanging="363"/>
      </w:pPr>
      <w:rPr>
        <w:rFonts w:ascii="SimHei" w:eastAsia="SimHei"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6" w15:restartNumberingAfterBreak="0">
    <w:nsid w:val="73182E5C"/>
    <w:multiLevelType w:val="multilevel"/>
    <w:tmpl w:val="73182E5C"/>
    <w:lvl w:ilvl="0">
      <w:start w:val="1"/>
      <w:numFmt w:val="decimal"/>
      <w:pStyle w:val="Heading1"/>
      <w:lvlText w:val="%1"/>
      <w:lvlJc w:val="center"/>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6"/>
  </w:num>
  <w:num w:numId="2">
    <w:abstractNumId w:val="5"/>
  </w:num>
  <w:num w:numId="3">
    <w:abstractNumId w:val="2"/>
  </w:num>
  <w:num w:numId="4">
    <w:abstractNumId w:val="18"/>
  </w:num>
  <w:num w:numId="5">
    <w:abstractNumId w:val="1"/>
  </w:num>
  <w:num w:numId="6">
    <w:abstractNumId w:val="24"/>
  </w:num>
  <w:num w:numId="7">
    <w:abstractNumId w:val="20"/>
  </w:num>
  <w:num w:numId="8">
    <w:abstractNumId w:val="19"/>
  </w:num>
  <w:num w:numId="9">
    <w:abstractNumId w:val="17"/>
  </w:num>
  <w:num w:numId="10">
    <w:abstractNumId w:val="23"/>
  </w:num>
  <w:num w:numId="11">
    <w:abstractNumId w:val="13"/>
  </w:num>
  <w:num w:numId="12">
    <w:abstractNumId w:val="21"/>
  </w:num>
  <w:num w:numId="13">
    <w:abstractNumId w:val="6"/>
  </w:num>
  <w:num w:numId="14">
    <w:abstractNumId w:val="11"/>
  </w:num>
  <w:num w:numId="15">
    <w:abstractNumId w:val="12"/>
  </w:num>
  <w:num w:numId="16">
    <w:abstractNumId w:val="4"/>
  </w:num>
  <w:num w:numId="17">
    <w:abstractNumId w:val="8"/>
  </w:num>
  <w:num w:numId="18">
    <w:abstractNumId w:val="3"/>
  </w:num>
  <w:num w:numId="19">
    <w:abstractNumId w:val="7"/>
  </w:num>
  <w:num w:numId="20">
    <w:abstractNumId w:val="25"/>
  </w:num>
  <w:num w:numId="21">
    <w:abstractNumId w:val="14"/>
  </w:num>
  <w:num w:numId="22">
    <w:abstractNumId w:val="10"/>
  </w:num>
  <w:num w:numId="23">
    <w:abstractNumId w:val="0"/>
  </w:num>
  <w:num w:numId="24">
    <w:abstractNumId w:val="15"/>
  </w:num>
  <w:num w:numId="25">
    <w:abstractNumId w:val="22"/>
  </w:num>
  <w:num w:numId="26">
    <w:abstractNumId w:val="9"/>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drawingGridHorizontalSpacing w:val="120"/>
  <w:noPunctuationKerning/>
  <w:characterSpacingControl w:val="doNotCompress"/>
  <w:hdrShapeDefaults>
    <o:shapedefaults v:ext="edit" spidmax="4168"/>
    <o:shapelayout v:ext="edit">
      <o:idmap v:ext="edit" data="3"/>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37CF"/>
    <w:rsid w:val="000049D8"/>
    <w:rsid w:val="00036B9E"/>
    <w:rsid w:val="00037DF4"/>
    <w:rsid w:val="0004700E"/>
    <w:rsid w:val="00047287"/>
    <w:rsid w:val="00070C13"/>
    <w:rsid w:val="000715C9"/>
    <w:rsid w:val="00084F33"/>
    <w:rsid w:val="000A574A"/>
    <w:rsid w:val="000A77A7"/>
    <w:rsid w:val="000B1707"/>
    <w:rsid w:val="000C1B3E"/>
    <w:rsid w:val="0010585B"/>
    <w:rsid w:val="00110AE7"/>
    <w:rsid w:val="001149B6"/>
    <w:rsid w:val="00127DB0"/>
    <w:rsid w:val="00137240"/>
    <w:rsid w:val="00177F4D"/>
    <w:rsid w:val="00180DDA"/>
    <w:rsid w:val="001839F9"/>
    <w:rsid w:val="001A2B2A"/>
    <w:rsid w:val="001B2A2D"/>
    <w:rsid w:val="001B737D"/>
    <w:rsid w:val="001C44A3"/>
    <w:rsid w:val="001C7013"/>
    <w:rsid w:val="001C7BE2"/>
    <w:rsid w:val="001E0E15"/>
    <w:rsid w:val="001F528A"/>
    <w:rsid w:val="001F704E"/>
    <w:rsid w:val="00201722"/>
    <w:rsid w:val="002125B0"/>
    <w:rsid w:val="00243228"/>
    <w:rsid w:val="00251483"/>
    <w:rsid w:val="00255CAA"/>
    <w:rsid w:val="002608E2"/>
    <w:rsid w:val="00261923"/>
    <w:rsid w:val="00264305"/>
    <w:rsid w:val="00265CED"/>
    <w:rsid w:val="002A0346"/>
    <w:rsid w:val="002A4487"/>
    <w:rsid w:val="002B49E9"/>
    <w:rsid w:val="002B79A7"/>
    <w:rsid w:val="002C632E"/>
    <w:rsid w:val="002D3E8B"/>
    <w:rsid w:val="002D4575"/>
    <w:rsid w:val="002D5C0C"/>
    <w:rsid w:val="002E03D1"/>
    <w:rsid w:val="002E6B74"/>
    <w:rsid w:val="002E6FCA"/>
    <w:rsid w:val="002F0DB0"/>
    <w:rsid w:val="002F3902"/>
    <w:rsid w:val="002F59C3"/>
    <w:rsid w:val="003309C5"/>
    <w:rsid w:val="003336CC"/>
    <w:rsid w:val="00356CD0"/>
    <w:rsid w:val="00362CD9"/>
    <w:rsid w:val="00366DB9"/>
    <w:rsid w:val="003761CA"/>
    <w:rsid w:val="00380DAF"/>
    <w:rsid w:val="003847AD"/>
    <w:rsid w:val="003972CE"/>
    <w:rsid w:val="003B28F5"/>
    <w:rsid w:val="003B7B7D"/>
    <w:rsid w:val="003C54CB"/>
    <w:rsid w:val="003C7A2A"/>
    <w:rsid w:val="003D2DC1"/>
    <w:rsid w:val="003D69D0"/>
    <w:rsid w:val="003E74D3"/>
    <w:rsid w:val="003F2918"/>
    <w:rsid w:val="003F430E"/>
    <w:rsid w:val="00403D2B"/>
    <w:rsid w:val="00406487"/>
    <w:rsid w:val="0041088C"/>
    <w:rsid w:val="00420A38"/>
    <w:rsid w:val="00431B19"/>
    <w:rsid w:val="004520B3"/>
    <w:rsid w:val="004661AD"/>
    <w:rsid w:val="00470792"/>
    <w:rsid w:val="004737B9"/>
    <w:rsid w:val="00490246"/>
    <w:rsid w:val="00493EEF"/>
    <w:rsid w:val="004D1D85"/>
    <w:rsid w:val="004D28B0"/>
    <w:rsid w:val="004D3C3A"/>
    <w:rsid w:val="004D4B1B"/>
    <w:rsid w:val="004D6E9B"/>
    <w:rsid w:val="004E1CD1"/>
    <w:rsid w:val="004E5478"/>
    <w:rsid w:val="005107EB"/>
    <w:rsid w:val="00521345"/>
    <w:rsid w:val="00524B15"/>
    <w:rsid w:val="00526DF0"/>
    <w:rsid w:val="005405AE"/>
    <w:rsid w:val="00544732"/>
    <w:rsid w:val="00545CC4"/>
    <w:rsid w:val="00551FFF"/>
    <w:rsid w:val="005607A2"/>
    <w:rsid w:val="005622DA"/>
    <w:rsid w:val="0057198B"/>
    <w:rsid w:val="00573CFE"/>
    <w:rsid w:val="005969F2"/>
    <w:rsid w:val="00597FAE"/>
    <w:rsid w:val="005B32A3"/>
    <w:rsid w:val="005B7A6E"/>
    <w:rsid w:val="005C0D44"/>
    <w:rsid w:val="005C566C"/>
    <w:rsid w:val="005C7E69"/>
    <w:rsid w:val="005D4961"/>
    <w:rsid w:val="005E0F0A"/>
    <w:rsid w:val="005E262D"/>
    <w:rsid w:val="005F23D3"/>
    <w:rsid w:val="005F7E20"/>
    <w:rsid w:val="00603776"/>
    <w:rsid w:val="00605E43"/>
    <w:rsid w:val="00607D86"/>
    <w:rsid w:val="006153BB"/>
    <w:rsid w:val="00650B5D"/>
    <w:rsid w:val="006652C3"/>
    <w:rsid w:val="00677FAA"/>
    <w:rsid w:val="00681DFF"/>
    <w:rsid w:val="00691D85"/>
    <w:rsid w:val="00691FD0"/>
    <w:rsid w:val="00692148"/>
    <w:rsid w:val="006A1A1E"/>
    <w:rsid w:val="006A35F1"/>
    <w:rsid w:val="006A7E45"/>
    <w:rsid w:val="006C5948"/>
    <w:rsid w:val="006F108E"/>
    <w:rsid w:val="006F2A74"/>
    <w:rsid w:val="006F4F07"/>
    <w:rsid w:val="007055E4"/>
    <w:rsid w:val="00706521"/>
    <w:rsid w:val="00706578"/>
    <w:rsid w:val="007118F5"/>
    <w:rsid w:val="00712AA4"/>
    <w:rsid w:val="007139AC"/>
    <w:rsid w:val="007146C4"/>
    <w:rsid w:val="00715D38"/>
    <w:rsid w:val="00717BC5"/>
    <w:rsid w:val="00721AA1"/>
    <w:rsid w:val="00724B67"/>
    <w:rsid w:val="00737905"/>
    <w:rsid w:val="007547F8"/>
    <w:rsid w:val="00765622"/>
    <w:rsid w:val="00770B6C"/>
    <w:rsid w:val="00783FEA"/>
    <w:rsid w:val="0078649C"/>
    <w:rsid w:val="00792C72"/>
    <w:rsid w:val="0079373D"/>
    <w:rsid w:val="0079572C"/>
    <w:rsid w:val="007A395D"/>
    <w:rsid w:val="007C346C"/>
    <w:rsid w:val="007D7171"/>
    <w:rsid w:val="007E09BC"/>
    <w:rsid w:val="007F2C49"/>
    <w:rsid w:val="0080294B"/>
    <w:rsid w:val="0082480E"/>
    <w:rsid w:val="0084202A"/>
    <w:rsid w:val="008456CE"/>
    <w:rsid w:val="00850293"/>
    <w:rsid w:val="00851373"/>
    <w:rsid w:val="00851BA6"/>
    <w:rsid w:val="0085654D"/>
    <w:rsid w:val="00860D67"/>
    <w:rsid w:val="00861160"/>
    <w:rsid w:val="0086654F"/>
    <w:rsid w:val="00875CB4"/>
    <w:rsid w:val="008937DD"/>
    <w:rsid w:val="008952C6"/>
    <w:rsid w:val="008A0FCD"/>
    <w:rsid w:val="008A241B"/>
    <w:rsid w:val="008A356F"/>
    <w:rsid w:val="008A4653"/>
    <w:rsid w:val="008A4717"/>
    <w:rsid w:val="008A50CC"/>
    <w:rsid w:val="008B71A4"/>
    <w:rsid w:val="008C0003"/>
    <w:rsid w:val="008C651D"/>
    <w:rsid w:val="008D1694"/>
    <w:rsid w:val="008D4339"/>
    <w:rsid w:val="008D6413"/>
    <w:rsid w:val="008D79CB"/>
    <w:rsid w:val="008F07BC"/>
    <w:rsid w:val="008F5A24"/>
    <w:rsid w:val="009165C0"/>
    <w:rsid w:val="0092692B"/>
    <w:rsid w:val="0093354F"/>
    <w:rsid w:val="00943E9C"/>
    <w:rsid w:val="00945C7B"/>
    <w:rsid w:val="00953F4D"/>
    <w:rsid w:val="00960BB8"/>
    <w:rsid w:val="00964F5C"/>
    <w:rsid w:val="009831C0"/>
    <w:rsid w:val="00985CC5"/>
    <w:rsid w:val="0099161D"/>
    <w:rsid w:val="009B5263"/>
    <w:rsid w:val="009C1B07"/>
    <w:rsid w:val="009C506E"/>
    <w:rsid w:val="009E003C"/>
    <w:rsid w:val="00A0389B"/>
    <w:rsid w:val="00A33AE9"/>
    <w:rsid w:val="00A35999"/>
    <w:rsid w:val="00A446C9"/>
    <w:rsid w:val="00A56A8F"/>
    <w:rsid w:val="00A635D6"/>
    <w:rsid w:val="00A642E8"/>
    <w:rsid w:val="00A8553A"/>
    <w:rsid w:val="00A930C1"/>
    <w:rsid w:val="00A93AED"/>
    <w:rsid w:val="00AA4415"/>
    <w:rsid w:val="00AC0556"/>
    <w:rsid w:val="00AD15E6"/>
    <w:rsid w:val="00AE1319"/>
    <w:rsid w:val="00AE144D"/>
    <w:rsid w:val="00AE34BB"/>
    <w:rsid w:val="00AF2F26"/>
    <w:rsid w:val="00AF4554"/>
    <w:rsid w:val="00B125AD"/>
    <w:rsid w:val="00B226F2"/>
    <w:rsid w:val="00B25C02"/>
    <w:rsid w:val="00B274DF"/>
    <w:rsid w:val="00B41373"/>
    <w:rsid w:val="00B45A54"/>
    <w:rsid w:val="00B56BDF"/>
    <w:rsid w:val="00B65812"/>
    <w:rsid w:val="00B85517"/>
    <w:rsid w:val="00B85CD6"/>
    <w:rsid w:val="00B90A27"/>
    <w:rsid w:val="00B9554D"/>
    <w:rsid w:val="00BA59B5"/>
    <w:rsid w:val="00BB1AA5"/>
    <w:rsid w:val="00BB2B9F"/>
    <w:rsid w:val="00BB7D9E"/>
    <w:rsid w:val="00BC2334"/>
    <w:rsid w:val="00BD3CB8"/>
    <w:rsid w:val="00BD4E6F"/>
    <w:rsid w:val="00BF32F0"/>
    <w:rsid w:val="00BF4DCE"/>
    <w:rsid w:val="00C00EAE"/>
    <w:rsid w:val="00C05CE5"/>
    <w:rsid w:val="00C6171E"/>
    <w:rsid w:val="00C66620"/>
    <w:rsid w:val="00C96615"/>
    <w:rsid w:val="00CA6F2C"/>
    <w:rsid w:val="00CB2787"/>
    <w:rsid w:val="00CC2DCC"/>
    <w:rsid w:val="00CD4B59"/>
    <w:rsid w:val="00CF1871"/>
    <w:rsid w:val="00D00909"/>
    <w:rsid w:val="00D019CE"/>
    <w:rsid w:val="00D02BA2"/>
    <w:rsid w:val="00D06DF4"/>
    <w:rsid w:val="00D1133E"/>
    <w:rsid w:val="00D11E6A"/>
    <w:rsid w:val="00D1354A"/>
    <w:rsid w:val="00D17A34"/>
    <w:rsid w:val="00D26628"/>
    <w:rsid w:val="00D332B3"/>
    <w:rsid w:val="00D55207"/>
    <w:rsid w:val="00D55B61"/>
    <w:rsid w:val="00D81801"/>
    <w:rsid w:val="00D92B45"/>
    <w:rsid w:val="00D95962"/>
    <w:rsid w:val="00DB6527"/>
    <w:rsid w:val="00DB7524"/>
    <w:rsid w:val="00DC389B"/>
    <w:rsid w:val="00DD77C0"/>
    <w:rsid w:val="00DE2FEE"/>
    <w:rsid w:val="00DE3092"/>
    <w:rsid w:val="00E00BE9"/>
    <w:rsid w:val="00E22A11"/>
    <w:rsid w:val="00E31E5C"/>
    <w:rsid w:val="00E44DD2"/>
    <w:rsid w:val="00E558C3"/>
    <w:rsid w:val="00E55927"/>
    <w:rsid w:val="00E55BC2"/>
    <w:rsid w:val="00E81083"/>
    <w:rsid w:val="00E86CDD"/>
    <w:rsid w:val="00E912A6"/>
    <w:rsid w:val="00E97303"/>
    <w:rsid w:val="00EA4844"/>
    <w:rsid w:val="00EA4D9C"/>
    <w:rsid w:val="00EA5A97"/>
    <w:rsid w:val="00EB440F"/>
    <w:rsid w:val="00EB75EE"/>
    <w:rsid w:val="00EC0DB9"/>
    <w:rsid w:val="00ED36FD"/>
    <w:rsid w:val="00EE4C1D"/>
    <w:rsid w:val="00EF3685"/>
    <w:rsid w:val="00F04350"/>
    <w:rsid w:val="00F124C5"/>
    <w:rsid w:val="00F133DB"/>
    <w:rsid w:val="00F159EB"/>
    <w:rsid w:val="00F25BF4"/>
    <w:rsid w:val="00F267DB"/>
    <w:rsid w:val="00F36489"/>
    <w:rsid w:val="00F44C48"/>
    <w:rsid w:val="00F46F6F"/>
    <w:rsid w:val="00F60608"/>
    <w:rsid w:val="00F62217"/>
    <w:rsid w:val="00FA3334"/>
    <w:rsid w:val="00FB17A9"/>
    <w:rsid w:val="00FB527C"/>
    <w:rsid w:val="00FB6F75"/>
    <w:rsid w:val="00FC0EB3"/>
    <w:rsid w:val="00FD0683"/>
    <w:rsid w:val="00FD28A8"/>
    <w:rsid w:val="00FD675E"/>
    <w:rsid w:val="00FE5674"/>
    <w:rsid w:val="00FF4C68"/>
    <w:rsid w:val="016F55EE"/>
    <w:rsid w:val="026A0B32"/>
    <w:rsid w:val="02DC3588"/>
    <w:rsid w:val="02E26F3B"/>
    <w:rsid w:val="03504A9B"/>
    <w:rsid w:val="03B01F1D"/>
    <w:rsid w:val="03E5328D"/>
    <w:rsid w:val="042F5AAA"/>
    <w:rsid w:val="0446014D"/>
    <w:rsid w:val="05704DD8"/>
    <w:rsid w:val="057379AC"/>
    <w:rsid w:val="05A54A82"/>
    <w:rsid w:val="05FE17F4"/>
    <w:rsid w:val="0624009C"/>
    <w:rsid w:val="066466EB"/>
    <w:rsid w:val="07CF3DCF"/>
    <w:rsid w:val="082139B5"/>
    <w:rsid w:val="08FA3A66"/>
    <w:rsid w:val="09545724"/>
    <w:rsid w:val="096864F2"/>
    <w:rsid w:val="09E55F8E"/>
    <w:rsid w:val="09E96501"/>
    <w:rsid w:val="0A1820EF"/>
    <w:rsid w:val="0A2428B3"/>
    <w:rsid w:val="0A25054D"/>
    <w:rsid w:val="0A2E0C9A"/>
    <w:rsid w:val="0A503A39"/>
    <w:rsid w:val="0ABB6AF5"/>
    <w:rsid w:val="0B270685"/>
    <w:rsid w:val="0B317773"/>
    <w:rsid w:val="0BA94BA0"/>
    <w:rsid w:val="0BC419DA"/>
    <w:rsid w:val="0BD41096"/>
    <w:rsid w:val="0BD7712E"/>
    <w:rsid w:val="0BDF4B6F"/>
    <w:rsid w:val="0BF73B5D"/>
    <w:rsid w:val="0C2675DB"/>
    <w:rsid w:val="0C6C454B"/>
    <w:rsid w:val="0CC72FBB"/>
    <w:rsid w:val="0CD56AA4"/>
    <w:rsid w:val="0D19047D"/>
    <w:rsid w:val="0D745F08"/>
    <w:rsid w:val="0DBD5C7E"/>
    <w:rsid w:val="0E0B6C67"/>
    <w:rsid w:val="0EA03217"/>
    <w:rsid w:val="0F0959A7"/>
    <w:rsid w:val="0F24158C"/>
    <w:rsid w:val="0F58482C"/>
    <w:rsid w:val="0F716C83"/>
    <w:rsid w:val="10687632"/>
    <w:rsid w:val="10695F79"/>
    <w:rsid w:val="106C2D6C"/>
    <w:rsid w:val="118F65E6"/>
    <w:rsid w:val="11AF7E92"/>
    <w:rsid w:val="11CF167B"/>
    <w:rsid w:val="11D21F55"/>
    <w:rsid w:val="12E317A6"/>
    <w:rsid w:val="12ED6B8F"/>
    <w:rsid w:val="13211251"/>
    <w:rsid w:val="135322CA"/>
    <w:rsid w:val="1356560D"/>
    <w:rsid w:val="135B36C0"/>
    <w:rsid w:val="13750EF5"/>
    <w:rsid w:val="13A50BC2"/>
    <w:rsid w:val="14132B4C"/>
    <w:rsid w:val="14364B2C"/>
    <w:rsid w:val="14465682"/>
    <w:rsid w:val="14980BA3"/>
    <w:rsid w:val="14D033C8"/>
    <w:rsid w:val="14F91F05"/>
    <w:rsid w:val="152633EE"/>
    <w:rsid w:val="15C22DC5"/>
    <w:rsid w:val="15CF1862"/>
    <w:rsid w:val="15D67CED"/>
    <w:rsid w:val="15E65E10"/>
    <w:rsid w:val="16195B08"/>
    <w:rsid w:val="164523F7"/>
    <w:rsid w:val="164A63F2"/>
    <w:rsid w:val="16702082"/>
    <w:rsid w:val="16742F27"/>
    <w:rsid w:val="16752483"/>
    <w:rsid w:val="16BC77C4"/>
    <w:rsid w:val="16D04A81"/>
    <w:rsid w:val="17044C65"/>
    <w:rsid w:val="174045BE"/>
    <w:rsid w:val="17863588"/>
    <w:rsid w:val="17C25ADF"/>
    <w:rsid w:val="17CF2132"/>
    <w:rsid w:val="17D60816"/>
    <w:rsid w:val="17E31EB0"/>
    <w:rsid w:val="181A2C51"/>
    <w:rsid w:val="184A77C8"/>
    <w:rsid w:val="188D784B"/>
    <w:rsid w:val="18CD0D9B"/>
    <w:rsid w:val="1941466A"/>
    <w:rsid w:val="198026F8"/>
    <w:rsid w:val="199433D3"/>
    <w:rsid w:val="19961552"/>
    <w:rsid w:val="19AD03FE"/>
    <w:rsid w:val="19CD255B"/>
    <w:rsid w:val="1A1D4088"/>
    <w:rsid w:val="1A25729D"/>
    <w:rsid w:val="1A445D29"/>
    <w:rsid w:val="1A731029"/>
    <w:rsid w:val="1A78551C"/>
    <w:rsid w:val="1A8A6013"/>
    <w:rsid w:val="1AA04C54"/>
    <w:rsid w:val="1AB81E7E"/>
    <w:rsid w:val="1AD73191"/>
    <w:rsid w:val="1ADB7C95"/>
    <w:rsid w:val="1B1E2AD6"/>
    <w:rsid w:val="1B8C4631"/>
    <w:rsid w:val="1BC62CD4"/>
    <w:rsid w:val="1BEF2AA3"/>
    <w:rsid w:val="1BF47827"/>
    <w:rsid w:val="1C586408"/>
    <w:rsid w:val="1C9176B6"/>
    <w:rsid w:val="1CB24771"/>
    <w:rsid w:val="1CD85092"/>
    <w:rsid w:val="1D362DB4"/>
    <w:rsid w:val="1D394DC7"/>
    <w:rsid w:val="1E0F245F"/>
    <w:rsid w:val="1E15054D"/>
    <w:rsid w:val="1E1860A6"/>
    <w:rsid w:val="1E9B385D"/>
    <w:rsid w:val="1ED52F83"/>
    <w:rsid w:val="1EE24AF6"/>
    <w:rsid w:val="1F095726"/>
    <w:rsid w:val="1F807554"/>
    <w:rsid w:val="1F820B2E"/>
    <w:rsid w:val="1FF97C68"/>
    <w:rsid w:val="203E369F"/>
    <w:rsid w:val="203E5A35"/>
    <w:rsid w:val="20631A24"/>
    <w:rsid w:val="206A6268"/>
    <w:rsid w:val="20BB7250"/>
    <w:rsid w:val="20EF2592"/>
    <w:rsid w:val="21162880"/>
    <w:rsid w:val="213D440A"/>
    <w:rsid w:val="21757340"/>
    <w:rsid w:val="21A709CD"/>
    <w:rsid w:val="2235497F"/>
    <w:rsid w:val="229E5655"/>
    <w:rsid w:val="22BD21F8"/>
    <w:rsid w:val="22CA5304"/>
    <w:rsid w:val="22E72834"/>
    <w:rsid w:val="2343718F"/>
    <w:rsid w:val="23A04E0A"/>
    <w:rsid w:val="23CE639D"/>
    <w:rsid w:val="23E47ABE"/>
    <w:rsid w:val="23F0560A"/>
    <w:rsid w:val="23FA0237"/>
    <w:rsid w:val="245D73CC"/>
    <w:rsid w:val="24823456"/>
    <w:rsid w:val="252F2EC5"/>
    <w:rsid w:val="258A313E"/>
    <w:rsid w:val="25A215CD"/>
    <w:rsid w:val="263E2EA2"/>
    <w:rsid w:val="265A320F"/>
    <w:rsid w:val="266D4CF0"/>
    <w:rsid w:val="267A740D"/>
    <w:rsid w:val="26EC1024"/>
    <w:rsid w:val="26F07ACA"/>
    <w:rsid w:val="26FA66D4"/>
    <w:rsid w:val="272D7C85"/>
    <w:rsid w:val="279C6B55"/>
    <w:rsid w:val="282358C5"/>
    <w:rsid w:val="286D0937"/>
    <w:rsid w:val="28710571"/>
    <w:rsid w:val="28811FE2"/>
    <w:rsid w:val="28835B2E"/>
    <w:rsid w:val="289B5AE4"/>
    <w:rsid w:val="28A80261"/>
    <w:rsid w:val="28E057EA"/>
    <w:rsid w:val="291C693F"/>
    <w:rsid w:val="29472944"/>
    <w:rsid w:val="295E2F13"/>
    <w:rsid w:val="296C7758"/>
    <w:rsid w:val="299812DE"/>
    <w:rsid w:val="2A0D631E"/>
    <w:rsid w:val="2A2525BD"/>
    <w:rsid w:val="2A2B48A1"/>
    <w:rsid w:val="2A495108"/>
    <w:rsid w:val="2AAE0B06"/>
    <w:rsid w:val="2ABE3AD2"/>
    <w:rsid w:val="2AFB6CA3"/>
    <w:rsid w:val="2AFF1CA6"/>
    <w:rsid w:val="2B0D1890"/>
    <w:rsid w:val="2B4E2D35"/>
    <w:rsid w:val="2B541B42"/>
    <w:rsid w:val="2B8F44F2"/>
    <w:rsid w:val="2BAE3E8D"/>
    <w:rsid w:val="2BB6351F"/>
    <w:rsid w:val="2BCF77D9"/>
    <w:rsid w:val="2BFE04CA"/>
    <w:rsid w:val="2C155BC0"/>
    <w:rsid w:val="2C1A070E"/>
    <w:rsid w:val="2C5C77C5"/>
    <w:rsid w:val="2CAC27CE"/>
    <w:rsid w:val="2CDA0149"/>
    <w:rsid w:val="2D23344D"/>
    <w:rsid w:val="2D7E6254"/>
    <w:rsid w:val="2DC4262D"/>
    <w:rsid w:val="2E1966B9"/>
    <w:rsid w:val="2E6B4D52"/>
    <w:rsid w:val="2E6F090E"/>
    <w:rsid w:val="2E975373"/>
    <w:rsid w:val="2EA6304D"/>
    <w:rsid w:val="2EAA34ED"/>
    <w:rsid w:val="2EBF3B17"/>
    <w:rsid w:val="2EDD2DF7"/>
    <w:rsid w:val="2EEF4237"/>
    <w:rsid w:val="2FA1189B"/>
    <w:rsid w:val="2FC23FC2"/>
    <w:rsid w:val="2FD06822"/>
    <w:rsid w:val="302C3B60"/>
    <w:rsid w:val="309015AF"/>
    <w:rsid w:val="30C44349"/>
    <w:rsid w:val="30CC1889"/>
    <w:rsid w:val="31117D62"/>
    <w:rsid w:val="3135798D"/>
    <w:rsid w:val="314D3ECD"/>
    <w:rsid w:val="31510631"/>
    <w:rsid w:val="317071EE"/>
    <w:rsid w:val="3193730C"/>
    <w:rsid w:val="31CE6E2C"/>
    <w:rsid w:val="31FC517A"/>
    <w:rsid w:val="32387B3A"/>
    <w:rsid w:val="32516325"/>
    <w:rsid w:val="325C7174"/>
    <w:rsid w:val="32A71BF8"/>
    <w:rsid w:val="32F87664"/>
    <w:rsid w:val="330D7751"/>
    <w:rsid w:val="33115489"/>
    <w:rsid w:val="337E0CCA"/>
    <w:rsid w:val="33D77605"/>
    <w:rsid w:val="340C1AE6"/>
    <w:rsid w:val="341654C4"/>
    <w:rsid w:val="34416A52"/>
    <w:rsid w:val="34597F66"/>
    <w:rsid w:val="34880934"/>
    <w:rsid w:val="34955148"/>
    <w:rsid w:val="351A24E7"/>
    <w:rsid w:val="35393024"/>
    <w:rsid w:val="35A460D6"/>
    <w:rsid w:val="35B5050F"/>
    <w:rsid w:val="35E31438"/>
    <w:rsid w:val="35EA0760"/>
    <w:rsid w:val="361E086D"/>
    <w:rsid w:val="363320A8"/>
    <w:rsid w:val="366D0530"/>
    <w:rsid w:val="36A965E5"/>
    <w:rsid w:val="36C44851"/>
    <w:rsid w:val="3733163E"/>
    <w:rsid w:val="377E3EB2"/>
    <w:rsid w:val="37861F9F"/>
    <w:rsid w:val="379A6E56"/>
    <w:rsid w:val="37AA3030"/>
    <w:rsid w:val="37F63F5F"/>
    <w:rsid w:val="38526AFA"/>
    <w:rsid w:val="387E4874"/>
    <w:rsid w:val="38910F96"/>
    <w:rsid w:val="38D21679"/>
    <w:rsid w:val="38DE5E8A"/>
    <w:rsid w:val="38EA2FB4"/>
    <w:rsid w:val="397270EF"/>
    <w:rsid w:val="39761947"/>
    <w:rsid w:val="39C53921"/>
    <w:rsid w:val="39FA1EE3"/>
    <w:rsid w:val="3A4E2999"/>
    <w:rsid w:val="3AD56CCB"/>
    <w:rsid w:val="3B571F01"/>
    <w:rsid w:val="3B697897"/>
    <w:rsid w:val="3B8177A1"/>
    <w:rsid w:val="3B9F1501"/>
    <w:rsid w:val="3BB024F5"/>
    <w:rsid w:val="3BB77C89"/>
    <w:rsid w:val="3BD056AD"/>
    <w:rsid w:val="3BD2327F"/>
    <w:rsid w:val="3BF05F8C"/>
    <w:rsid w:val="3C07715B"/>
    <w:rsid w:val="3C9209C6"/>
    <w:rsid w:val="3D1919A2"/>
    <w:rsid w:val="3D2179CB"/>
    <w:rsid w:val="3D287F8C"/>
    <w:rsid w:val="3DD51B15"/>
    <w:rsid w:val="3DEF44EB"/>
    <w:rsid w:val="3E5F5FE8"/>
    <w:rsid w:val="3E7E6A64"/>
    <w:rsid w:val="3E846C23"/>
    <w:rsid w:val="3F64488E"/>
    <w:rsid w:val="3F7C4554"/>
    <w:rsid w:val="3FB272D5"/>
    <w:rsid w:val="40580367"/>
    <w:rsid w:val="40634A8B"/>
    <w:rsid w:val="406F73ED"/>
    <w:rsid w:val="408F452A"/>
    <w:rsid w:val="40AA6712"/>
    <w:rsid w:val="40AF3038"/>
    <w:rsid w:val="40DE086C"/>
    <w:rsid w:val="40F260C6"/>
    <w:rsid w:val="410061AC"/>
    <w:rsid w:val="41037E03"/>
    <w:rsid w:val="418B3D20"/>
    <w:rsid w:val="41E46698"/>
    <w:rsid w:val="42024A2E"/>
    <w:rsid w:val="421F4149"/>
    <w:rsid w:val="423A25CF"/>
    <w:rsid w:val="424866AC"/>
    <w:rsid w:val="427774C5"/>
    <w:rsid w:val="43257659"/>
    <w:rsid w:val="433D0904"/>
    <w:rsid w:val="435522E2"/>
    <w:rsid w:val="43A765E2"/>
    <w:rsid w:val="43AE5CC3"/>
    <w:rsid w:val="43C53F65"/>
    <w:rsid w:val="4443405D"/>
    <w:rsid w:val="4459186E"/>
    <w:rsid w:val="447F2366"/>
    <w:rsid w:val="44906321"/>
    <w:rsid w:val="451C614A"/>
    <w:rsid w:val="45293B9F"/>
    <w:rsid w:val="460862CB"/>
    <w:rsid w:val="460A2104"/>
    <w:rsid w:val="46404DC8"/>
    <w:rsid w:val="466915C3"/>
    <w:rsid w:val="46717A8D"/>
    <w:rsid w:val="46B86A2B"/>
    <w:rsid w:val="46F91E4E"/>
    <w:rsid w:val="47890943"/>
    <w:rsid w:val="4796704C"/>
    <w:rsid w:val="47ED6CD0"/>
    <w:rsid w:val="483C467C"/>
    <w:rsid w:val="48422CAA"/>
    <w:rsid w:val="48A447CE"/>
    <w:rsid w:val="48C36297"/>
    <w:rsid w:val="48C7447A"/>
    <w:rsid w:val="49137595"/>
    <w:rsid w:val="491C0184"/>
    <w:rsid w:val="492732ED"/>
    <w:rsid w:val="49626E62"/>
    <w:rsid w:val="49D628A7"/>
    <w:rsid w:val="49DB7966"/>
    <w:rsid w:val="4A636BC3"/>
    <w:rsid w:val="4A816572"/>
    <w:rsid w:val="4A930356"/>
    <w:rsid w:val="4AC9323F"/>
    <w:rsid w:val="4B0921FB"/>
    <w:rsid w:val="4B0C704E"/>
    <w:rsid w:val="4B4340EE"/>
    <w:rsid w:val="4B8D0ED3"/>
    <w:rsid w:val="4BED4684"/>
    <w:rsid w:val="4C085022"/>
    <w:rsid w:val="4C185FDB"/>
    <w:rsid w:val="4CA023C8"/>
    <w:rsid w:val="4CB42157"/>
    <w:rsid w:val="4CC52DE2"/>
    <w:rsid w:val="4D1B69A4"/>
    <w:rsid w:val="4D2A41A4"/>
    <w:rsid w:val="4D371F28"/>
    <w:rsid w:val="4D740E6A"/>
    <w:rsid w:val="4D963D41"/>
    <w:rsid w:val="4DBC6B91"/>
    <w:rsid w:val="4EA10109"/>
    <w:rsid w:val="4F067309"/>
    <w:rsid w:val="50111B7F"/>
    <w:rsid w:val="50726A1D"/>
    <w:rsid w:val="50BD5302"/>
    <w:rsid w:val="50DC335D"/>
    <w:rsid w:val="510D6C8F"/>
    <w:rsid w:val="51B23D34"/>
    <w:rsid w:val="52027B41"/>
    <w:rsid w:val="52FE2290"/>
    <w:rsid w:val="530C529F"/>
    <w:rsid w:val="534454E2"/>
    <w:rsid w:val="53DE5824"/>
    <w:rsid w:val="5474356A"/>
    <w:rsid w:val="54ED6E78"/>
    <w:rsid w:val="55020B76"/>
    <w:rsid w:val="5510307C"/>
    <w:rsid w:val="55411752"/>
    <w:rsid w:val="559F1A8D"/>
    <w:rsid w:val="55D16675"/>
    <w:rsid w:val="56310FE7"/>
    <w:rsid w:val="5688291D"/>
    <w:rsid w:val="56C82294"/>
    <w:rsid w:val="56FD3E60"/>
    <w:rsid w:val="586E702A"/>
    <w:rsid w:val="590A1848"/>
    <w:rsid w:val="59525A79"/>
    <w:rsid w:val="59886BC1"/>
    <w:rsid w:val="5A0578F9"/>
    <w:rsid w:val="5A7C4F26"/>
    <w:rsid w:val="5A9B1AC0"/>
    <w:rsid w:val="5AEC41CD"/>
    <w:rsid w:val="5B0E60D7"/>
    <w:rsid w:val="5B5A3A83"/>
    <w:rsid w:val="5B5D1BCF"/>
    <w:rsid w:val="5BA138B7"/>
    <w:rsid w:val="5C41319E"/>
    <w:rsid w:val="5CC50A23"/>
    <w:rsid w:val="5CDC4797"/>
    <w:rsid w:val="5D364BAF"/>
    <w:rsid w:val="5D7A6ADA"/>
    <w:rsid w:val="5DCA7D57"/>
    <w:rsid w:val="5E4C223A"/>
    <w:rsid w:val="5F2B06FD"/>
    <w:rsid w:val="5FC94CD7"/>
    <w:rsid w:val="60436C07"/>
    <w:rsid w:val="605C364C"/>
    <w:rsid w:val="606E170B"/>
    <w:rsid w:val="607F3D72"/>
    <w:rsid w:val="6089012E"/>
    <w:rsid w:val="608C6FED"/>
    <w:rsid w:val="609C3D96"/>
    <w:rsid w:val="60A77962"/>
    <w:rsid w:val="60B77AC2"/>
    <w:rsid w:val="60FF5C09"/>
    <w:rsid w:val="6143682B"/>
    <w:rsid w:val="61722BA8"/>
    <w:rsid w:val="61750F38"/>
    <w:rsid w:val="617D3EBC"/>
    <w:rsid w:val="618E09E9"/>
    <w:rsid w:val="61931D5D"/>
    <w:rsid w:val="61E36C0B"/>
    <w:rsid w:val="626E5AD8"/>
    <w:rsid w:val="628F25C2"/>
    <w:rsid w:val="62A17191"/>
    <w:rsid w:val="63C50068"/>
    <w:rsid w:val="64126E72"/>
    <w:rsid w:val="6417181C"/>
    <w:rsid w:val="64656A2B"/>
    <w:rsid w:val="64682077"/>
    <w:rsid w:val="64BC06C1"/>
    <w:rsid w:val="64E73750"/>
    <w:rsid w:val="650832A1"/>
    <w:rsid w:val="650A6120"/>
    <w:rsid w:val="653F7846"/>
    <w:rsid w:val="657D5661"/>
    <w:rsid w:val="65A461BB"/>
    <w:rsid w:val="65A90B99"/>
    <w:rsid w:val="65FF4C5D"/>
    <w:rsid w:val="6615553A"/>
    <w:rsid w:val="661773F9"/>
    <w:rsid w:val="661D32F8"/>
    <w:rsid w:val="662446D7"/>
    <w:rsid w:val="66443BC1"/>
    <w:rsid w:val="66623C1C"/>
    <w:rsid w:val="667E7072"/>
    <w:rsid w:val="66913564"/>
    <w:rsid w:val="66947F72"/>
    <w:rsid w:val="66B955E9"/>
    <w:rsid w:val="66D309C2"/>
    <w:rsid w:val="673F7A07"/>
    <w:rsid w:val="67D34BE2"/>
    <w:rsid w:val="68114855"/>
    <w:rsid w:val="6848469A"/>
    <w:rsid w:val="686D3FE6"/>
    <w:rsid w:val="68883BFC"/>
    <w:rsid w:val="690C324E"/>
    <w:rsid w:val="692610B0"/>
    <w:rsid w:val="69304587"/>
    <w:rsid w:val="698C5191"/>
    <w:rsid w:val="6A224E9D"/>
    <w:rsid w:val="6A4175F2"/>
    <w:rsid w:val="6A7A0A2B"/>
    <w:rsid w:val="6A9C0CCD"/>
    <w:rsid w:val="6AAA2DFF"/>
    <w:rsid w:val="6AE03B49"/>
    <w:rsid w:val="6AEF583A"/>
    <w:rsid w:val="6B011DD2"/>
    <w:rsid w:val="6B0941B9"/>
    <w:rsid w:val="6B330983"/>
    <w:rsid w:val="6B6C4B2B"/>
    <w:rsid w:val="6C276CBC"/>
    <w:rsid w:val="6C691001"/>
    <w:rsid w:val="6C750494"/>
    <w:rsid w:val="6C7B79D1"/>
    <w:rsid w:val="6CBA4142"/>
    <w:rsid w:val="6CCD585B"/>
    <w:rsid w:val="6CFF0B7F"/>
    <w:rsid w:val="6D10720A"/>
    <w:rsid w:val="6D3D4DD3"/>
    <w:rsid w:val="6D692443"/>
    <w:rsid w:val="6D6A7E60"/>
    <w:rsid w:val="6D8A061E"/>
    <w:rsid w:val="6DB21286"/>
    <w:rsid w:val="6E443B55"/>
    <w:rsid w:val="6EB20C9E"/>
    <w:rsid w:val="6EE047D9"/>
    <w:rsid w:val="6EE052E0"/>
    <w:rsid w:val="6F0C1C24"/>
    <w:rsid w:val="6F2F34E9"/>
    <w:rsid w:val="6F3B204B"/>
    <w:rsid w:val="6F4439A9"/>
    <w:rsid w:val="6FB11EBE"/>
    <w:rsid w:val="6FCC717D"/>
    <w:rsid w:val="71290DE0"/>
    <w:rsid w:val="714B13D3"/>
    <w:rsid w:val="71867FE1"/>
    <w:rsid w:val="718B6F46"/>
    <w:rsid w:val="71E4311C"/>
    <w:rsid w:val="72361A07"/>
    <w:rsid w:val="7252074C"/>
    <w:rsid w:val="72687556"/>
    <w:rsid w:val="72996F6D"/>
    <w:rsid w:val="731955B0"/>
    <w:rsid w:val="73345270"/>
    <w:rsid w:val="736C78CA"/>
    <w:rsid w:val="737375CC"/>
    <w:rsid w:val="73EA617E"/>
    <w:rsid w:val="74560EAC"/>
    <w:rsid w:val="74B9712A"/>
    <w:rsid w:val="7500508B"/>
    <w:rsid w:val="75294B8D"/>
    <w:rsid w:val="75A03D67"/>
    <w:rsid w:val="75F714AD"/>
    <w:rsid w:val="76276FE9"/>
    <w:rsid w:val="76EC1083"/>
    <w:rsid w:val="7701241D"/>
    <w:rsid w:val="770A290D"/>
    <w:rsid w:val="771F3606"/>
    <w:rsid w:val="77983CB5"/>
    <w:rsid w:val="77B66B1D"/>
    <w:rsid w:val="78177045"/>
    <w:rsid w:val="787566E5"/>
    <w:rsid w:val="78A77606"/>
    <w:rsid w:val="78BE4504"/>
    <w:rsid w:val="792A5460"/>
    <w:rsid w:val="793D34B4"/>
    <w:rsid w:val="79552AC4"/>
    <w:rsid w:val="797C1E3F"/>
    <w:rsid w:val="79BD4B45"/>
    <w:rsid w:val="79C5176F"/>
    <w:rsid w:val="79C80522"/>
    <w:rsid w:val="7A1E2B4F"/>
    <w:rsid w:val="7A563A25"/>
    <w:rsid w:val="7A5E25E3"/>
    <w:rsid w:val="7B483E51"/>
    <w:rsid w:val="7B834152"/>
    <w:rsid w:val="7BA54F48"/>
    <w:rsid w:val="7BC5224E"/>
    <w:rsid w:val="7BFA7D17"/>
    <w:rsid w:val="7C1F5D33"/>
    <w:rsid w:val="7C4D42B1"/>
    <w:rsid w:val="7C880B20"/>
    <w:rsid w:val="7CE079EB"/>
    <w:rsid w:val="7CE85E18"/>
    <w:rsid w:val="7D3E2951"/>
    <w:rsid w:val="7D5B6704"/>
    <w:rsid w:val="7D8C5E00"/>
    <w:rsid w:val="7DA249F3"/>
    <w:rsid w:val="7E395C8A"/>
    <w:rsid w:val="7E766176"/>
    <w:rsid w:val="7E8276CB"/>
    <w:rsid w:val="7ED15DD3"/>
    <w:rsid w:val="7EED5B43"/>
    <w:rsid w:val="7F392B36"/>
    <w:rsid w:val="7F4B058A"/>
    <w:rsid w:val="7F5C05D3"/>
    <w:rsid w:val="7F950324"/>
    <w:rsid w:val="7FA20A94"/>
    <w:rsid w:val="7FEF11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68"/>
    <o:shapelayout v:ext="edit">
      <o:idmap v:ext="edit" data="4"/>
    </o:shapelayout>
  </w:shapeDefaults>
  <w:decimalSymbol w:val=","/>
  <w:listSeparator w:val=";"/>
  <w14:docId w14:val="504A9720"/>
  <w15:docId w15:val="{700F30A4-3C47-485E-801E-E6C603378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lang w:eastAsia="de-DE"/>
    </w:rPr>
  </w:style>
  <w:style w:type="paragraph" w:styleId="Heading2">
    <w:name w:val="heading 2"/>
    <w:basedOn w:val="Normal"/>
    <w:next w:val="BodyText"/>
    <w:link w:val="Heading2Char"/>
    <w:qFormat/>
    <w:pPr>
      <w:numPr>
        <w:ilvl w:val="1"/>
        <w:numId w:val="2"/>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2"/>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qFormat/>
    <w:pPr>
      <w:keepNext/>
      <w:numPr>
        <w:ilvl w:val="3"/>
        <w:numId w:val="2"/>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2"/>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rPr>
      <w:rFonts w:ascii="Calibri" w:hAnsi="Calibri"/>
    </w:r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DocumentMap">
    <w:name w:val="Document Map"/>
    <w:basedOn w:val="Normal"/>
    <w:link w:val="DocumentMapChar"/>
    <w:uiPriority w:val="99"/>
    <w:semiHidden/>
    <w:unhideWhenUsed/>
    <w:qFormat/>
    <w:rPr>
      <w:rFonts w:ascii="SimSun" w:eastAsia="SimSun"/>
      <w:sz w:val="18"/>
      <w:szCs w:val="18"/>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asciiTheme="minorHAnsi" w:hAnsiTheme="minorHAnsi"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NormalWeb">
    <w:name w:val="Normal (Web)"/>
    <w:basedOn w:val="Normal"/>
    <w:uiPriority w:val="99"/>
    <w:semiHidden/>
    <w:unhideWhenUsed/>
    <w:qFormat/>
    <w:pPr>
      <w:spacing w:beforeAutospacing="1" w:afterAutospacing="1"/>
    </w:pPr>
    <w:rPr>
      <w:rFonts w:cs="Times New Roman"/>
      <w:sz w:val="24"/>
      <w:lang w:val="en-US" w:eastAsia="zh-CN"/>
    </w:rPr>
  </w:style>
  <w:style w:type="paragraph" w:styleId="Title">
    <w:name w:val="Title"/>
    <w:basedOn w:val="Normal"/>
    <w:link w:val="TitleChar"/>
    <w:qFormat/>
    <w:pPr>
      <w:spacing w:before="120" w:after="240"/>
      <w:jc w:val="center"/>
      <w:outlineLvl w:val="0"/>
    </w:pPr>
    <w:rPr>
      <w:rFonts w:asciiTheme="minorHAnsi" w:hAnsiTheme="minorHAnsi"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2"/>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BodyText"/>
    <w:link w:val="AnnexChar"/>
    <w:qFormat/>
    <w:pPr>
      <w:numPr>
        <w:numId w:val="3"/>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qFormat/>
    <w:pPr>
      <w:numPr>
        <w:numId w:val="4"/>
      </w:numPr>
      <w:spacing w:before="120" w:after="120"/>
      <w:jc w:val="center"/>
    </w:pPr>
    <w:rPr>
      <w:i/>
    </w:rPr>
  </w:style>
  <w:style w:type="paragraph" w:customStyle="1" w:styleId="AnnexHeading1">
    <w:name w:val="Annex Heading 1"/>
    <w:basedOn w:val="Normal"/>
    <w:next w:val="BodyText"/>
    <w:qFormat/>
    <w:pPr>
      <w:numPr>
        <w:numId w:val="5"/>
      </w:numPr>
      <w:spacing w:before="120" w:after="120"/>
    </w:pPr>
    <w:rPr>
      <w:rFonts w:ascii="Arial Bold" w:hAnsi="Arial Bold" w:cs="Arial"/>
      <w:b/>
      <w:caps/>
      <w:color w:val="00558C"/>
    </w:rPr>
  </w:style>
  <w:style w:type="paragraph" w:customStyle="1" w:styleId="AnnexHeading2">
    <w:name w:val="Annex Heading 2"/>
    <w:basedOn w:val="Normal"/>
    <w:next w:val="BodyText"/>
    <w:qFormat/>
    <w:pPr>
      <w:numPr>
        <w:ilvl w:val="1"/>
        <w:numId w:val="5"/>
      </w:numPr>
      <w:spacing w:before="120" w:after="120"/>
    </w:pPr>
    <w:rPr>
      <w:rFonts w:ascii="Arial Bold" w:hAnsi="Arial Bold" w:cs="Arial"/>
      <w:b/>
      <w:color w:val="00558C"/>
    </w:rPr>
  </w:style>
  <w:style w:type="paragraph" w:customStyle="1" w:styleId="AnnexHeading3">
    <w:name w:val="Annex Heading 3"/>
    <w:basedOn w:val="Normal"/>
    <w:next w:val="Normal"/>
    <w:qFormat/>
    <w:pPr>
      <w:numPr>
        <w:ilvl w:val="2"/>
        <w:numId w:val="5"/>
      </w:numPr>
      <w:spacing w:before="120" w:after="120"/>
    </w:pPr>
    <w:rPr>
      <w:rFonts w:cs="Arial"/>
      <w:color w:val="00558C"/>
    </w:rPr>
  </w:style>
  <w:style w:type="paragraph" w:customStyle="1" w:styleId="AnnexHeading4">
    <w:name w:val="Annex Heading 4"/>
    <w:basedOn w:val="Normal"/>
    <w:next w:val="BodyText"/>
    <w:qFormat/>
    <w:pPr>
      <w:numPr>
        <w:ilvl w:val="3"/>
        <w:numId w:val="5"/>
      </w:numPr>
      <w:spacing w:before="120" w:after="120"/>
    </w:pPr>
    <w:rPr>
      <w:rFonts w:cs="Arial"/>
    </w:rPr>
  </w:style>
  <w:style w:type="paragraph" w:customStyle="1" w:styleId="AnnexTable">
    <w:name w:val="Annex Table"/>
    <w:basedOn w:val="Normal"/>
    <w:next w:val="Normal"/>
    <w:qFormat/>
    <w:pPr>
      <w:numPr>
        <w:numId w:val="6"/>
      </w:numPr>
      <w:tabs>
        <w:tab w:val="left" w:pos="1418"/>
      </w:tabs>
      <w:spacing w:before="120" w:after="120"/>
      <w:jc w:val="center"/>
    </w:pPr>
    <w:rPr>
      <w:i/>
    </w:rPr>
  </w:style>
  <w:style w:type="character" w:customStyle="1" w:styleId="BodyTextChar">
    <w:name w:val="Body Text Char"/>
    <w:link w:val="BodyText"/>
    <w:qFormat/>
    <w:rPr>
      <w:rFonts w:cs="Calibri"/>
      <w:sz w:val="22"/>
      <w:szCs w:val="22"/>
    </w:rPr>
  </w:style>
  <w:style w:type="paragraph" w:customStyle="1" w:styleId="Bullet1">
    <w:name w:val="Bullet 1"/>
    <w:basedOn w:val="Normal"/>
    <w:qFormat/>
    <w:pPr>
      <w:numPr>
        <w:numId w:val="7"/>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8"/>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9"/>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10"/>
      </w:numPr>
      <w:spacing w:before="120" w:after="120"/>
      <w:jc w:val="center"/>
    </w:pPr>
    <w:rPr>
      <w:rFonts w:asciiTheme="minorHAnsi" w:hAnsiTheme="minorHAnsi"/>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Theme="minorHAnsi" w:hAnsiTheme="minorHAnsi" w:cs="Calibri"/>
      <w:sz w:val="22"/>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qFormat/>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2"/>
      </w:numPr>
      <w:spacing w:before="120" w:after="120"/>
      <w:jc w:val="center"/>
    </w:pPr>
    <w:rPr>
      <w:rFonts w:asciiTheme="minorHAnsi" w:hAnsiTheme="minorHAnsi"/>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Theme="minorHAnsi" w:hAnsiTheme="minorHAnsi" w:cs="Arial"/>
      <w:sz w:val="22"/>
      <w:szCs w:val="22"/>
    </w:rPr>
  </w:style>
  <w:style w:type="character" w:customStyle="1" w:styleId="TitleChar">
    <w:name w:val="Title Char"/>
    <w:link w:val="Title"/>
    <w:qFormat/>
    <w:rPr>
      <w:rFonts w:asciiTheme="minorHAnsi" w:hAnsiTheme="minorHAnsi" w:cs="Arial"/>
      <w:b/>
      <w:bCs/>
      <w:kern w:val="28"/>
      <w:sz w:val="32"/>
      <w:szCs w:val="32"/>
    </w:rPr>
  </w:style>
  <w:style w:type="paragraph" w:customStyle="1" w:styleId="List1indent1">
    <w:name w:val="List 1 indent 1"/>
    <w:basedOn w:val="Normal"/>
    <w:qFormat/>
    <w:pPr>
      <w:numPr>
        <w:ilvl w:val="1"/>
        <w:numId w:val="11"/>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3"/>
      </w:numPr>
      <w:spacing w:after="120"/>
    </w:pPr>
    <w:rPr>
      <w:rFonts w:asciiTheme="minorHAnsi" w:hAnsiTheme="minorHAnsi"/>
      <w:szCs w:val="20"/>
    </w:rPr>
  </w:style>
  <w:style w:type="paragraph" w:customStyle="1" w:styleId="AppendixHeading1">
    <w:name w:val="Appendix Heading 1"/>
    <w:basedOn w:val="Normal"/>
    <w:next w:val="BodyText"/>
    <w:qFormat/>
    <w:pPr>
      <w:numPr>
        <w:numId w:val="14"/>
      </w:numPr>
      <w:spacing w:before="120" w:after="120"/>
    </w:pPr>
    <w:rPr>
      <w:rFonts w:cs="Arial"/>
      <w:b/>
      <w:caps/>
      <w:sz w:val="24"/>
    </w:rPr>
  </w:style>
  <w:style w:type="paragraph" w:customStyle="1" w:styleId="AppendixHeading2">
    <w:name w:val="Appendix Heading 2"/>
    <w:basedOn w:val="Normal"/>
    <w:next w:val="BodyText"/>
    <w:qFormat/>
    <w:pPr>
      <w:numPr>
        <w:ilvl w:val="1"/>
        <w:numId w:val="14"/>
      </w:numPr>
      <w:spacing w:before="120" w:after="120"/>
    </w:pPr>
    <w:rPr>
      <w:rFonts w:cs="Arial"/>
      <w:b/>
    </w:rPr>
  </w:style>
  <w:style w:type="paragraph" w:customStyle="1" w:styleId="AppendixHeading3">
    <w:name w:val="Appendix Heading 3"/>
    <w:basedOn w:val="Normal"/>
    <w:next w:val="Normal"/>
    <w:qFormat/>
    <w:pPr>
      <w:numPr>
        <w:ilvl w:val="2"/>
        <w:numId w:val="14"/>
      </w:numPr>
      <w:spacing w:before="120" w:after="120"/>
    </w:pPr>
    <w:rPr>
      <w:rFonts w:cs="Arial"/>
    </w:rPr>
  </w:style>
  <w:style w:type="paragraph" w:customStyle="1" w:styleId="AppendixHeading4">
    <w:name w:val="Appendix Heading 4"/>
    <w:basedOn w:val="Normal"/>
    <w:next w:val="BodyText"/>
    <w:qFormat/>
    <w:pPr>
      <w:numPr>
        <w:ilvl w:val="3"/>
        <w:numId w:val="14"/>
      </w:numPr>
      <w:spacing w:before="120" w:after="120"/>
    </w:pPr>
    <w:rPr>
      <w:rFonts w:cs="Arial"/>
    </w:rPr>
  </w:style>
  <w:style w:type="paragraph" w:customStyle="1" w:styleId="equation">
    <w:name w:val="equation"/>
    <w:basedOn w:val="Normal"/>
    <w:next w:val="BodyText"/>
    <w:qFormat/>
    <w:pPr>
      <w:keepNext/>
      <w:numPr>
        <w:numId w:val="15"/>
      </w:numPr>
      <w:tabs>
        <w:tab w:val="left" w:pos="142"/>
      </w:tabs>
      <w:spacing w:after="120"/>
      <w:jc w:val="right"/>
    </w:pPr>
    <w:rPr>
      <w:rFonts w:asciiTheme="minorHAnsi" w:eastAsia="Times New Roman" w:hAnsiTheme="minorHAnsi" w:cs="Times New Roman"/>
      <w:szCs w:val="24"/>
      <w:lang w:eastAsia="en-US"/>
    </w:rPr>
  </w:style>
  <w:style w:type="paragraph" w:customStyle="1" w:styleId="Appendix">
    <w:name w:val="Appendix"/>
    <w:basedOn w:val="Normal"/>
    <w:next w:val="Normal"/>
    <w:qFormat/>
    <w:pPr>
      <w:numPr>
        <w:numId w:val="16"/>
      </w:numPr>
      <w:spacing w:before="120" w:after="240"/>
    </w:pPr>
    <w:rPr>
      <w:rFonts w:ascii="Calibri" w:hAnsi="Calibri"/>
      <w:b/>
      <w:caps/>
      <w:color w:val="00558C"/>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styleId="Quote">
    <w:name w:val="Quote"/>
    <w:basedOn w:val="Normal"/>
    <w:next w:val="Normal"/>
    <w:link w:val="QuoteChar"/>
    <w:qFormat/>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qFormat/>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qFormat/>
    <w:rPr>
      <w:rFonts w:cs="Calibri"/>
      <w:b/>
      <w:snapToGrid w:val="0"/>
      <w:color w:val="00558C"/>
      <w:sz w:val="24"/>
      <w:szCs w:val="22"/>
    </w:rPr>
  </w:style>
  <w:style w:type="paragraph" w:customStyle="1" w:styleId="a7">
    <w:name w:val="段"/>
    <w:qFormat/>
    <w:pPr>
      <w:tabs>
        <w:tab w:val="center" w:pos="4201"/>
        <w:tab w:val="right" w:leader="dot" w:pos="9298"/>
      </w:tabs>
      <w:autoSpaceDE w:val="0"/>
      <w:autoSpaceDN w:val="0"/>
      <w:ind w:firstLineChars="200" w:firstLine="420"/>
      <w:jc w:val="both"/>
    </w:pPr>
    <w:rPr>
      <w:rFonts w:ascii="SimSun" w:eastAsia="Times New Roman"/>
      <w:sz w:val="21"/>
      <w:lang w:val="en-US" w:eastAsia="zh-CN"/>
    </w:rPr>
  </w:style>
  <w:style w:type="paragraph" w:customStyle="1" w:styleId="a4">
    <w:name w:val="列项●（二级）"/>
    <w:qFormat/>
    <w:pPr>
      <w:numPr>
        <w:ilvl w:val="1"/>
        <w:numId w:val="17"/>
      </w:numPr>
      <w:tabs>
        <w:tab w:val="left" w:pos="760"/>
        <w:tab w:val="left" w:pos="840"/>
      </w:tabs>
      <w:jc w:val="both"/>
    </w:pPr>
    <w:rPr>
      <w:rFonts w:ascii="SimSun"/>
      <w:sz w:val="21"/>
      <w:lang w:val="en-US" w:eastAsia="zh-CN"/>
    </w:rPr>
  </w:style>
  <w:style w:type="paragraph" w:customStyle="1" w:styleId="a8">
    <w:name w:val="正文公式编号制表符"/>
    <w:basedOn w:val="a7"/>
    <w:next w:val="a7"/>
    <w:qFormat/>
    <w:pPr>
      <w:ind w:firstLineChars="0" w:firstLine="0"/>
    </w:pPr>
  </w:style>
  <w:style w:type="paragraph" w:customStyle="1" w:styleId="a3">
    <w:name w:val="列项——（一级）"/>
    <w:qFormat/>
    <w:pPr>
      <w:widowControl w:val="0"/>
      <w:numPr>
        <w:numId w:val="17"/>
      </w:numPr>
      <w:jc w:val="both"/>
    </w:pPr>
    <w:rPr>
      <w:rFonts w:ascii="SimSun"/>
      <w:sz w:val="21"/>
      <w:lang w:val="en-US" w:eastAsia="zh-CN"/>
    </w:rPr>
  </w:style>
  <w:style w:type="paragraph" w:customStyle="1" w:styleId="a">
    <w:name w:val="附录标识"/>
    <w:basedOn w:val="Normal"/>
    <w:next w:val="a7"/>
    <w:qFormat/>
    <w:pPr>
      <w:keepNext/>
      <w:numPr>
        <w:numId w:val="18"/>
      </w:numPr>
      <w:shd w:val="clear" w:color="FFFFFF" w:fill="FFFFFF"/>
      <w:tabs>
        <w:tab w:val="left" w:pos="360"/>
        <w:tab w:val="left" w:pos="6405"/>
      </w:tabs>
      <w:spacing w:before="640" w:after="280"/>
      <w:jc w:val="center"/>
      <w:outlineLvl w:val="0"/>
    </w:pPr>
    <w:rPr>
      <w:rFonts w:ascii="SimHei" w:eastAsia="SimHei"/>
      <w:szCs w:val="20"/>
    </w:rPr>
  </w:style>
  <w:style w:type="paragraph" w:customStyle="1" w:styleId="a9">
    <w:name w:val="附录表标题"/>
    <w:basedOn w:val="Normal"/>
    <w:next w:val="a7"/>
    <w:qFormat/>
    <w:pPr>
      <w:tabs>
        <w:tab w:val="left" w:pos="180"/>
      </w:tabs>
      <w:spacing w:beforeLines="50" w:afterLines="50"/>
      <w:jc w:val="center"/>
    </w:pPr>
    <w:rPr>
      <w:rFonts w:ascii="SimHei" w:eastAsia="SimHei"/>
      <w:szCs w:val="21"/>
    </w:rPr>
  </w:style>
  <w:style w:type="paragraph" w:customStyle="1" w:styleId="a0">
    <w:name w:val="章标题"/>
    <w:next w:val="a7"/>
    <w:qFormat/>
    <w:pPr>
      <w:numPr>
        <w:numId w:val="19"/>
      </w:numPr>
      <w:spacing w:beforeLines="100" w:afterLines="100"/>
      <w:jc w:val="both"/>
      <w:outlineLvl w:val="1"/>
    </w:pPr>
    <w:rPr>
      <w:rFonts w:ascii="SimHei" w:eastAsia="SimHei"/>
      <w:sz w:val="21"/>
      <w:lang w:val="en-US" w:eastAsia="zh-CN"/>
    </w:rPr>
  </w:style>
  <w:style w:type="paragraph" w:customStyle="1" w:styleId="a1">
    <w:name w:val="一级条标题"/>
    <w:next w:val="a7"/>
    <w:qFormat/>
    <w:pPr>
      <w:numPr>
        <w:ilvl w:val="1"/>
        <w:numId w:val="19"/>
      </w:numPr>
      <w:spacing w:beforeLines="50" w:afterLines="50"/>
      <w:outlineLvl w:val="2"/>
    </w:pPr>
    <w:rPr>
      <w:rFonts w:ascii="SimHei" w:eastAsia="SimHei"/>
      <w:sz w:val="21"/>
      <w:szCs w:val="21"/>
      <w:lang w:val="en-US" w:eastAsia="zh-CN"/>
    </w:rPr>
  </w:style>
  <w:style w:type="paragraph" w:customStyle="1" w:styleId="aa">
    <w:name w:val="正文图标题"/>
    <w:next w:val="a7"/>
    <w:qFormat/>
    <w:pPr>
      <w:spacing w:beforeLines="50" w:afterLines="50"/>
      <w:jc w:val="center"/>
    </w:pPr>
    <w:rPr>
      <w:rFonts w:ascii="SimHei" w:eastAsia="SimHei"/>
      <w:sz w:val="21"/>
      <w:lang w:val="en-US" w:eastAsia="zh-CN"/>
    </w:rPr>
  </w:style>
  <w:style w:type="paragraph" w:customStyle="1" w:styleId="a2">
    <w:name w:val="二级条标题"/>
    <w:basedOn w:val="a1"/>
    <w:next w:val="a7"/>
    <w:qFormat/>
    <w:pPr>
      <w:numPr>
        <w:ilvl w:val="2"/>
      </w:numPr>
      <w:spacing w:before="50" w:after="50"/>
      <w:outlineLvl w:val="3"/>
    </w:pPr>
  </w:style>
  <w:style w:type="paragraph" w:customStyle="1" w:styleId="ab">
    <w:name w:val="三级条标题"/>
    <w:basedOn w:val="a2"/>
    <w:next w:val="a7"/>
    <w:qFormat/>
    <w:pPr>
      <w:numPr>
        <w:ilvl w:val="0"/>
        <w:numId w:val="0"/>
      </w:numPr>
      <w:outlineLvl w:val="4"/>
    </w:pPr>
  </w:style>
  <w:style w:type="paragraph" w:customStyle="1" w:styleId="ac">
    <w:name w:val="注：（正文）"/>
    <w:basedOn w:val="a6"/>
    <w:next w:val="a7"/>
    <w:qFormat/>
    <w:pPr>
      <w:numPr>
        <w:numId w:val="0"/>
      </w:numPr>
      <w:ind w:left="726" w:hanging="363"/>
    </w:pPr>
  </w:style>
  <w:style w:type="paragraph" w:customStyle="1" w:styleId="a6">
    <w:name w:val="注："/>
    <w:next w:val="a7"/>
    <w:qFormat/>
    <w:pPr>
      <w:widowControl w:val="0"/>
      <w:numPr>
        <w:numId w:val="20"/>
      </w:numPr>
      <w:autoSpaceDE w:val="0"/>
      <w:autoSpaceDN w:val="0"/>
      <w:jc w:val="both"/>
    </w:pPr>
    <w:rPr>
      <w:rFonts w:ascii="SimSun"/>
      <w:sz w:val="18"/>
      <w:szCs w:val="18"/>
      <w:lang w:val="en-US" w:eastAsia="zh-CN"/>
    </w:rPr>
  </w:style>
  <w:style w:type="character" w:customStyle="1" w:styleId="DocumentMapChar">
    <w:name w:val="Document Map Char"/>
    <w:basedOn w:val="DefaultParagraphFont"/>
    <w:link w:val="DocumentMap"/>
    <w:uiPriority w:val="99"/>
    <w:semiHidden/>
    <w:qFormat/>
    <w:rPr>
      <w:rFonts w:ascii="SimSun" w:eastAsia="SimSun" w:hAnsi="Arial" w:cs="Calibri"/>
      <w:sz w:val="18"/>
      <w:szCs w:val="18"/>
      <w:lang w:val="en-GB" w:eastAsia="en-GB"/>
    </w:rPr>
  </w:style>
  <w:style w:type="paragraph" w:customStyle="1" w:styleId="ad">
    <w:name w:val="标准文件_段"/>
    <w:qFormat/>
    <w:pPr>
      <w:autoSpaceDE w:val="0"/>
      <w:autoSpaceDN w:val="0"/>
      <w:ind w:firstLineChars="200" w:firstLine="200"/>
      <w:jc w:val="both"/>
    </w:pPr>
    <w:rPr>
      <w:rFonts w:ascii="SimSun"/>
      <w:sz w:val="21"/>
      <w:lang w:val="en-US" w:eastAsia="zh-CN"/>
    </w:rPr>
  </w:style>
  <w:style w:type="paragraph" w:customStyle="1" w:styleId="a5">
    <w:name w:val="标准文件_字母编号列项（一级）"/>
    <w:qFormat/>
    <w:pPr>
      <w:numPr>
        <w:numId w:val="21"/>
      </w:numPr>
      <w:jc w:val="both"/>
    </w:pPr>
    <w:rPr>
      <w:rFonts w:ascii="SimSun"/>
      <w:sz w:val="2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oleObject" Target="embeddings/oleObject65.bin"/><Relationship Id="rId21" Type="http://schemas.openxmlformats.org/officeDocument/2006/relationships/oleObject" Target="embeddings/oleObject7.bin"/><Relationship Id="rId42" Type="http://schemas.openxmlformats.org/officeDocument/2006/relationships/image" Target="media/image17.wmf"/><Relationship Id="rId47" Type="http://schemas.openxmlformats.org/officeDocument/2006/relationships/oleObject" Target="embeddings/oleObject18.bin"/><Relationship Id="rId63" Type="http://schemas.openxmlformats.org/officeDocument/2006/relationships/image" Target="media/image28.wmf"/><Relationship Id="rId68" Type="http://schemas.openxmlformats.org/officeDocument/2006/relationships/oleObject" Target="embeddings/oleObject28.bin"/><Relationship Id="rId84" Type="http://schemas.openxmlformats.org/officeDocument/2006/relationships/oleObject" Target="embeddings/oleObject38.bin"/><Relationship Id="rId89" Type="http://schemas.openxmlformats.org/officeDocument/2006/relationships/oleObject" Target="embeddings/oleObject42.bin"/><Relationship Id="rId112" Type="http://schemas.openxmlformats.org/officeDocument/2006/relationships/oleObject" Target="embeddings/oleObject62.bin"/><Relationship Id="rId16" Type="http://schemas.openxmlformats.org/officeDocument/2006/relationships/oleObject" Target="embeddings/oleObject4.bin"/><Relationship Id="rId107" Type="http://schemas.openxmlformats.org/officeDocument/2006/relationships/oleObject" Target="embeddings/oleObject59.bin"/><Relationship Id="rId11" Type="http://schemas.openxmlformats.org/officeDocument/2006/relationships/image" Target="media/image2.wmf"/><Relationship Id="rId32" Type="http://schemas.openxmlformats.org/officeDocument/2006/relationships/image" Target="media/image12.emf"/><Relationship Id="rId37" Type="http://schemas.openxmlformats.org/officeDocument/2006/relationships/oleObject" Target="embeddings/oleObject13.bin"/><Relationship Id="rId53" Type="http://schemas.openxmlformats.org/officeDocument/2006/relationships/image" Target="media/image23.wmf"/><Relationship Id="rId58" Type="http://schemas.openxmlformats.org/officeDocument/2006/relationships/oleObject" Target="embeddings/oleObject23.bin"/><Relationship Id="rId74" Type="http://schemas.openxmlformats.org/officeDocument/2006/relationships/oleObject" Target="embeddings/oleObject31.bin"/><Relationship Id="rId79" Type="http://schemas.openxmlformats.org/officeDocument/2006/relationships/oleObject" Target="embeddings/oleObject34.bin"/><Relationship Id="rId102" Type="http://schemas.openxmlformats.org/officeDocument/2006/relationships/oleObject" Target="embeddings/oleObject55.bin"/><Relationship Id="rId123" Type="http://schemas.openxmlformats.org/officeDocument/2006/relationships/image" Target="media/image45.png"/><Relationship Id="rId128" Type="http://schemas.openxmlformats.org/officeDocument/2006/relationships/customXml" Target="../customXml/item3.xml"/><Relationship Id="rId5" Type="http://schemas.openxmlformats.org/officeDocument/2006/relationships/settings" Target="settings.xml"/><Relationship Id="rId90" Type="http://schemas.openxmlformats.org/officeDocument/2006/relationships/oleObject" Target="embeddings/oleObject43.bin"/><Relationship Id="rId95" Type="http://schemas.openxmlformats.org/officeDocument/2006/relationships/oleObject" Target="embeddings/oleObject48.bin"/><Relationship Id="rId22" Type="http://schemas.openxmlformats.org/officeDocument/2006/relationships/image" Target="media/image7.wmf"/><Relationship Id="rId27" Type="http://schemas.openxmlformats.org/officeDocument/2006/relationships/oleObject" Target="embeddings/oleObject10.bin"/><Relationship Id="rId43" Type="http://schemas.openxmlformats.org/officeDocument/2006/relationships/oleObject" Target="embeddings/oleObject16.bin"/><Relationship Id="rId48" Type="http://schemas.openxmlformats.org/officeDocument/2006/relationships/image" Target="media/image20.wmf"/><Relationship Id="rId64" Type="http://schemas.openxmlformats.org/officeDocument/2006/relationships/oleObject" Target="embeddings/oleObject26.bin"/><Relationship Id="rId69" Type="http://schemas.openxmlformats.org/officeDocument/2006/relationships/image" Target="media/image31.wmf"/><Relationship Id="rId113" Type="http://schemas.openxmlformats.org/officeDocument/2006/relationships/image" Target="media/image41.wmf"/><Relationship Id="rId118" Type="http://schemas.openxmlformats.org/officeDocument/2006/relationships/oleObject" Target="embeddings/oleObject66.bin"/><Relationship Id="rId80" Type="http://schemas.openxmlformats.org/officeDocument/2006/relationships/oleObject" Target="embeddings/oleObject35.bin"/><Relationship Id="rId85" Type="http://schemas.openxmlformats.org/officeDocument/2006/relationships/oleObject" Target="embeddings/oleObject39.bin"/><Relationship Id="rId12" Type="http://schemas.openxmlformats.org/officeDocument/2006/relationships/oleObject" Target="embeddings/oleObject2.bin"/><Relationship Id="rId17" Type="http://schemas.openxmlformats.org/officeDocument/2006/relationships/oleObject" Target="embeddings/oleObject5.bin"/><Relationship Id="rId33" Type="http://schemas.openxmlformats.org/officeDocument/2006/relationships/oleObject" Target="embeddings/Microsoft_Visio_2003-2010_Drawing1.vsd"/><Relationship Id="rId38" Type="http://schemas.openxmlformats.org/officeDocument/2006/relationships/image" Target="media/image15.wmf"/><Relationship Id="rId59" Type="http://schemas.openxmlformats.org/officeDocument/2006/relationships/image" Target="media/image26.wmf"/><Relationship Id="rId103" Type="http://schemas.openxmlformats.org/officeDocument/2006/relationships/image" Target="media/image38.wmf"/><Relationship Id="rId108" Type="http://schemas.openxmlformats.org/officeDocument/2006/relationships/image" Target="media/image39.wmf"/><Relationship Id="rId124" Type="http://schemas.openxmlformats.org/officeDocument/2006/relationships/header" Target="header1.xml"/><Relationship Id="rId129" Type="http://schemas.openxmlformats.org/officeDocument/2006/relationships/customXml" Target="../customXml/item4.xml"/><Relationship Id="rId54" Type="http://schemas.openxmlformats.org/officeDocument/2006/relationships/oleObject" Target="embeddings/oleObject21.bin"/><Relationship Id="rId70" Type="http://schemas.openxmlformats.org/officeDocument/2006/relationships/oleObject" Target="embeddings/oleObject29.bin"/><Relationship Id="rId75" Type="http://schemas.openxmlformats.org/officeDocument/2006/relationships/image" Target="media/image34.wmf"/><Relationship Id="rId91" Type="http://schemas.openxmlformats.org/officeDocument/2006/relationships/oleObject" Target="embeddings/oleObject44.bin"/><Relationship Id="rId96" Type="http://schemas.openxmlformats.org/officeDocument/2006/relationships/oleObject" Target="embeddings/oleObject49.bin"/><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oleObject" Target="embeddings/oleObject8.bin"/><Relationship Id="rId28" Type="http://schemas.openxmlformats.org/officeDocument/2006/relationships/image" Target="media/image10.wmf"/><Relationship Id="rId49" Type="http://schemas.openxmlformats.org/officeDocument/2006/relationships/oleObject" Target="embeddings/oleObject19.bin"/><Relationship Id="rId114" Type="http://schemas.openxmlformats.org/officeDocument/2006/relationships/oleObject" Target="embeddings/oleObject63.bin"/><Relationship Id="rId119" Type="http://schemas.openxmlformats.org/officeDocument/2006/relationships/image" Target="media/image43.wmf"/><Relationship Id="rId44" Type="http://schemas.openxmlformats.org/officeDocument/2006/relationships/image" Target="media/image18.wmf"/><Relationship Id="rId60" Type="http://schemas.openxmlformats.org/officeDocument/2006/relationships/oleObject" Target="embeddings/oleObject24.bin"/><Relationship Id="rId65" Type="http://schemas.openxmlformats.org/officeDocument/2006/relationships/image" Target="media/image29.wmf"/><Relationship Id="rId81" Type="http://schemas.openxmlformats.org/officeDocument/2006/relationships/oleObject" Target="embeddings/oleObject36.bin"/><Relationship Id="rId86" Type="http://schemas.openxmlformats.org/officeDocument/2006/relationships/oleObject" Target="embeddings/oleObject40.bin"/><Relationship Id="rId130" Type="http://schemas.openxmlformats.org/officeDocument/2006/relationships/customXml" Target="../customXml/item5.xml"/><Relationship Id="rId13" Type="http://schemas.openxmlformats.org/officeDocument/2006/relationships/image" Target="media/image3.wmf"/><Relationship Id="rId18" Type="http://schemas.openxmlformats.org/officeDocument/2006/relationships/image" Target="media/image5.wmf"/><Relationship Id="rId39" Type="http://schemas.openxmlformats.org/officeDocument/2006/relationships/oleObject" Target="embeddings/oleObject14.bin"/><Relationship Id="rId109" Type="http://schemas.openxmlformats.org/officeDocument/2006/relationships/oleObject" Target="embeddings/oleObject60.bin"/><Relationship Id="rId34" Type="http://schemas.openxmlformats.org/officeDocument/2006/relationships/image" Target="media/image13.wmf"/><Relationship Id="rId50" Type="http://schemas.openxmlformats.org/officeDocument/2006/relationships/image" Target="media/image21.jpeg"/><Relationship Id="rId55" Type="http://schemas.openxmlformats.org/officeDocument/2006/relationships/image" Target="media/image24.wmf"/><Relationship Id="rId76" Type="http://schemas.openxmlformats.org/officeDocument/2006/relationships/oleObject" Target="embeddings/oleObject32.bin"/><Relationship Id="rId97" Type="http://schemas.openxmlformats.org/officeDocument/2006/relationships/oleObject" Target="embeddings/oleObject50.bin"/><Relationship Id="rId104" Type="http://schemas.openxmlformats.org/officeDocument/2006/relationships/oleObject" Target="embeddings/oleObject56.bin"/><Relationship Id="rId120" Type="http://schemas.openxmlformats.org/officeDocument/2006/relationships/oleObject" Target="embeddings/oleObject67.bin"/><Relationship Id="rId125"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image" Target="media/image32.wmf"/><Relationship Id="rId92" Type="http://schemas.openxmlformats.org/officeDocument/2006/relationships/oleObject" Target="embeddings/oleObject45.bin"/><Relationship Id="rId2" Type="http://schemas.openxmlformats.org/officeDocument/2006/relationships/customXml" Target="../customXml/item2.xml"/><Relationship Id="rId29" Type="http://schemas.openxmlformats.org/officeDocument/2006/relationships/oleObject" Target="embeddings/oleObject11.bin"/><Relationship Id="rId24" Type="http://schemas.openxmlformats.org/officeDocument/2006/relationships/image" Target="media/image8.wmf"/><Relationship Id="rId40" Type="http://schemas.openxmlformats.org/officeDocument/2006/relationships/image" Target="media/image16.wmf"/><Relationship Id="rId45" Type="http://schemas.openxmlformats.org/officeDocument/2006/relationships/oleObject" Target="embeddings/oleObject17.bin"/><Relationship Id="rId66" Type="http://schemas.openxmlformats.org/officeDocument/2006/relationships/oleObject" Target="embeddings/oleObject27.bin"/><Relationship Id="rId87" Type="http://schemas.openxmlformats.org/officeDocument/2006/relationships/image" Target="media/image37.wmf"/><Relationship Id="rId110" Type="http://schemas.openxmlformats.org/officeDocument/2006/relationships/oleObject" Target="embeddings/oleObject61.bin"/><Relationship Id="rId115" Type="http://schemas.openxmlformats.org/officeDocument/2006/relationships/oleObject" Target="embeddings/oleObject64.bin"/><Relationship Id="rId61" Type="http://schemas.openxmlformats.org/officeDocument/2006/relationships/image" Target="media/image27.wmf"/><Relationship Id="rId82" Type="http://schemas.openxmlformats.org/officeDocument/2006/relationships/image" Target="media/image36.wmf"/><Relationship Id="rId19" Type="http://schemas.openxmlformats.org/officeDocument/2006/relationships/oleObject" Target="embeddings/oleObject6.bin"/><Relationship Id="rId14" Type="http://schemas.openxmlformats.org/officeDocument/2006/relationships/oleObject" Target="embeddings/oleObject3.bin"/><Relationship Id="rId30" Type="http://schemas.openxmlformats.org/officeDocument/2006/relationships/image" Target="media/image11.emf"/><Relationship Id="rId35" Type="http://schemas.openxmlformats.org/officeDocument/2006/relationships/oleObject" Target="embeddings/oleObject12.bin"/><Relationship Id="rId56" Type="http://schemas.openxmlformats.org/officeDocument/2006/relationships/oleObject" Target="embeddings/oleObject22.bin"/><Relationship Id="rId77" Type="http://schemas.openxmlformats.org/officeDocument/2006/relationships/image" Target="media/image35.wmf"/><Relationship Id="rId100" Type="http://schemas.openxmlformats.org/officeDocument/2006/relationships/oleObject" Target="embeddings/oleObject53.bin"/><Relationship Id="rId105" Type="http://schemas.openxmlformats.org/officeDocument/2006/relationships/oleObject" Target="embeddings/oleObject57.bin"/><Relationship Id="rId12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image" Target="media/image22.wmf"/><Relationship Id="rId72" Type="http://schemas.openxmlformats.org/officeDocument/2006/relationships/oleObject" Target="embeddings/oleObject30.bin"/><Relationship Id="rId93" Type="http://schemas.openxmlformats.org/officeDocument/2006/relationships/oleObject" Target="embeddings/oleObject46.bin"/><Relationship Id="rId98" Type="http://schemas.openxmlformats.org/officeDocument/2006/relationships/oleObject" Target="embeddings/oleObject51.bin"/><Relationship Id="rId121" Type="http://schemas.openxmlformats.org/officeDocument/2006/relationships/oleObject" Target="embeddings/oleObject68.bin"/><Relationship Id="rId3" Type="http://schemas.openxmlformats.org/officeDocument/2006/relationships/numbering" Target="numbering.xml"/><Relationship Id="rId25" Type="http://schemas.openxmlformats.org/officeDocument/2006/relationships/oleObject" Target="embeddings/oleObject9.bin"/><Relationship Id="rId46" Type="http://schemas.openxmlformats.org/officeDocument/2006/relationships/image" Target="media/image19.wmf"/><Relationship Id="rId67" Type="http://schemas.openxmlformats.org/officeDocument/2006/relationships/image" Target="media/image30.wmf"/><Relationship Id="rId116" Type="http://schemas.openxmlformats.org/officeDocument/2006/relationships/image" Target="media/image42.wmf"/><Relationship Id="rId20" Type="http://schemas.openxmlformats.org/officeDocument/2006/relationships/image" Target="media/image6.wmf"/><Relationship Id="rId41" Type="http://schemas.openxmlformats.org/officeDocument/2006/relationships/oleObject" Target="embeddings/oleObject15.bin"/><Relationship Id="rId62" Type="http://schemas.openxmlformats.org/officeDocument/2006/relationships/oleObject" Target="embeddings/oleObject25.bin"/><Relationship Id="rId83" Type="http://schemas.openxmlformats.org/officeDocument/2006/relationships/oleObject" Target="embeddings/oleObject37.bin"/><Relationship Id="rId88" Type="http://schemas.openxmlformats.org/officeDocument/2006/relationships/oleObject" Target="embeddings/oleObject41.bin"/><Relationship Id="rId111" Type="http://schemas.openxmlformats.org/officeDocument/2006/relationships/image" Target="media/image40.wmf"/><Relationship Id="rId15" Type="http://schemas.openxmlformats.org/officeDocument/2006/relationships/image" Target="media/image4.wmf"/><Relationship Id="rId36" Type="http://schemas.openxmlformats.org/officeDocument/2006/relationships/image" Target="media/image14.wmf"/><Relationship Id="rId57" Type="http://schemas.openxmlformats.org/officeDocument/2006/relationships/image" Target="media/image25.wmf"/><Relationship Id="rId106" Type="http://schemas.openxmlformats.org/officeDocument/2006/relationships/oleObject" Target="embeddings/oleObject58.bin"/><Relationship Id="rId127" Type="http://schemas.openxmlformats.org/officeDocument/2006/relationships/theme" Target="theme/theme1.xml"/><Relationship Id="rId10" Type="http://schemas.openxmlformats.org/officeDocument/2006/relationships/oleObject" Target="embeddings/oleObject1.bin"/><Relationship Id="rId31" Type="http://schemas.openxmlformats.org/officeDocument/2006/relationships/oleObject" Target="embeddings/Microsoft_Visio_2003-2010_Drawing.vsd"/><Relationship Id="rId52" Type="http://schemas.openxmlformats.org/officeDocument/2006/relationships/oleObject" Target="embeddings/oleObject20.bin"/><Relationship Id="rId73" Type="http://schemas.openxmlformats.org/officeDocument/2006/relationships/image" Target="media/image33.wmf"/><Relationship Id="rId78" Type="http://schemas.openxmlformats.org/officeDocument/2006/relationships/oleObject" Target="embeddings/oleObject33.bin"/><Relationship Id="rId94" Type="http://schemas.openxmlformats.org/officeDocument/2006/relationships/oleObject" Target="embeddings/oleObject47.bin"/><Relationship Id="rId99" Type="http://schemas.openxmlformats.org/officeDocument/2006/relationships/oleObject" Target="embeddings/oleObject52.bin"/><Relationship Id="rId101" Type="http://schemas.openxmlformats.org/officeDocument/2006/relationships/oleObject" Target="embeddings/oleObject54.bin"/><Relationship Id="rId122" Type="http://schemas.openxmlformats.org/officeDocument/2006/relationships/image" Target="media/image44.png"/><Relationship Id="rId4" Type="http://schemas.openxmlformats.org/officeDocument/2006/relationships/styles" Target="styles.xml"/><Relationship Id="rId9" Type="http://schemas.openxmlformats.org/officeDocument/2006/relationships/image" Target="media/image1.wmf"/><Relationship Id="rId26" Type="http://schemas.openxmlformats.org/officeDocument/2006/relationships/image" Target="media/image9.wmf"/></Relationships>
</file>

<file path=word/_rels/header1.xml.rels><?xml version="1.0" encoding="UTF-8" standalone="yes"?>
<Relationships xmlns="http://schemas.openxmlformats.org/package/2006/relationships"><Relationship Id="rId1" Type="http://schemas.openxmlformats.org/officeDocument/2006/relationships/image" Target="media/image4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BCC573-C1A6-40A7-9BC6-0131837BFE35}">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2D6B2193-12A0-4630-9516-9D09956D2021}"/>
</file>

<file path=customXml/itemProps4.xml><?xml version="1.0" encoding="utf-8"?>
<ds:datastoreItem xmlns:ds="http://schemas.openxmlformats.org/officeDocument/2006/customXml" ds:itemID="{8E5A8379-AE0B-4A31-80D4-87826F0F7B28}"/>
</file>

<file path=customXml/itemProps5.xml><?xml version="1.0" encoding="utf-8"?>
<ds:datastoreItem xmlns:ds="http://schemas.openxmlformats.org/officeDocument/2006/customXml" ds:itemID="{86E47336-D4F3-4DE2-B1FC-CA493BDD7E2F}"/>
</file>

<file path=docProps/app.xml><?xml version="1.0" encoding="utf-8"?>
<Properties xmlns="http://schemas.openxmlformats.org/officeDocument/2006/extended-properties" xmlns:vt="http://schemas.openxmlformats.org/officeDocument/2006/docPropsVTypes">
  <Template>Normal</Template>
  <TotalTime>4</TotalTime>
  <Pages>10</Pages>
  <Words>4067</Words>
  <Characters>23186</Characters>
  <Application>Microsoft Office Word</Application>
  <DocSecurity>4</DocSecurity>
  <Lines>193</Lines>
  <Paragraphs>54</Paragraphs>
  <ScaleCrop>false</ScaleCrop>
  <Company>Microsoft</Company>
  <LinksUpToDate>false</LinksUpToDate>
  <CharactersWithSpaces>27199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seamus.doyle@iala-aism.org</dc:creator>
  <cp:lastModifiedBy>Jaime Alvarez</cp:lastModifiedBy>
  <cp:revision>2</cp:revision>
  <cp:lastPrinted>2019-02-11T00:47:00Z</cp:lastPrinted>
  <dcterms:created xsi:type="dcterms:W3CDTF">2022-02-21T08:14:00Z</dcterms:created>
  <dcterms:modified xsi:type="dcterms:W3CDTF">2022-02-21T08:14:00Z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19C5CE36E5664E2DA6C498A81BAFAA8A</vt:lpwstr>
  </property>
  <property fmtid="{D5CDD505-2E9C-101B-9397-08002B2CF9AE}" pid="4" name="ContentTypeId">
    <vt:lpwstr>0x010100FB4C6AB7F4ADAA4ABC48D93214FE8FD2</vt:lpwstr>
  </property>
</Properties>
</file>