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4BA16" w14:textId="77D5525B" w:rsidR="008D5EA3" w:rsidRDefault="008D5EA3">
      <w:pPr>
        <w:pStyle w:val="BodyText"/>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8D5EA3" w14:paraId="482277CF" w14:textId="77777777" w:rsidTr="00DC51CC">
        <w:trPr>
          <w:trHeight w:val="1303"/>
        </w:trPr>
        <w:tc>
          <w:tcPr>
            <w:tcW w:w="1101" w:type="dxa"/>
          </w:tcPr>
          <w:p w14:paraId="0EB3B1FD" w14:textId="77777777" w:rsidR="008D5EA3" w:rsidRDefault="008D5EA3" w:rsidP="00DC51CC">
            <w:pPr>
              <w:spacing w:before="120" w:after="360"/>
              <w:rPr>
                <w:b/>
                <w:sz w:val="32"/>
                <w:szCs w:val="32"/>
              </w:rPr>
            </w:pPr>
            <w:r>
              <w:rPr>
                <w:noProof/>
                <w:lang w:val="nl-NL" w:eastAsia="nl-NL"/>
              </w:rPr>
              <w:drawing>
                <wp:inline distT="0" distB="0" distL="0" distR="0" wp14:anchorId="6D5B2E7E" wp14:editId="5E137FFF">
                  <wp:extent cx="537074" cy="742950"/>
                  <wp:effectExtent l="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49594769" w14:textId="53A5359B" w:rsidR="008D5EA3" w:rsidRDefault="008D5EA3" w:rsidP="008D5EA3">
            <w:pPr>
              <w:spacing w:after="120"/>
              <w:jc w:val="center"/>
              <w:rPr>
                <w:b/>
                <w:sz w:val="32"/>
                <w:szCs w:val="32"/>
              </w:rPr>
            </w:pPr>
            <w:r w:rsidRPr="00A21A47">
              <w:rPr>
                <w:b/>
                <w:sz w:val="32"/>
                <w:szCs w:val="32"/>
              </w:rPr>
              <w:t xml:space="preserve">Report of the </w:t>
            </w:r>
            <w:r>
              <w:rPr>
                <w:b/>
                <w:sz w:val="32"/>
                <w:szCs w:val="32"/>
              </w:rPr>
              <w:t>ad-hoc</w:t>
            </w:r>
            <w:r w:rsidRPr="00A21A47">
              <w:rPr>
                <w:b/>
                <w:sz w:val="32"/>
                <w:szCs w:val="32"/>
              </w:rPr>
              <w:t xml:space="preserve"> </w:t>
            </w:r>
            <w:r>
              <w:rPr>
                <w:b/>
                <w:sz w:val="32"/>
                <w:szCs w:val="32"/>
              </w:rPr>
              <w:t>s</w:t>
            </w:r>
            <w:r w:rsidRPr="00A21A47">
              <w:rPr>
                <w:b/>
                <w:sz w:val="32"/>
                <w:szCs w:val="32"/>
              </w:rPr>
              <w:t>ession of</w:t>
            </w:r>
            <w:r>
              <w:rPr>
                <w:b/>
                <w:sz w:val="32"/>
                <w:szCs w:val="32"/>
              </w:rPr>
              <w:t xml:space="preserve"> the </w:t>
            </w:r>
          </w:p>
          <w:p w14:paraId="0115614A" w14:textId="77777777" w:rsidR="008D5EA3" w:rsidRPr="00A21A47" w:rsidRDefault="008D5EA3" w:rsidP="008D5EA3">
            <w:pPr>
              <w:spacing w:after="120"/>
              <w:jc w:val="center"/>
              <w:rPr>
                <w:b/>
                <w:sz w:val="32"/>
                <w:szCs w:val="32"/>
              </w:rPr>
            </w:pPr>
            <w:r>
              <w:rPr>
                <w:b/>
                <w:sz w:val="32"/>
                <w:szCs w:val="32"/>
              </w:rPr>
              <w:t>IALA Policy Advisory Panel (PAP)</w:t>
            </w:r>
          </w:p>
          <w:p w14:paraId="069CCAF3" w14:textId="768A7A17" w:rsidR="008D5EA3" w:rsidRPr="00DD3FE2" w:rsidRDefault="008D5EA3" w:rsidP="00DC51CC">
            <w:pPr>
              <w:spacing w:after="120"/>
              <w:ind w:left="360"/>
              <w:jc w:val="center"/>
              <w:rPr>
                <w:snapToGrid w:val="0"/>
                <w:szCs w:val="22"/>
              </w:rPr>
            </w:pPr>
            <w:r>
              <w:rPr>
                <w:b/>
                <w:sz w:val="32"/>
                <w:szCs w:val="32"/>
              </w:rPr>
              <w:t>18 February</w:t>
            </w:r>
            <w:r w:rsidRPr="00DD3FE2">
              <w:rPr>
                <w:b/>
                <w:sz w:val="32"/>
                <w:szCs w:val="32"/>
              </w:rPr>
              <w:t xml:space="preserve"> 2015</w:t>
            </w:r>
          </w:p>
        </w:tc>
      </w:tr>
    </w:tbl>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52EC8230" w:rsidR="009136D5" w:rsidRPr="00E01674" w:rsidRDefault="00034A25" w:rsidP="00C1344F">
            <w:pPr>
              <w:rPr>
                <w:rFonts w:cs="Arial"/>
              </w:rPr>
            </w:pPr>
            <w:r>
              <w:t>Ad-hoc</w:t>
            </w:r>
            <w:r w:rsidR="00763172" w:rsidRPr="00E01674">
              <w:t xml:space="preserve"> </w:t>
            </w:r>
            <w:r w:rsidR="00015011" w:rsidRPr="00E01674">
              <w:t>S</w:t>
            </w:r>
            <w:r w:rsidR="009136D5" w:rsidRPr="00E01674">
              <w:t>ession</w:t>
            </w:r>
          </w:p>
        </w:tc>
        <w:tc>
          <w:tcPr>
            <w:tcW w:w="5127" w:type="dxa"/>
          </w:tcPr>
          <w:p w14:paraId="26ACF19E" w14:textId="17FF67A0" w:rsidR="009136D5" w:rsidRPr="00E01674" w:rsidRDefault="00180EFA" w:rsidP="00616969">
            <w:pPr>
              <w:jc w:val="right"/>
            </w:pPr>
            <w:r>
              <w:t>Rotterdam</w:t>
            </w:r>
            <w:r w:rsidR="00C1344F">
              <w:t xml:space="preserve">, </w:t>
            </w:r>
            <w:r>
              <w:t>the Netherlands</w:t>
            </w:r>
          </w:p>
          <w:p w14:paraId="53BDF691" w14:textId="3C87BA57" w:rsidR="009136D5" w:rsidRPr="00E01674" w:rsidRDefault="00C1344F" w:rsidP="00180EFA">
            <w:pPr>
              <w:jc w:val="right"/>
            </w:pPr>
            <w:r>
              <w:t>1</w:t>
            </w:r>
            <w:r w:rsidR="00180EFA">
              <w:t>8</w:t>
            </w:r>
            <w:r w:rsidR="00A21A47">
              <w:t xml:space="preserve"> </w:t>
            </w:r>
            <w:r w:rsidR="00180EFA">
              <w:t>February</w:t>
            </w:r>
            <w:r w:rsidR="009136D5" w:rsidRPr="00E01674">
              <w:t xml:space="preserve"> 201</w:t>
            </w:r>
            <w:r>
              <w:t>5</w:t>
            </w:r>
          </w:p>
        </w:tc>
      </w:tr>
    </w:tbl>
    <w:p w14:paraId="209AAD11" w14:textId="77777777" w:rsidR="008B5CB8" w:rsidRPr="00E01674" w:rsidRDefault="008B5CB8">
      <w:pPr>
        <w:pStyle w:val="BodyText"/>
      </w:pPr>
    </w:p>
    <w:p w14:paraId="15FA3961" w14:textId="245491CE" w:rsidR="00574ABA" w:rsidRPr="00A21A47" w:rsidRDefault="00A21A47" w:rsidP="00826285">
      <w:pPr>
        <w:pStyle w:val="Heading1"/>
      </w:pPr>
      <w:r>
        <w:t>Opening of meeting</w:t>
      </w:r>
    </w:p>
    <w:p w14:paraId="0BBF2378" w14:textId="2F403F76" w:rsidR="00A50265" w:rsidRDefault="00574ABA" w:rsidP="000E22D4">
      <w:pPr>
        <w:pStyle w:val="BodyText"/>
        <w:rPr>
          <w:snapToGrid w:val="0"/>
        </w:rPr>
      </w:pPr>
      <w:r w:rsidRPr="00A21A47">
        <w:t>Th</w:t>
      </w:r>
      <w:r w:rsidR="00B00A0F" w:rsidRPr="00A21A47">
        <w:t xml:space="preserve">e </w:t>
      </w:r>
      <w:r w:rsidR="004C4296">
        <w:t>ad-hoc</w:t>
      </w:r>
      <w:r w:rsidR="00096122" w:rsidRPr="00A21A47">
        <w:t xml:space="preserve"> s</w:t>
      </w:r>
      <w:r w:rsidR="00B00A0F" w:rsidRPr="00A21A47">
        <w:t xml:space="preserve">ession of the </w:t>
      </w:r>
      <w:r w:rsidRPr="00A21A47">
        <w:rPr>
          <w:b/>
        </w:rPr>
        <w:t>Policy Advisory Panel</w:t>
      </w:r>
      <w:r w:rsidRPr="00A21A47">
        <w:t xml:space="preserve"> was held </w:t>
      </w:r>
      <w:r w:rsidR="004C4296">
        <w:t>on 18 February 2015</w:t>
      </w:r>
      <w:r w:rsidR="00B00A0F" w:rsidRPr="00A21A47">
        <w:t>,</w:t>
      </w:r>
      <w:r w:rsidR="00D80567" w:rsidRPr="00A21A47">
        <w:t xml:space="preserve"> at </w:t>
      </w:r>
      <w:r w:rsidR="004C4296">
        <w:t>the World Trade Centre</w:t>
      </w:r>
      <w:r w:rsidR="00F43670">
        <w:t xml:space="preserve">, </w:t>
      </w:r>
      <w:proofErr w:type="spellStart"/>
      <w:r w:rsidR="00F43670">
        <w:t>Goudriaan</w:t>
      </w:r>
      <w:proofErr w:type="spellEnd"/>
      <w:r w:rsidR="00F43670">
        <w:t xml:space="preserve"> Room,</w:t>
      </w:r>
      <w:r w:rsidR="004C4296">
        <w:t xml:space="preserve"> Rotterdam, </w:t>
      </w:r>
      <w:proofErr w:type="gramStart"/>
      <w:r w:rsidR="004C4296">
        <w:t>the</w:t>
      </w:r>
      <w:proofErr w:type="gramEnd"/>
      <w:r w:rsidR="004C4296">
        <w:t xml:space="preserve"> Netherlands</w:t>
      </w:r>
      <w:r w:rsidR="00A50265">
        <w:rPr>
          <w:snapToGrid w:val="0"/>
        </w:rPr>
        <w:t xml:space="preserve">. Michael Card opened the meeting </w:t>
      </w:r>
      <w:r w:rsidR="004A1DEF">
        <w:rPr>
          <w:snapToGrid w:val="0"/>
        </w:rPr>
        <w:t>with the introduction of Francis</w:t>
      </w:r>
      <w:r w:rsidR="00A50265">
        <w:rPr>
          <w:snapToGrid w:val="0"/>
        </w:rPr>
        <w:t xml:space="preserve"> </w:t>
      </w:r>
      <w:proofErr w:type="spellStart"/>
      <w:r w:rsidR="00A50265">
        <w:rPr>
          <w:snapToGrid w:val="0"/>
        </w:rPr>
        <w:t>Zachariae</w:t>
      </w:r>
      <w:proofErr w:type="spellEnd"/>
      <w:r w:rsidR="00A50265">
        <w:rPr>
          <w:snapToGrid w:val="0"/>
        </w:rPr>
        <w:t xml:space="preserve">, the new Secretary General of IALA. The SG introduced himself briefly. He recognised four priority areas for the next period: </w:t>
      </w:r>
    </w:p>
    <w:p w14:paraId="3F7271CF" w14:textId="56FAA49D" w:rsidR="00A50265" w:rsidRDefault="00A50265" w:rsidP="00A50265">
      <w:pPr>
        <w:pStyle w:val="BodyText"/>
        <w:numPr>
          <w:ilvl w:val="0"/>
          <w:numId w:val="42"/>
        </w:numPr>
        <w:rPr>
          <w:snapToGrid w:val="0"/>
        </w:rPr>
      </w:pPr>
      <w:r>
        <w:rPr>
          <w:snapToGrid w:val="0"/>
        </w:rPr>
        <w:t>To bring alive the IALA strategic vision</w:t>
      </w:r>
    </w:p>
    <w:p w14:paraId="688A0ECC" w14:textId="623A4EEB" w:rsidR="00A50265" w:rsidRDefault="00A50265" w:rsidP="00A50265">
      <w:pPr>
        <w:pStyle w:val="BodyText"/>
        <w:numPr>
          <w:ilvl w:val="0"/>
          <w:numId w:val="42"/>
        </w:numPr>
        <w:rPr>
          <w:snapToGrid w:val="0"/>
        </w:rPr>
      </w:pPr>
      <w:r>
        <w:rPr>
          <w:snapToGrid w:val="0"/>
        </w:rPr>
        <w:t>The transit to the IGO status of IALA</w:t>
      </w:r>
    </w:p>
    <w:p w14:paraId="13669A4E" w14:textId="314B64F0" w:rsidR="00A50265" w:rsidRDefault="00A50265" w:rsidP="00A50265">
      <w:pPr>
        <w:pStyle w:val="BodyText"/>
        <w:numPr>
          <w:ilvl w:val="0"/>
          <w:numId w:val="42"/>
        </w:numPr>
        <w:rPr>
          <w:snapToGrid w:val="0"/>
        </w:rPr>
      </w:pPr>
      <w:r>
        <w:rPr>
          <w:snapToGrid w:val="0"/>
        </w:rPr>
        <w:t>The WWA which is very successful but additional sponsors are needed to continue</w:t>
      </w:r>
    </w:p>
    <w:p w14:paraId="0AB08783" w14:textId="346C1571" w:rsidR="00A50265" w:rsidRDefault="00A50265" w:rsidP="00A50265">
      <w:pPr>
        <w:pStyle w:val="BodyText"/>
        <w:numPr>
          <w:ilvl w:val="0"/>
          <w:numId w:val="42"/>
        </w:numPr>
        <w:rPr>
          <w:snapToGrid w:val="0"/>
        </w:rPr>
      </w:pPr>
      <w:r>
        <w:rPr>
          <w:snapToGrid w:val="0"/>
        </w:rPr>
        <w:t>The review of the Secretariat</w:t>
      </w:r>
    </w:p>
    <w:p w14:paraId="56F4EE37" w14:textId="3EC06D44" w:rsidR="006D55FB" w:rsidRPr="00A21A47" w:rsidRDefault="00B00A0F" w:rsidP="000E22D4">
      <w:pPr>
        <w:pStyle w:val="BodyText"/>
        <w:rPr>
          <w:snapToGrid w:val="0"/>
        </w:rPr>
      </w:pPr>
      <w:r w:rsidRPr="00A21A47">
        <w:rPr>
          <w:snapToGrid w:val="0"/>
        </w:rPr>
        <w:t xml:space="preserve">The Secretary for the meeting was </w:t>
      </w:r>
      <w:r w:rsidR="004C4296">
        <w:rPr>
          <w:snapToGrid w:val="0"/>
        </w:rPr>
        <w:t>Wim van der Heijden</w:t>
      </w:r>
      <w:r w:rsidR="00CD4EFE" w:rsidRPr="00A21A47">
        <w:rPr>
          <w:snapToGrid w:val="0"/>
        </w:rPr>
        <w:t>.</w:t>
      </w:r>
    </w:p>
    <w:p w14:paraId="1E99D06D" w14:textId="316EFDC0" w:rsidR="00574ABA" w:rsidRPr="00F43670" w:rsidRDefault="00F43670" w:rsidP="00F43670">
      <w:pPr>
        <w:pStyle w:val="Heading1"/>
      </w:pPr>
      <w:r w:rsidRPr="00F43670">
        <w:t>Purpose of the meeting</w:t>
      </w:r>
    </w:p>
    <w:p w14:paraId="4A768B62" w14:textId="1D108D08" w:rsidR="00F204E4" w:rsidRPr="00A83A97" w:rsidRDefault="00A83A97" w:rsidP="00A83A97">
      <w:pPr>
        <w:pStyle w:val="BodyText"/>
      </w:pPr>
      <w:r w:rsidRPr="00A83A97">
        <w:t>The meeting purpose is to create a first Draft Plan for the number of pyramids IALA needs, and the general content of each top level Standard. This Draft Plan would be circulated to PAP members for comment after the ad hoc meeting. Subject to SG approval, the Draft Plan with comments would then become an input to ARM2 and to PAP29.</w:t>
      </w:r>
    </w:p>
    <w:p w14:paraId="38C81B84" w14:textId="40D8D15F" w:rsidR="00697F67" w:rsidRDefault="00697F67" w:rsidP="00E539B3">
      <w:pPr>
        <w:pStyle w:val="Heading1"/>
        <w:rPr>
          <w:snapToGrid w:val="0"/>
        </w:rPr>
      </w:pPr>
      <w:r>
        <w:rPr>
          <w:snapToGrid w:val="0"/>
        </w:rPr>
        <w:t>Participants</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544"/>
        <w:gridCol w:w="2551"/>
      </w:tblGrid>
      <w:tr w:rsidR="00697F67" w:rsidRPr="005B6C42" w14:paraId="7AA64A82" w14:textId="77777777" w:rsidTr="00DC51CC">
        <w:trPr>
          <w:jc w:val="center"/>
        </w:trPr>
        <w:tc>
          <w:tcPr>
            <w:tcW w:w="2835" w:type="dxa"/>
          </w:tcPr>
          <w:p w14:paraId="3A5C30D9" w14:textId="308DD8A5" w:rsidR="00697F67" w:rsidRPr="00525421" w:rsidRDefault="00697F67" w:rsidP="00DC51CC">
            <w:pPr>
              <w:pStyle w:val="BodyText"/>
              <w:spacing w:after="60"/>
              <w:ind w:right="-70"/>
              <w:rPr>
                <w:rFonts w:cs="Arial"/>
                <w:bCs w:val="0"/>
                <w:szCs w:val="22"/>
              </w:rPr>
            </w:pPr>
            <w:r>
              <w:rPr>
                <w:rFonts w:cs="Arial"/>
                <w:szCs w:val="22"/>
              </w:rPr>
              <w:t xml:space="preserve">Francis </w:t>
            </w:r>
            <w:proofErr w:type="spellStart"/>
            <w:r>
              <w:rPr>
                <w:rFonts w:cs="Arial"/>
                <w:szCs w:val="22"/>
              </w:rPr>
              <w:t>Zachariae</w:t>
            </w:r>
            <w:proofErr w:type="spellEnd"/>
          </w:p>
        </w:tc>
        <w:tc>
          <w:tcPr>
            <w:tcW w:w="3544" w:type="dxa"/>
          </w:tcPr>
          <w:p w14:paraId="7DCACCF2" w14:textId="77777777" w:rsidR="00697F67" w:rsidRPr="005B6C42" w:rsidRDefault="00697F67" w:rsidP="00DC51CC">
            <w:pPr>
              <w:pStyle w:val="BodyText"/>
              <w:spacing w:after="60"/>
              <w:rPr>
                <w:rFonts w:cs="Arial"/>
                <w:bCs w:val="0"/>
                <w:szCs w:val="22"/>
              </w:rPr>
            </w:pPr>
            <w:r w:rsidRPr="005B6C42">
              <w:rPr>
                <w:rFonts w:cs="Arial"/>
                <w:szCs w:val="22"/>
              </w:rPr>
              <w:t>Secretary General</w:t>
            </w:r>
          </w:p>
        </w:tc>
        <w:tc>
          <w:tcPr>
            <w:tcW w:w="2551" w:type="dxa"/>
          </w:tcPr>
          <w:p w14:paraId="68255121" w14:textId="7ECEAC02" w:rsidR="00697F67" w:rsidRPr="005B6C42" w:rsidRDefault="00697F67" w:rsidP="0075185A">
            <w:pPr>
              <w:pStyle w:val="BodyText"/>
              <w:spacing w:after="60"/>
              <w:rPr>
                <w:rFonts w:cs="Arial"/>
                <w:bCs w:val="0"/>
                <w:szCs w:val="22"/>
              </w:rPr>
            </w:pPr>
            <w:r w:rsidRPr="005B6C42">
              <w:rPr>
                <w:rFonts w:cs="Arial"/>
                <w:szCs w:val="22"/>
              </w:rPr>
              <w:t xml:space="preserve">IALA </w:t>
            </w:r>
          </w:p>
        </w:tc>
      </w:tr>
      <w:tr w:rsidR="00697F67" w:rsidRPr="005B6C42" w14:paraId="2C30A185" w14:textId="77777777" w:rsidTr="00DC51CC">
        <w:trPr>
          <w:jc w:val="center"/>
        </w:trPr>
        <w:tc>
          <w:tcPr>
            <w:tcW w:w="2835" w:type="dxa"/>
          </w:tcPr>
          <w:p w14:paraId="33F08F99" w14:textId="47E3BFFE" w:rsidR="00697F67" w:rsidRPr="00525421" w:rsidRDefault="00697F67" w:rsidP="006F5B83">
            <w:pPr>
              <w:pStyle w:val="BodyText"/>
              <w:spacing w:after="60"/>
              <w:ind w:right="-70"/>
              <w:rPr>
                <w:rFonts w:cs="Arial"/>
                <w:bCs w:val="0"/>
                <w:szCs w:val="22"/>
              </w:rPr>
            </w:pPr>
            <w:r w:rsidRPr="00525421">
              <w:rPr>
                <w:rFonts w:cs="Arial"/>
                <w:szCs w:val="22"/>
              </w:rPr>
              <w:t>Mi</w:t>
            </w:r>
            <w:r w:rsidR="006F5B83">
              <w:rPr>
                <w:rFonts w:cs="Arial"/>
                <w:szCs w:val="22"/>
              </w:rPr>
              <w:t>cha</w:t>
            </w:r>
            <w:r w:rsidRPr="00525421">
              <w:rPr>
                <w:rFonts w:cs="Arial"/>
                <w:szCs w:val="22"/>
              </w:rPr>
              <w:t>e</w:t>
            </w:r>
            <w:r w:rsidR="006F5B83">
              <w:rPr>
                <w:rFonts w:cs="Arial"/>
                <w:szCs w:val="22"/>
              </w:rPr>
              <w:t>l</w:t>
            </w:r>
            <w:r w:rsidRPr="00525421">
              <w:rPr>
                <w:rFonts w:cs="Arial"/>
                <w:szCs w:val="22"/>
              </w:rPr>
              <w:t xml:space="preserve"> Card</w:t>
            </w:r>
          </w:p>
        </w:tc>
        <w:tc>
          <w:tcPr>
            <w:tcW w:w="3544" w:type="dxa"/>
          </w:tcPr>
          <w:p w14:paraId="2EC1A824" w14:textId="77777777" w:rsidR="00697F67" w:rsidRPr="005B6C42" w:rsidRDefault="00697F67" w:rsidP="00DC51CC">
            <w:pPr>
              <w:pStyle w:val="BodyText"/>
              <w:spacing w:after="60"/>
              <w:rPr>
                <w:rFonts w:cs="Arial"/>
                <w:bCs w:val="0"/>
                <w:szCs w:val="22"/>
              </w:rPr>
            </w:pPr>
            <w:r w:rsidRPr="005B6C42">
              <w:rPr>
                <w:rFonts w:cs="Arial"/>
                <w:szCs w:val="22"/>
              </w:rPr>
              <w:t>Deputy Secretary-General</w:t>
            </w:r>
          </w:p>
        </w:tc>
        <w:tc>
          <w:tcPr>
            <w:tcW w:w="2551" w:type="dxa"/>
          </w:tcPr>
          <w:p w14:paraId="565C40D9" w14:textId="77777777" w:rsidR="00697F67" w:rsidRPr="005B6C42" w:rsidRDefault="00697F67" w:rsidP="00DC51CC">
            <w:pPr>
              <w:pStyle w:val="BodyText"/>
              <w:spacing w:after="60"/>
              <w:rPr>
                <w:rFonts w:cs="Arial"/>
                <w:bCs w:val="0"/>
                <w:szCs w:val="22"/>
              </w:rPr>
            </w:pPr>
            <w:r w:rsidRPr="005B6C42">
              <w:rPr>
                <w:rFonts w:cs="Arial"/>
                <w:szCs w:val="22"/>
              </w:rPr>
              <w:t>IALA</w:t>
            </w:r>
          </w:p>
        </w:tc>
      </w:tr>
      <w:tr w:rsidR="00697F67" w:rsidRPr="005B6C42" w14:paraId="73AF82DF" w14:textId="77777777" w:rsidTr="00DC51CC">
        <w:trPr>
          <w:jc w:val="center"/>
        </w:trPr>
        <w:tc>
          <w:tcPr>
            <w:tcW w:w="2835" w:type="dxa"/>
          </w:tcPr>
          <w:p w14:paraId="218B4441" w14:textId="77777777" w:rsidR="00697F67" w:rsidRPr="00525421" w:rsidRDefault="00697F67" w:rsidP="00DC51CC">
            <w:pPr>
              <w:pStyle w:val="BodyText"/>
              <w:spacing w:after="60"/>
              <w:ind w:right="-70"/>
              <w:rPr>
                <w:rFonts w:cs="Arial"/>
                <w:bCs w:val="0"/>
                <w:szCs w:val="22"/>
              </w:rPr>
            </w:pPr>
            <w:r w:rsidRPr="00525421">
              <w:rPr>
                <w:rFonts w:cs="Arial"/>
                <w:szCs w:val="22"/>
              </w:rPr>
              <w:t>Phil Day</w:t>
            </w:r>
          </w:p>
        </w:tc>
        <w:tc>
          <w:tcPr>
            <w:tcW w:w="3544" w:type="dxa"/>
          </w:tcPr>
          <w:p w14:paraId="76C636FE" w14:textId="77777777" w:rsidR="00697F67" w:rsidRPr="005B6C42" w:rsidRDefault="00697F67" w:rsidP="00DC51CC">
            <w:pPr>
              <w:pStyle w:val="BodyText"/>
              <w:spacing w:after="60"/>
              <w:rPr>
                <w:rFonts w:cs="Arial"/>
                <w:bCs w:val="0"/>
                <w:szCs w:val="22"/>
              </w:rPr>
            </w:pPr>
            <w:r>
              <w:rPr>
                <w:rFonts w:cs="Arial"/>
                <w:szCs w:val="22"/>
              </w:rPr>
              <w:t>Chair, AR</w:t>
            </w:r>
            <w:r w:rsidRPr="005B6C42">
              <w:rPr>
                <w:rFonts w:cs="Arial"/>
                <w:szCs w:val="22"/>
              </w:rPr>
              <w:t>M Committee</w:t>
            </w:r>
          </w:p>
        </w:tc>
        <w:tc>
          <w:tcPr>
            <w:tcW w:w="2551" w:type="dxa"/>
          </w:tcPr>
          <w:p w14:paraId="2D38B61F" w14:textId="77777777" w:rsidR="00697F67" w:rsidRPr="005B6C42" w:rsidRDefault="00697F67" w:rsidP="00DC51CC">
            <w:pPr>
              <w:pStyle w:val="BodyText"/>
              <w:spacing w:after="60"/>
              <w:rPr>
                <w:rFonts w:cs="Arial"/>
                <w:bCs w:val="0"/>
                <w:szCs w:val="22"/>
              </w:rPr>
            </w:pPr>
            <w:r w:rsidRPr="005B6C42">
              <w:rPr>
                <w:rFonts w:cs="Arial"/>
                <w:szCs w:val="22"/>
              </w:rPr>
              <w:t>Scotland</w:t>
            </w:r>
          </w:p>
        </w:tc>
      </w:tr>
      <w:tr w:rsidR="00697F67" w:rsidRPr="005B6C42" w14:paraId="0B3D0525" w14:textId="77777777" w:rsidTr="00DC51CC">
        <w:trPr>
          <w:jc w:val="center"/>
        </w:trPr>
        <w:tc>
          <w:tcPr>
            <w:tcW w:w="2835" w:type="dxa"/>
          </w:tcPr>
          <w:p w14:paraId="60B1393D" w14:textId="77777777" w:rsidR="00697F67" w:rsidRPr="00525421" w:rsidRDefault="00697F67" w:rsidP="00DC51CC">
            <w:pPr>
              <w:pStyle w:val="BodyText"/>
              <w:spacing w:after="60"/>
              <w:ind w:right="-70"/>
              <w:rPr>
                <w:rFonts w:cs="Arial"/>
                <w:szCs w:val="22"/>
              </w:rPr>
            </w:pPr>
            <w:proofErr w:type="spellStart"/>
            <w:r w:rsidRPr="00525421">
              <w:rPr>
                <w:rFonts w:cs="Arial"/>
                <w:color w:val="000000"/>
              </w:rPr>
              <w:t>Ó</w:t>
            </w:r>
            <w:r w:rsidRPr="00525421">
              <w:rPr>
                <w:rFonts w:cs="Arial"/>
                <w:szCs w:val="22"/>
              </w:rPr>
              <w:t>mar</w:t>
            </w:r>
            <w:proofErr w:type="spellEnd"/>
            <w:r w:rsidRPr="00525421">
              <w:rPr>
                <w:rFonts w:cs="Arial"/>
                <w:szCs w:val="22"/>
              </w:rPr>
              <w:t xml:space="preserve"> Frits Eriksson</w:t>
            </w:r>
          </w:p>
        </w:tc>
        <w:tc>
          <w:tcPr>
            <w:tcW w:w="3544" w:type="dxa"/>
          </w:tcPr>
          <w:p w14:paraId="09EDD5C5" w14:textId="77777777" w:rsidR="00697F67" w:rsidRPr="002B1028" w:rsidRDefault="00697F67" w:rsidP="00DC51CC">
            <w:pPr>
              <w:pStyle w:val="BodyText"/>
              <w:spacing w:after="60"/>
              <w:rPr>
                <w:rFonts w:cs="Arial"/>
                <w:szCs w:val="22"/>
              </w:rPr>
            </w:pPr>
            <w:r>
              <w:rPr>
                <w:rFonts w:cs="Arial"/>
                <w:szCs w:val="22"/>
              </w:rPr>
              <w:t>Chair, E</w:t>
            </w:r>
            <w:r w:rsidRPr="005B6C42">
              <w:rPr>
                <w:rFonts w:cs="Arial"/>
                <w:szCs w:val="22"/>
              </w:rPr>
              <w:t>NAV Committee</w:t>
            </w:r>
          </w:p>
        </w:tc>
        <w:tc>
          <w:tcPr>
            <w:tcW w:w="2551" w:type="dxa"/>
          </w:tcPr>
          <w:p w14:paraId="042E9CAB" w14:textId="77777777" w:rsidR="00697F67" w:rsidRPr="002B1028" w:rsidRDefault="00697F67" w:rsidP="00DC51CC">
            <w:pPr>
              <w:pStyle w:val="BodyText"/>
              <w:spacing w:after="60"/>
              <w:rPr>
                <w:rFonts w:cs="Arial"/>
                <w:szCs w:val="22"/>
              </w:rPr>
            </w:pPr>
            <w:r>
              <w:rPr>
                <w:rFonts w:cs="Arial"/>
                <w:szCs w:val="22"/>
              </w:rPr>
              <w:t>Denmark</w:t>
            </w:r>
          </w:p>
        </w:tc>
      </w:tr>
      <w:tr w:rsidR="00697F67" w:rsidRPr="005B6C42" w14:paraId="5A15CAEA" w14:textId="77777777" w:rsidTr="00DC51CC">
        <w:trPr>
          <w:jc w:val="center"/>
        </w:trPr>
        <w:tc>
          <w:tcPr>
            <w:tcW w:w="2835" w:type="dxa"/>
          </w:tcPr>
          <w:p w14:paraId="3EFB18AF" w14:textId="77777777" w:rsidR="00697F67" w:rsidRPr="00525421" w:rsidRDefault="00697F67" w:rsidP="00DC51CC">
            <w:pPr>
              <w:pStyle w:val="BodyText"/>
              <w:spacing w:after="60"/>
              <w:ind w:right="-70"/>
              <w:rPr>
                <w:rFonts w:cs="Arial"/>
                <w:bCs w:val="0"/>
                <w:szCs w:val="22"/>
              </w:rPr>
            </w:pPr>
            <w:r w:rsidRPr="00525421">
              <w:rPr>
                <w:rFonts w:cs="Arial"/>
                <w:szCs w:val="22"/>
              </w:rPr>
              <w:t xml:space="preserve">Simon </w:t>
            </w:r>
            <w:proofErr w:type="spellStart"/>
            <w:r w:rsidRPr="00525421">
              <w:rPr>
                <w:rFonts w:cs="Arial"/>
                <w:szCs w:val="22"/>
              </w:rPr>
              <w:t>Millyard</w:t>
            </w:r>
            <w:proofErr w:type="spellEnd"/>
          </w:p>
        </w:tc>
        <w:tc>
          <w:tcPr>
            <w:tcW w:w="3544" w:type="dxa"/>
          </w:tcPr>
          <w:p w14:paraId="41EECCE9" w14:textId="77777777" w:rsidR="00697F67" w:rsidRPr="005B6C42" w:rsidRDefault="00697F67" w:rsidP="00DC51CC">
            <w:pPr>
              <w:pStyle w:val="BodyText"/>
              <w:spacing w:after="60"/>
              <w:rPr>
                <w:rFonts w:cs="Arial"/>
                <w:bCs w:val="0"/>
                <w:szCs w:val="22"/>
              </w:rPr>
            </w:pPr>
            <w:r w:rsidRPr="005B6C42">
              <w:rPr>
                <w:rFonts w:cs="Arial"/>
                <w:szCs w:val="22"/>
              </w:rPr>
              <w:t xml:space="preserve">Chair, </w:t>
            </w:r>
            <w:r>
              <w:rPr>
                <w:rFonts w:cs="Arial"/>
                <w:szCs w:val="22"/>
              </w:rPr>
              <w:t>ENG</w:t>
            </w:r>
            <w:r w:rsidRPr="005B6C42">
              <w:rPr>
                <w:rFonts w:cs="Arial"/>
                <w:szCs w:val="22"/>
              </w:rPr>
              <w:t xml:space="preserve"> Committee</w:t>
            </w:r>
          </w:p>
        </w:tc>
        <w:tc>
          <w:tcPr>
            <w:tcW w:w="2551" w:type="dxa"/>
          </w:tcPr>
          <w:p w14:paraId="0137F099" w14:textId="77777777" w:rsidR="00697F67" w:rsidRPr="005B6C42" w:rsidRDefault="00697F67" w:rsidP="00DC51CC">
            <w:pPr>
              <w:pStyle w:val="BodyText"/>
              <w:spacing w:after="60"/>
              <w:rPr>
                <w:rFonts w:cs="Arial"/>
                <w:bCs w:val="0"/>
                <w:szCs w:val="22"/>
              </w:rPr>
            </w:pPr>
            <w:r>
              <w:rPr>
                <w:rFonts w:cs="Arial"/>
                <w:szCs w:val="22"/>
              </w:rPr>
              <w:t>England</w:t>
            </w:r>
          </w:p>
        </w:tc>
      </w:tr>
      <w:tr w:rsidR="00697F67" w:rsidRPr="00BD6668" w14:paraId="3F042311" w14:textId="77777777" w:rsidTr="00DC51CC">
        <w:trPr>
          <w:jc w:val="center"/>
        </w:trPr>
        <w:tc>
          <w:tcPr>
            <w:tcW w:w="2835" w:type="dxa"/>
          </w:tcPr>
          <w:p w14:paraId="78220495" w14:textId="121DE8BC" w:rsidR="00697F67" w:rsidRPr="00BD6668" w:rsidRDefault="00BD6668" w:rsidP="00DC51CC">
            <w:pPr>
              <w:pStyle w:val="BodyText"/>
              <w:spacing w:after="60"/>
              <w:ind w:right="-70"/>
              <w:rPr>
                <w:rFonts w:cs="Arial"/>
                <w:bCs w:val="0"/>
                <w:szCs w:val="22"/>
                <w:lang w:val="nl-NL"/>
              </w:rPr>
            </w:pPr>
            <w:proofErr w:type="spellStart"/>
            <w:r>
              <w:rPr>
                <w:rFonts w:cs="Arial"/>
                <w:bCs w:val="0"/>
                <w:szCs w:val="22"/>
                <w:lang w:val="nl-NL"/>
              </w:rPr>
              <w:t>Bjørn</w:t>
            </w:r>
            <w:proofErr w:type="spellEnd"/>
            <w:r>
              <w:rPr>
                <w:rFonts w:cs="Arial"/>
                <w:bCs w:val="0"/>
                <w:szCs w:val="22"/>
                <w:lang w:val="nl-NL"/>
              </w:rPr>
              <w:t xml:space="preserve"> </w:t>
            </w:r>
            <w:proofErr w:type="spellStart"/>
            <w:r>
              <w:rPr>
                <w:rFonts w:cs="Arial"/>
                <w:bCs w:val="0"/>
                <w:szCs w:val="22"/>
                <w:lang w:val="nl-NL"/>
              </w:rPr>
              <w:t>Borbye</w:t>
            </w:r>
            <w:proofErr w:type="spellEnd"/>
            <w:r>
              <w:rPr>
                <w:rFonts w:cs="Arial"/>
                <w:bCs w:val="0"/>
                <w:szCs w:val="22"/>
                <w:lang w:val="nl-NL"/>
              </w:rPr>
              <w:t xml:space="preserve"> </w:t>
            </w:r>
            <w:proofErr w:type="spellStart"/>
            <w:r>
              <w:rPr>
                <w:rFonts w:cs="Arial"/>
                <w:bCs w:val="0"/>
                <w:szCs w:val="22"/>
                <w:lang w:val="nl-NL"/>
              </w:rPr>
              <w:t>Pedersen</w:t>
            </w:r>
            <w:proofErr w:type="spellEnd"/>
          </w:p>
        </w:tc>
        <w:tc>
          <w:tcPr>
            <w:tcW w:w="3544" w:type="dxa"/>
          </w:tcPr>
          <w:p w14:paraId="4C16CD80" w14:textId="2D447443" w:rsidR="00697F67" w:rsidRPr="00BD6668" w:rsidRDefault="00DD7848" w:rsidP="00DC51CC">
            <w:pPr>
              <w:pStyle w:val="BodyText"/>
              <w:spacing w:after="60"/>
              <w:rPr>
                <w:rFonts w:cs="Arial"/>
                <w:bCs w:val="0"/>
                <w:szCs w:val="22"/>
                <w:lang w:val="nl-NL"/>
              </w:rPr>
            </w:pPr>
            <w:proofErr w:type="spellStart"/>
            <w:r>
              <w:rPr>
                <w:rFonts w:cs="Arial"/>
                <w:bCs w:val="0"/>
                <w:szCs w:val="22"/>
                <w:lang w:val="nl-NL"/>
              </w:rPr>
              <w:t>Facilitator</w:t>
            </w:r>
            <w:proofErr w:type="spellEnd"/>
            <w:r>
              <w:rPr>
                <w:rFonts w:cs="Arial"/>
                <w:bCs w:val="0"/>
                <w:szCs w:val="22"/>
                <w:lang w:val="nl-NL"/>
              </w:rPr>
              <w:t xml:space="preserve"> PAP27</w:t>
            </w:r>
          </w:p>
        </w:tc>
        <w:tc>
          <w:tcPr>
            <w:tcW w:w="2551" w:type="dxa"/>
          </w:tcPr>
          <w:p w14:paraId="21D68DA1" w14:textId="207635C9" w:rsidR="00697F67" w:rsidRPr="00BD6668" w:rsidRDefault="00BD6668" w:rsidP="00DC51CC">
            <w:pPr>
              <w:pStyle w:val="BodyText"/>
              <w:spacing w:after="60"/>
              <w:rPr>
                <w:rFonts w:cs="Arial"/>
                <w:bCs w:val="0"/>
                <w:szCs w:val="22"/>
                <w:lang w:val="nl-NL"/>
              </w:rPr>
            </w:pPr>
            <w:r>
              <w:rPr>
                <w:rFonts w:cs="Arial"/>
                <w:bCs w:val="0"/>
                <w:szCs w:val="22"/>
                <w:lang w:val="nl-NL"/>
              </w:rPr>
              <w:t>Denmark</w:t>
            </w:r>
          </w:p>
        </w:tc>
      </w:tr>
      <w:tr w:rsidR="00697F67" w:rsidRPr="005B6C42" w14:paraId="19927335" w14:textId="77777777" w:rsidTr="00DC51CC">
        <w:trPr>
          <w:jc w:val="center"/>
        </w:trPr>
        <w:tc>
          <w:tcPr>
            <w:tcW w:w="2835" w:type="dxa"/>
          </w:tcPr>
          <w:p w14:paraId="1CC22B41" w14:textId="3DC6EF38" w:rsidR="00697F67" w:rsidRPr="00525421" w:rsidRDefault="00697F67" w:rsidP="00DC51CC">
            <w:pPr>
              <w:pStyle w:val="BodyText"/>
              <w:spacing w:after="60"/>
              <w:ind w:right="-70"/>
              <w:rPr>
                <w:rFonts w:cs="Arial"/>
                <w:szCs w:val="22"/>
              </w:rPr>
            </w:pPr>
            <w:r>
              <w:rPr>
                <w:rFonts w:cs="Arial"/>
                <w:szCs w:val="22"/>
              </w:rPr>
              <w:t>Wim van der Heijden</w:t>
            </w:r>
          </w:p>
        </w:tc>
        <w:tc>
          <w:tcPr>
            <w:tcW w:w="3544" w:type="dxa"/>
          </w:tcPr>
          <w:p w14:paraId="60021B8D" w14:textId="62EFE938" w:rsidR="00697F67" w:rsidRPr="005B6C42" w:rsidRDefault="00697F67" w:rsidP="00DC51CC">
            <w:pPr>
              <w:pStyle w:val="BodyText"/>
              <w:spacing w:after="60"/>
              <w:rPr>
                <w:rFonts w:cs="Arial"/>
                <w:szCs w:val="22"/>
              </w:rPr>
            </w:pPr>
            <w:r w:rsidRPr="005B6C42">
              <w:rPr>
                <w:rFonts w:cs="Arial"/>
                <w:szCs w:val="22"/>
              </w:rPr>
              <w:t>Committee Secretary</w:t>
            </w:r>
          </w:p>
        </w:tc>
        <w:tc>
          <w:tcPr>
            <w:tcW w:w="2551" w:type="dxa"/>
          </w:tcPr>
          <w:p w14:paraId="4BE7E03D" w14:textId="28D2E5CF" w:rsidR="00697F67" w:rsidRPr="005B6C42" w:rsidRDefault="00697F67" w:rsidP="00DC51CC">
            <w:pPr>
              <w:pStyle w:val="BodyText"/>
              <w:spacing w:after="60"/>
              <w:rPr>
                <w:rFonts w:cs="Arial"/>
                <w:szCs w:val="22"/>
              </w:rPr>
            </w:pPr>
            <w:r w:rsidRPr="005B6C42">
              <w:rPr>
                <w:rFonts w:cs="Arial"/>
                <w:szCs w:val="22"/>
              </w:rPr>
              <w:t>IALA – Secretary</w:t>
            </w:r>
          </w:p>
        </w:tc>
      </w:tr>
    </w:tbl>
    <w:p w14:paraId="6FD45BF6" w14:textId="77777777" w:rsidR="00697F67" w:rsidRDefault="00697F67" w:rsidP="00697F67">
      <w:pPr>
        <w:pStyle w:val="BodyText"/>
        <w:rPr>
          <w:lang w:eastAsia="de-DE"/>
        </w:rPr>
      </w:pPr>
    </w:p>
    <w:p w14:paraId="39F026B8" w14:textId="1CE47877" w:rsidR="00785B92" w:rsidRDefault="00785B92" w:rsidP="00E539B3">
      <w:pPr>
        <w:pStyle w:val="Heading1"/>
        <w:rPr>
          <w:snapToGrid w:val="0"/>
        </w:rPr>
      </w:pPr>
      <w:r>
        <w:rPr>
          <w:snapToGrid w:val="0"/>
        </w:rPr>
        <w:t>Input documents</w:t>
      </w:r>
    </w:p>
    <w:tbl>
      <w:tblPr>
        <w:tblStyle w:val="TableGrid"/>
        <w:tblW w:w="0" w:type="auto"/>
        <w:tblLook w:val="04A0" w:firstRow="1" w:lastRow="0" w:firstColumn="1" w:lastColumn="0" w:noHBand="0" w:noVBand="1"/>
      </w:tblPr>
      <w:tblGrid>
        <w:gridCol w:w="571"/>
        <w:gridCol w:w="6488"/>
        <w:gridCol w:w="2464"/>
      </w:tblGrid>
      <w:tr w:rsidR="0057076F" w:rsidRPr="00785B92" w14:paraId="20F8C2B0" w14:textId="77777777" w:rsidTr="00963D67">
        <w:trPr>
          <w:tblHeader/>
        </w:trPr>
        <w:tc>
          <w:tcPr>
            <w:tcW w:w="534" w:type="dxa"/>
          </w:tcPr>
          <w:p w14:paraId="6A9BB80C" w14:textId="2FC1F428" w:rsidR="0057076F" w:rsidRPr="00785B92" w:rsidRDefault="00CC1806" w:rsidP="00785B92">
            <w:pPr>
              <w:pStyle w:val="BodyText"/>
              <w:rPr>
                <w:b/>
                <w:lang w:eastAsia="de-DE"/>
              </w:rPr>
            </w:pPr>
            <w:r>
              <w:rPr>
                <w:b/>
                <w:lang w:eastAsia="de-DE"/>
              </w:rPr>
              <w:t>Ref</w:t>
            </w:r>
          </w:p>
        </w:tc>
        <w:tc>
          <w:tcPr>
            <w:tcW w:w="6488" w:type="dxa"/>
          </w:tcPr>
          <w:p w14:paraId="6275867A" w14:textId="3DE739A8" w:rsidR="0057076F" w:rsidRPr="00785B92" w:rsidRDefault="0057076F" w:rsidP="00785B92">
            <w:pPr>
              <w:pStyle w:val="BodyText"/>
              <w:rPr>
                <w:b/>
                <w:lang w:eastAsia="de-DE"/>
              </w:rPr>
            </w:pPr>
            <w:r w:rsidRPr="00785B92">
              <w:rPr>
                <w:b/>
                <w:lang w:eastAsia="de-DE"/>
              </w:rPr>
              <w:t>Document</w:t>
            </w:r>
          </w:p>
        </w:tc>
        <w:tc>
          <w:tcPr>
            <w:tcW w:w="2464" w:type="dxa"/>
          </w:tcPr>
          <w:p w14:paraId="51B4D268" w14:textId="1675C884" w:rsidR="0057076F" w:rsidRPr="00785B92" w:rsidRDefault="0057076F" w:rsidP="00785B92">
            <w:pPr>
              <w:pStyle w:val="BodyText"/>
              <w:rPr>
                <w:b/>
                <w:lang w:eastAsia="de-DE"/>
              </w:rPr>
            </w:pPr>
            <w:r>
              <w:rPr>
                <w:b/>
                <w:lang w:eastAsia="de-DE"/>
              </w:rPr>
              <w:t>submission</w:t>
            </w:r>
          </w:p>
        </w:tc>
      </w:tr>
      <w:tr w:rsidR="0057076F" w14:paraId="1D23DD1A" w14:textId="77777777" w:rsidTr="0057076F">
        <w:tc>
          <w:tcPr>
            <w:tcW w:w="534" w:type="dxa"/>
          </w:tcPr>
          <w:p w14:paraId="1228998B" w14:textId="2576BBCF" w:rsidR="0057076F" w:rsidRPr="00785B92" w:rsidRDefault="0057076F" w:rsidP="003E125E">
            <w:pPr>
              <w:pStyle w:val="BodyText"/>
              <w:jc w:val="left"/>
              <w:rPr>
                <w:lang w:eastAsia="de-DE"/>
              </w:rPr>
            </w:pPr>
            <w:r>
              <w:rPr>
                <w:lang w:eastAsia="de-DE"/>
              </w:rPr>
              <w:t>1</w:t>
            </w:r>
          </w:p>
        </w:tc>
        <w:tc>
          <w:tcPr>
            <w:tcW w:w="6488" w:type="dxa"/>
          </w:tcPr>
          <w:p w14:paraId="75F41644" w14:textId="72F09247" w:rsidR="0057076F" w:rsidRDefault="0057076F" w:rsidP="003E125E">
            <w:pPr>
              <w:pStyle w:val="BodyText"/>
              <w:jc w:val="left"/>
              <w:rPr>
                <w:lang w:eastAsia="de-DE"/>
              </w:rPr>
            </w:pPr>
            <w:r w:rsidRPr="00785B92">
              <w:rPr>
                <w:lang w:eastAsia="de-DE"/>
              </w:rPr>
              <w:t>C59-8.1.3 Revision 1 Proposed new document scheme</w:t>
            </w:r>
          </w:p>
        </w:tc>
        <w:tc>
          <w:tcPr>
            <w:tcW w:w="2464" w:type="dxa"/>
          </w:tcPr>
          <w:p w14:paraId="30072504" w14:textId="349479A0" w:rsidR="0057076F" w:rsidRDefault="0057076F" w:rsidP="00785B92">
            <w:pPr>
              <w:pStyle w:val="BodyText"/>
              <w:rPr>
                <w:lang w:eastAsia="de-DE"/>
              </w:rPr>
            </w:pPr>
            <w:r>
              <w:rPr>
                <w:lang w:eastAsia="de-DE"/>
              </w:rPr>
              <w:t>Council 59 approved</w:t>
            </w:r>
          </w:p>
        </w:tc>
      </w:tr>
      <w:tr w:rsidR="0057076F" w14:paraId="650034BD" w14:textId="77777777" w:rsidTr="0057076F">
        <w:tc>
          <w:tcPr>
            <w:tcW w:w="534" w:type="dxa"/>
          </w:tcPr>
          <w:p w14:paraId="536480F0" w14:textId="570FB370" w:rsidR="0057076F" w:rsidRPr="00785B92" w:rsidRDefault="0057076F" w:rsidP="003E125E">
            <w:pPr>
              <w:pStyle w:val="BodyText"/>
              <w:jc w:val="left"/>
              <w:rPr>
                <w:lang w:eastAsia="de-DE"/>
              </w:rPr>
            </w:pPr>
            <w:r>
              <w:rPr>
                <w:lang w:eastAsia="de-DE"/>
              </w:rPr>
              <w:t>2</w:t>
            </w:r>
          </w:p>
        </w:tc>
        <w:tc>
          <w:tcPr>
            <w:tcW w:w="6488" w:type="dxa"/>
          </w:tcPr>
          <w:p w14:paraId="160B1982" w14:textId="3A97249D" w:rsidR="0057076F" w:rsidRDefault="0057076F" w:rsidP="003E125E">
            <w:pPr>
              <w:pStyle w:val="BodyText"/>
              <w:jc w:val="left"/>
              <w:rPr>
                <w:lang w:eastAsia="de-DE"/>
              </w:rPr>
            </w:pPr>
            <w:r w:rsidRPr="00785B92">
              <w:rPr>
                <w:lang w:eastAsia="de-DE"/>
              </w:rPr>
              <w:t>2015-01-30 Ideas on IALA Standards V2.3 A4</w:t>
            </w:r>
          </w:p>
        </w:tc>
        <w:tc>
          <w:tcPr>
            <w:tcW w:w="2464" w:type="dxa"/>
          </w:tcPr>
          <w:p w14:paraId="42DE4B6C" w14:textId="1004550A" w:rsidR="0057076F" w:rsidRDefault="0057076F" w:rsidP="00785B92">
            <w:pPr>
              <w:pStyle w:val="BodyText"/>
              <w:rPr>
                <w:lang w:eastAsia="de-DE"/>
              </w:rPr>
            </w:pPr>
            <w:r>
              <w:rPr>
                <w:lang w:eastAsia="de-DE"/>
              </w:rPr>
              <w:t>Michael Card</w:t>
            </w:r>
          </w:p>
        </w:tc>
      </w:tr>
      <w:tr w:rsidR="0057076F" w14:paraId="003DA7A9" w14:textId="77777777" w:rsidTr="0057076F">
        <w:tc>
          <w:tcPr>
            <w:tcW w:w="534" w:type="dxa"/>
          </w:tcPr>
          <w:p w14:paraId="67664925" w14:textId="1063B538" w:rsidR="0057076F" w:rsidRPr="00785B92" w:rsidRDefault="0057076F" w:rsidP="003E125E">
            <w:pPr>
              <w:pStyle w:val="BodyText"/>
              <w:jc w:val="left"/>
              <w:rPr>
                <w:lang w:eastAsia="de-DE"/>
              </w:rPr>
            </w:pPr>
            <w:r>
              <w:rPr>
                <w:lang w:eastAsia="de-DE"/>
              </w:rPr>
              <w:t>3</w:t>
            </w:r>
          </w:p>
        </w:tc>
        <w:tc>
          <w:tcPr>
            <w:tcW w:w="6488" w:type="dxa"/>
          </w:tcPr>
          <w:p w14:paraId="53F433F0" w14:textId="51B3523A" w:rsidR="0057076F" w:rsidRDefault="0057076F" w:rsidP="003E125E">
            <w:pPr>
              <w:pStyle w:val="BodyText"/>
              <w:jc w:val="left"/>
              <w:rPr>
                <w:lang w:eastAsia="de-DE"/>
              </w:rPr>
            </w:pPr>
            <w:r w:rsidRPr="00785B92">
              <w:rPr>
                <w:lang w:eastAsia="de-DE"/>
              </w:rPr>
              <w:t>ARM1-11.1.11 Information Paper - IALA Proposed Document Structure</w:t>
            </w:r>
          </w:p>
        </w:tc>
        <w:tc>
          <w:tcPr>
            <w:tcW w:w="2464" w:type="dxa"/>
          </w:tcPr>
          <w:p w14:paraId="5A797300" w14:textId="3B57BC15" w:rsidR="0057076F" w:rsidRDefault="0057076F" w:rsidP="00785B92">
            <w:pPr>
              <w:pStyle w:val="BodyText"/>
              <w:rPr>
                <w:lang w:eastAsia="de-DE"/>
              </w:rPr>
            </w:pPr>
            <w:r>
              <w:rPr>
                <w:lang w:eastAsia="de-DE"/>
              </w:rPr>
              <w:t>Output ARM1</w:t>
            </w:r>
          </w:p>
        </w:tc>
      </w:tr>
      <w:tr w:rsidR="0057076F" w14:paraId="6FDB4280" w14:textId="77777777" w:rsidTr="0057076F">
        <w:tc>
          <w:tcPr>
            <w:tcW w:w="534" w:type="dxa"/>
          </w:tcPr>
          <w:p w14:paraId="10054AFE" w14:textId="203DCBDA" w:rsidR="0057076F" w:rsidRPr="00785B92" w:rsidRDefault="00FD38AA" w:rsidP="003E125E">
            <w:pPr>
              <w:pStyle w:val="BodyText"/>
              <w:jc w:val="left"/>
              <w:rPr>
                <w:lang w:eastAsia="de-DE"/>
              </w:rPr>
            </w:pPr>
            <w:r>
              <w:rPr>
                <w:lang w:eastAsia="de-DE"/>
              </w:rPr>
              <w:t>4</w:t>
            </w:r>
          </w:p>
        </w:tc>
        <w:tc>
          <w:tcPr>
            <w:tcW w:w="6488" w:type="dxa"/>
          </w:tcPr>
          <w:p w14:paraId="775B208F" w14:textId="2FC0BC51" w:rsidR="0057076F" w:rsidRPr="00785B92" w:rsidRDefault="0057076F" w:rsidP="003E125E">
            <w:pPr>
              <w:pStyle w:val="BodyText"/>
              <w:jc w:val="left"/>
              <w:rPr>
                <w:lang w:eastAsia="de-DE"/>
              </w:rPr>
            </w:pPr>
            <w:r w:rsidRPr="00785B92">
              <w:rPr>
                <w:lang w:eastAsia="de-DE"/>
              </w:rPr>
              <w:t>Input paper - Ad hoc PAP Meeting - Feb 2015</w:t>
            </w:r>
          </w:p>
        </w:tc>
        <w:tc>
          <w:tcPr>
            <w:tcW w:w="2464" w:type="dxa"/>
          </w:tcPr>
          <w:p w14:paraId="7DFD0CA6" w14:textId="6EDF762A" w:rsidR="0057076F" w:rsidRDefault="0057076F" w:rsidP="00785B92">
            <w:pPr>
              <w:pStyle w:val="BodyText"/>
              <w:rPr>
                <w:lang w:eastAsia="de-DE"/>
              </w:rPr>
            </w:pPr>
            <w:r>
              <w:t xml:space="preserve">Neil Trainor and David </w:t>
            </w:r>
            <w:proofErr w:type="spellStart"/>
            <w:r>
              <w:t>Jeffkins</w:t>
            </w:r>
            <w:proofErr w:type="spellEnd"/>
          </w:p>
        </w:tc>
      </w:tr>
      <w:tr w:rsidR="0057076F" w14:paraId="41499808" w14:textId="77777777" w:rsidTr="0057076F">
        <w:tc>
          <w:tcPr>
            <w:tcW w:w="534" w:type="dxa"/>
          </w:tcPr>
          <w:p w14:paraId="3721CAC0" w14:textId="1F62CE55" w:rsidR="0057076F" w:rsidRPr="00785B92" w:rsidRDefault="00FD38AA" w:rsidP="003E125E">
            <w:pPr>
              <w:pStyle w:val="BodyText"/>
              <w:jc w:val="left"/>
              <w:rPr>
                <w:lang w:eastAsia="de-DE"/>
              </w:rPr>
            </w:pPr>
            <w:r>
              <w:rPr>
                <w:lang w:eastAsia="de-DE"/>
              </w:rPr>
              <w:lastRenderedPageBreak/>
              <w:t>5</w:t>
            </w:r>
          </w:p>
        </w:tc>
        <w:tc>
          <w:tcPr>
            <w:tcW w:w="6488" w:type="dxa"/>
          </w:tcPr>
          <w:p w14:paraId="4DB8CC0B" w14:textId="361AA467" w:rsidR="0057076F" w:rsidRPr="00785B92" w:rsidRDefault="0057076F" w:rsidP="003E125E">
            <w:pPr>
              <w:pStyle w:val="BodyText"/>
              <w:jc w:val="left"/>
              <w:rPr>
                <w:lang w:eastAsia="de-DE"/>
              </w:rPr>
            </w:pPr>
            <w:r w:rsidRPr="00785B92">
              <w:rPr>
                <w:lang w:eastAsia="de-DE"/>
              </w:rPr>
              <w:t>Document structure proposal for PAP 18th feb2015</w:t>
            </w:r>
          </w:p>
        </w:tc>
        <w:tc>
          <w:tcPr>
            <w:tcW w:w="2464" w:type="dxa"/>
          </w:tcPr>
          <w:p w14:paraId="4578AB1F" w14:textId="1C6A41B0" w:rsidR="0057076F" w:rsidRDefault="0057076F" w:rsidP="00785B92">
            <w:pPr>
              <w:pStyle w:val="BodyText"/>
              <w:rPr>
                <w:lang w:eastAsia="de-DE"/>
              </w:rPr>
            </w:pPr>
            <w:r>
              <w:rPr>
                <w:lang w:eastAsia="de-DE"/>
              </w:rPr>
              <w:t xml:space="preserve">Simon </w:t>
            </w:r>
            <w:proofErr w:type="spellStart"/>
            <w:r>
              <w:rPr>
                <w:lang w:eastAsia="de-DE"/>
              </w:rPr>
              <w:t>Millyard</w:t>
            </w:r>
            <w:proofErr w:type="spellEnd"/>
          </w:p>
        </w:tc>
      </w:tr>
      <w:tr w:rsidR="0057076F" w14:paraId="3248F966" w14:textId="77777777" w:rsidTr="0057076F">
        <w:tc>
          <w:tcPr>
            <w:tcW w:w="534" w:type="dxa"/>
          </w:tcPr>
          <w:p w14:paraId="1812D4B4" w14:textId="07142F85" w:rsidR="0057076F" w:rsidRPr="00785B92" w:rsidRDefault="00FD38AA" w:rsidP="003E125E">
            <w:pPr>
              <w:pStyle w:val="BodyText"/>
              <w:jc w:val="left"/>
              <w:rPr>
                <w:lang w:eastAsia="de-DE"/>
              </w:rPr>
            </w:pPr>
            <w:r>
              <w:rPr>
                <w:lang w:eastAsia="de-DE"/>
              </w:rPr>
              <w:t>6</w:t>
            </w:r>
          </w:p>
        </w:tc>
        <w:tc>
          <w:tcPr>
            <w:tcW w:w="6488" w:type="dxa"/>
          </w:tcPr>
          <w:p w14:paraId="4D132068" w14:textId="266BFE98" w:rsidR="0057076F" w:rsidRDefault="0057076F" w:rsidP="003E125E">
            <w:pPr>
              <w:pStyle w:val="BodyText"/>
              <w:jc w:val="left"/>
              <w:rPr>
                <w:lang w:eastAsia="de-DE"/>
              </w:rPr>
            </w:pPr>
            <w:r w:rsidRPr="00785B92">
              <w:rPr>
                <w:lang w:eastAsia="de-DE"/>
              </w:rPr>
              <w:t>2015-01-25 IALA Proposed Document Structure - Consideration of Standards</w:t>
            </w:r>
          </w:p>
        </w:tc>
        <w:tc>
          <w:tcPr>
            <w:tcW w:w="2464" w:type="dxa"/>
          </w:tcPr>
          <w:p w14:paraId="71CF219A" w14:textId="77777777" w:rsidR="0057076F" w:rsidRDefault="0057076F" w:rsidP="00DC51CC">
            <w:pPr>
              <w:pStyle w:val="BodyText"/>
              <w:rPr>
                <w:lang w:eastAsia="de-DE"/>
              </w:rPr>
            </w:pPr>
            <w:r>
              <w:rPr>
                <w:lang w:eastAsia="de-DE"/>
              </w:rPr>
              <w:t>Seamus Doyle</w:t>
            </w:r>
          </w:p>
        </w:tc>
      </w:tr>
      <w:tr w:rsidR="00FD38AA" w14:paraId="5B3120CA" w14:textId="77777777" w:rsidTr="006670A2">
        <w:tc>
          <w:tcPr>
            <w:tcW w:w="534" w:type="dxa"/>
          </w:tcPr>
          <w:p w14:paraId="331CD33E" w14:textId="570CC3AC" w:rsidR="00FD38AA" w:rsidRPr="00F43670" w:rsidRDefault="00FD38AA" w:rsidP="006670A2">
            <w:pPr>
              <w:pStyle w:val="BodyText"/>
              <w:jc w:val="left"/>
              <w:rPr>
                <w:lang w:eastAsia="de-DE"/>
              </w:rPr>
            </w:pPr>
            <w:r>
              <w:rPr>
                <w:lang w:eastAsia="de-DE"/>
              </w:rPr>
              <w:t>7</w:t>
            </w:r>
          </w:p>
        </w:tc>
        <w:tc>
          <w:tcPr>
            <w:tcW w:w="6488" w:type="dxa"/>
          </w:tcPr>
          <w:p w14:paraId="73E0B8ED" w14:textId="77777777" w:rsidR="00FD38AA" w:rsidRDefault="00FD38AA" w:rsidP="006670A2">
            <w:pPr>
              <w:pStyle w:val="BodyText"/>
              <w:jc w:val="left"/>
              <w:rPr>
                <w:lang w:eastAsia="de-DE"/>
              </w:rPr>
            </w:pPr>
            <w:r>
              <w:rPr>
                <w:lang w:eastAsia="de-DE"/>
              </w:rPr>
              <w:t>Comments on planning standards (e-mail)</w:t>
            </w:r>
          </w:p>
        </w:tc>
        <w:tc>
          <w:tcPr>
            <w:tcW w:w="2464" w:type="dxa"/>
          </w:tcPr>
          <w:p w14:paraId="0F236046" w14:textId="77777777" w:rsidR="00FD38AA" w:rsidRDefault="00FD38AA" w:rsidP="006670A2">
            <w:pPr>
              <w:pStyle w:val="BodyText"/>
              <w:rPr>
                <w:lang w:eastAsia="de-DE"/>
              </w:rPr>
            </w:pPr>
            <w:r>
              <w:rPr>
                <w:lang w:eastAsia="de-DE"/>
              </w:rPr>
              <w:t>Phil Day</w:t>
            </w:r>
          </w:p>
        </w:tc>
      </w:tr>
      <w:tr w:rsidR="0057076F" w14:paraId="1DE662B1" w14:textId="77777777" w:rsidTr="0057076F">
        <w:tc>
          <w:tcPr>
            <w:tcW w:w="534" w:type="dxa"/>
          </w:tcPr>
          <w:p w14:paraId="326DDDC2" w14:textId="2A64EDC7" w:rsidR="0057076F" w:rsidRDefault="0057076F" w:rsidP="003E125E">
            <w:pPr>
              <w:pStyle w:val="BodyText"/>
              <w:jc w:val="left"/>
              <w:rPr>
                <w:lang w:eastAsia="de-DE"/>
              </w:rPr>
            </w:pPr>
            <w:r>
              <w:rPr>
                <w:lang w:eastAsia="de-DE"/>
              </w:rPr>
              <w:t>8</w:t>
            </w:r>
          </w:p>
        </w:tc>
        <w:tc>
          <w:tcPr>
            <w:tcW w:w="6488" w:type="dxa"/>
          </w:tcPr>
          <w:p w14:paraId="3BE1352B" w14:textId="1339E653" w:rsidR="0057076F" w:rsidRPr="00785B92" w:rsidRDefault="0057076F" w:rsidP="003E125E">
            <w:pPr>
              <w:pStyle w:val="BodyText"/>
              <w:jc w:val="left"/>
              <w:rPr>
                <w:lang w:eastAsia="de-DE"/>
              </w:rPr>
            </w:pPr>
            <w:r>
              <w:rPr>
                <w:lang w:eastAsia="de-DE"/>
              </w:rPr>
              <w:t>Comments on planning standards</w:t>
            </w:r>
            <w:r w:rsidR="00FD38AA">
              <w:rPr>
                <w:lang w:eastAsia="de-DE"/>
              </w:rPr>
              <w:t xml:space="preserve"> (e-mail)</w:t>
            </w:r>
          </w:p>
        </w:tc>
        <w:tc>
          <w:tcPr>
            <w:tcW w:w="2464" w:type="dxa"/>
          </w:tcPr>
          <w:p w14:paraId="49C1765B" w14:textId="2F45BF44" w:rsidR="0057076F" w:rsidRDefault="00FD38AA" w:rsidP="00DC51CC">
            <w:pPr>
              <w:pStyle w:val="BodyText"/>
              <w:rPr>
                <w:lang w:eastAsia="de-DE"/>
              </w:rPr>
            </w:pPr>
            <w:r>
              <w:rPr>
                <w:lang w:eastAsia="de-DE"/>
              </w:rPr>
              <w:t>Hideki Noguchi</w:t>
            </w:r>
          </w:p>
        </w:tc>
      </w:tr>
      <w:tr w:rsidR="00FD38AA" w14:paraId="34D69ACE" w14:textId="77777777" w:rsidTr="0057076F">
        <w:tc>
          <w:tcPr>
            <w:tcW w:w="534" w:type="dxa"/>
          </w:tcPr>
          <w:p w14:paraId="15AB374D" w14:textId="27FDA009" w:rsidR="00FD38AA" w:rsidRDefault="00FD38AA" w:rsidP="003E125E">
            <w:pPr>
              <w:pStyle w:val="BodyText"/>
              <w:jc w:val="left"/>
              <w:rPr>
                <w:lang w:eastAsia="de-DE"/>
              </w:rPr>
            </w:pPr>
            <w:r>
              <w:rPr>
                <w:lang w:eastAsia="de-DE"/>
              </w:rPr>
              <w:t>9</w:t>
            </w:r>
          </w:p>
        </w:tc>
        <w:tc>
          <w:tcPr>
            <w:tcW w:w="6488" w:type="dxa"/>
          </w:tcPr>
          <w:p w14:paraId="64753407" w14:textId="47F152E2" w:rsidR="00FD38AA" w:rsidRDefault="00FD38AA" w:rsidP="003E125E">
            <w:pPr>
              <w:pStyle w:val="BodyText"/>
              <w:jc w:val="left"/>
              <w:rPr>
                <w:lang w:eastAsia="de-DE"/>
              </w:rPr>
            </w:pPr>
            <w:r>
              <w:rPr>
                <w:lang w:eastAsia="de-DE"/>
              </w:rPr>
              <w:t>Comments on planning standards (e-mail)</w:t>
            </w:r>
          </w:p>
        </w:tc>
        <w:tc>
          <w:tcPr>
            <w:tcW w:w="2464" w:type="dxa"/>
          </w:tcPr>
          <w:p w14:paraId="7F59D894" w14:textId="10058B3C" w:rsidR="00FD38AA" w:rsidRDefault="00FD38AA" w:rsidP="00DC51CC">
            <w:pPr>
              <w:pStyle w:val="BodyText"/>
              <w:rPr>
                <w:lang w:eastAsia="de-DE"/>
              </w:rPr>
            </w:pPr>
            <w:r>
              <w:rPr>
                <w:lang w:eastAsia="de-DE"/>
              </w:rPr>
              <w:t>Tuncay Cehreli</w:t>
            </w:r>
          </w:p>
        </w:tc>
      </w:tr>
    </w:tbl>
    <w:p w14:paraId="0DC7003B" w14:textId="49779A90" w:rsidR="00446109" w:rsidRDefault="00446109" w:rsidP="008D5EA3">
      <w:pPr>
        <w:rPr>
          <w:lang w:eastAsia="en-GB"/>
        </w:rPr>
      </w:pPr>
    </w:p>
    <w:p w14:paraId="6BEE8446" w14:textId="77E351FC" w:rsidR="00A50265" w:rsidRDefault="001E6105" w:rsidP="00A50265">
      <w:pPr>
        <w:pStyle w:val="Heading1"/>
      </w:pPr>
      <w:r>
        <w:t>Introduction</w:t>
      </w:r>
    </w:p>
    <w:p w14:paraId="59499B9A" w14:textId="27909D0A" w:rsidR="001E6105" w:rsidRDefault="001E6105" w:rsidP="001E6105">
      <w:pPr>
        <w:pStyle w:val="BodyText"/>
        <w:rPr>
          <w:rFonts w:cs="Arial"/>
          <w:bCs w:val="0"/>
          <w:szCs w:val="22"/>
          <w:lang w:val="en-US"/>
        </w:rPr>
      </w:pPr>
      <w:proofErr w:type="spellStart"/>
      <w:r w:rsidRPr="001E6105">
        <w:rPr>
          <w:rFonts w:cs="Arial"/>
          <w:bCs w:val="0"/>
          <w:szCs w:val="22"/>
          <w:lang w:val="en-US"/>
        </w:rPr>
        <w:t>Bjørn</w:t>
      </w:r>
      <w:proofErr w:type="spellEnd"/>
      <w:r w:rsidRPr="001E6105">
        <w:rPr>
          <w:rFonts w:cs="Arial"/>
          <w:bCs w:val="0"/>
          <w:szCs w:val="22"/>
          <w:lang w:val="en-US"/>
        </w:rPr>
        <w:t xml:space="preserve"> </w:t>
      </w:r>
      <w:proofErr w:type="spellStart"/>
      <w:r w:rsidRPr="001E6105">
        <w:rPr>
          <w:rFonts w:cs="Arial"/>
          <w:bCs w:val="0"/>
          <w:szCs w:val="22"/>
          <w:lang w:val="en-US"/>
        </w:rPr>
        <w:t>Borbye</w:t>
      </w:r>
      <w:proofErr w:type="spellEnd"/>
      <w:r w:rsidRPr="001E6105">
        <w:rPr>
          <w:rFonts w:cs="Arial"/>
          <w:bCs w:val="0"/>
          <w:szCs w:val="22"/>
          <w:lang w:val="en-US"/>
        </w:rPr>
        <w:t xml:space="preserve"> Pedersen gave a short introduction. </w:t>
      </w:r>
      <w:r>
        <w:rPr>
          <w:rFonts w:cs="Arial"/>
          <w:bCs w:val="0"/>
          <w:szCs w:val="22"/>
          <w:lang w:val="en-US"/>
        </w:rPr>
        <w:t>He highlighted three questions with respect to the restructuring of the IALA documentation:</w:t>
      </w:r>
    </w:p>
    <w:p w14:paraId="06024D1E" w14:textId="712DF080" w:rsidR="001E6105" w:rsidRDefault="001E6105" w:rsidP="001E6105">
      <w:pPr>
        <w:pStyle w:val="BodyText"/>
        <w:rPr>
          <w:rFonts w:cs="Arial"/>
          <w:bCs w:val="0"/>
          <w:szCs w:val="22"/>
          <w:lang w:val="en-US"/>
        </w:rPr>
      </w:pPr>
      <w:r>
        <w:rPr>
          <w:rFonts w:cs="Arial"/>
          <w:bCs w:val="0"/>
          <w:szCs w:val="22"/>
          <w:lang w:val="en-US"/>
        </w:rPr>
        <w:t>Why?</w:t>
      </w:r>
      <w:r>
        <w:rPr>
          <w:rFonts w:cs="Arial"/>
          <w:bCs w:val="0"/>
          <w:szCs w:val="22"/>
          <w:lang w:val="en-US"/>
        </w:rPr>
        <w:tab/>
      </w:r>
      <w:r>
        <w:rPr>
          <w:rFonts w:cs="Arial"/>
          <w:bCs w:val="0"/>
          <w:szCs w:val="22"/>
          <w:lang w:val="en-US"/>
        </w:rPr>
        <w:tab/>
        <w:t>The discussion is based on the Strategic Vision</w:t>
      </w:r>
    </w:p>
    <w:p w14:paraId="239668AA" w14:textId="55CA9EC0" w:rsidR="001E6105" w:rsidRDefault="001E6105" w:rsidP="001E6105">
      <w:pPr>
        <w:pStyle w:val="BodyText"/>
        <w:rPr>
          <w:rFonts w:cs="Arial"/>
          <w:bCs w:val="0"/>
          <w:szCs w:val="22"/>
          <w:lang w:val="en-US"/>
        </w:rPr>
      </w:pPr>
      <w:r>
        <w:rPr>
          <w:rFonts w:cs="Arial"/>
          <w:bCs w:val="0"/>
          <w:szCs w:val="22"/>
          <w:lang w:val="en-US"/>
        </w:rPr>
        <w:t>What?</w:t>
      </w:r>
      <w:r>
        <w:rPr>
          <w:rFonts w:cs="Arial"/>
          <w:bCs w:val="0"/>
          <w:szCs w:val="22"/>
          <w:lang w:val="en-US"/>
        </w:rPr>
        <w:tab/>
      </w:r>
      <w:r>
        <w:rPr>
          <w:rFonts w:cs="Arial"/>
          <w:bCs w:val="0"/>
          <w:szCs w:val="22"/>
          <w:lang w:val="en-US"/>
        </w:rPr>
        <w:tab/>
      </w:r>
      <w:r w:rsidR="00CC1806">
        <w:rPr>
          <w:rFonts w:cs="Arial"/>
          <w:bCs w:val="0"/>
          <w:szCs w:val="22"/>
          <w:lang w:val="en-US"/>
        </w:rPr>
        <w:t>New document scheme based on [</w:t>
      </w:r>
      <w:r w:rsidR="004A60DE">
        <w:rPr>
          <w:rFonts w:cs="Arial"/>
          <w:bCs w:val="0"/>
          <w:szCs w:val="22"/>
          <w:lang w:val="en-US"/>
        </w:rPr>
        <w:t xml:space="preserve">Ref </w:t>
      </w:r>
      <w:r w:rsidR="00CC1806">
        <w:rPr>
          <w:rFonts w:cs="Arial"/>
          <w:bCs w:val="0"/>
          <w:szCs w:val="22"/>
          <w:lang w:val="en-US"/>
        </w:rPr>
        <w:t>1]</w:t>
      </w:r>
    </w:p>
    <w:p w14:paraId="77E36C07" w14:textId="5E32D834" w:rsidR="00CC1806" w:rsidRDefault="00CC1806" w:rsidP="001E6105">
      <w:pPr>
        <w:pStyle w:val="BodyText"/>
        <w:rPr>
          <w:rFonts w:cs="Arial"/>
          <w:bCs w:val="0"/>
          <w:szCs w:val="22"/>
          <w:lang w:val="en-US"/>
        </w:rPr>
      </w:pPr>
      <w:r>
        <w:rPr>
          <w:rFonts w:cs="Arial"/>
          <w:bCs w:val="0"/>
          <w:szCs w:val="22"/>
          <w:lang w:val="en-US"/>
        </w:rPr>
        <w:t>How?</w:t>
      </w:r>
      <w:r>
        <w:rPr>
          <w:rFonts w:cs="Arial"/>
          <w:bCs w:val="0"/>
          <w:szCs w:val="22"/>
          <w:lang w:val="en-US"/>
        </w:rPr>
        <w:tab/>
      </w:r>
      <w:r>
        <w:rPr>
          <w:rFonts w:cs="Arial"/>
          <w:bCs w:val="0"/>
          <w:szCs w:val="22"/>
          <w:lang w:val="en-US"/>
        </w:rPr>
        <w:tab/>
        <w:t>Purpose of today meeting</w:t>
      </w:r>
    </w:p>
    <w:p w14:paraId="5F9D35C1" w14:textId="4D746650" w:rsidR="00CC1806" w:rsidRDefault="00CC1806" w:rsidP="00CC1806">
      <w:pPr>
        <w:pStyle w:val="Heading1"/>
        <w:rPr>
          <w:lang w:val="en-US"/>
        </w:rPr>
      </w:pPr>
      <w:r>
        <w:rPr>
          <w:lang w:val="en-US"/>
        </w:rPr>
        <w:t>Discussion</w:t>
      </w:r>
      <w:r w:rsidR="00640E4C">
        <w:rPr>
          <w:lang w:val="en-US"/>
        </w:rPr>
        <w:t xml:space="preserve"> and result</w:t>
      </w:r>
    </w:p>
    <w:p w14:paraId="17059CC3" w14:textId="03AE0A6A" w:rsidR="00CC2829" w:rsidRDefault="00CC2829" w:rsidP="00CC2829">
      <w:pPr>
        <w:pStyle w:val="BodyText"/>
        <w:rPr>
          <w:rFonts w:cs="Arial"/>
          <w:bCs w:val="0"/>
          <w:szCs w:val="22"/>
          <w:lang w:val="en-US"/>
        </w:rPr>
      </w:pPr>
      <w:r>
        <w:rPr>
          <w:rFonts w:cs="Arial"/>
          <w:bCs w:val="0"/>
          <w:szCs w:val="22"/>
          <w:lang w:val="en-US"/>
        </w:rPr>
        <w:t xml:space="preserve">Michael Card introduced the input documents and started with the approval by Council [Ref 1] of the new document scheme with some small additions. He </w:t>
      </w:r>
      <w:r w:rsidR="00640E4C">
        <w:rPr>
          <w:rFonts w:cs="Arial"/>
          <w:bCs w:val="0"/>
          <w:szCs w:val="22"/>
          <w:lang w:val="en-US"/>
        </w:rPr>
        <w:t xml:space="preserve">asked special </w:t>
      </w:r>
      <w:r>
        <w:rPr>
          <w:rFonts w:cs="Arial"/>
          <w:bCs w:val="0"/>
          <w:szCs w:val="22"/>
          <w:lang w:val="en-US"/>
        </w:rPr>
        <w:t>atten</w:t>
      </w:r>
      <w:r w:rsidR="00640E4C">
        <w:rPr>
          <w:rFonts w:cs="Arial"/>
          <w:bCs w:val="0"/>
          <w:szCs w:val="22"/>
          <w:lang w:val="en-US"/>
        </w:rPr>
        <w:t>tion to</w:t>
      </w:r>
      <w:r>
        <w:rPr>
          <w:rFonts w:cs="Arial"/>
          <w:bCs w:val="0"/>
          <w:szCs w:val="22"/>
          <w:lang w:val="en-US"/>
        </w:rPr>
        <w:t xml:space="preserve"> the definition of the IALA Standard which will be </w:t>
      </w:r>
      <w:r w:rsidRPr="00963D67">
        <w:rPr>
          <w:rFonts w:cs="Arial"/>
          <w:bCs w:val="0"/>
          <w:szCs w:val="22"/>
          <w:u w:val="single"/>
          <w:lang w:val="en-US"/>
        </w:rPr>
        <w:t>non-mandatory</w:t>
      </w:r>
      <w:r>
        <w:rPr>
          <w:rFonts w:cs="Arial"/>
          <w:bCs w:val="0"/>
          <w:szCs w:val="22"/>
          <w:lang w:val="en-US"/>
        </w:rPr>
        <w:t>.</w:t>
      </w:r>
    </w:p>
    <w:p w14:paraId="4EB4143D" w14:textId="77777777" w:rsidR="00CC2829" w:rsidRDefault="00CC2829" w:rsidP="00CC2829">
      <w:pPr>
        <w:pStyle w:val="BodyText"/>
        <w:rPr>
          <w:rFonts w:cs="Arial"/>
          <w:bCs w:val="0"/>
          <w:szCs w:val="22"/>
          <w:lang w:val="en-US"/>
        </w:rPr>
      </w:pPr>
      <w:r>
        <w:rPr>
          <w:rFonts w:cs="Arial"/>
          <w:bCs w:val="0"/>
          <w:szCs w:val="22"/>
          <w:lang w:val="en-US"/>
        </w:rPr>
        <w:t xml:space="preserve">All other input and e-mails were reviewed and discussed shortly. </w:t>
      </w:r>
    </w:p>
    <w:p w14:paraId="6B4CCE70" w14:textId="7C98899B" w:rsidR="00D8630B" w:rsidRDefault="00CC2829" w:rsidP="00CC2829">
      <w:pPr>
        <w:pStyle w:val="BodyText"/>
        <w:rPr>
          <w:rFonts w:cs="Arial"/>
          <w:bCs w:val="0"/>
          <w:szCs w:val="22"/>
          <w:lang w:val="en-US"/>
        </w:rPr>
      </w:pPr>
      <w:r>
        <w:rPr>
          <w:rFonts w:cs="Arial"/>
          <w:bCs w:val="0"/>
          <w:szCs w:val="22"/>
          <w:lang w:val="en-US"/>
        </w:rPr>
        <w:t>Phil Day highlighted that the ARM Committee approached the new document structure both from top down (strategic goals) and bottom up (existing documentation).</w:t>
      </w:r>
    </w:p>
    <w:p w14:paraId="4D5B9D73" w14:textId="08DA5A4F" w:rsidR="00CC2829" w:rsidRDefault="00CC2829" w:rsidP="00CC2829">
      <w:pPr>
        <w:pStyle w:val="BodyText"/>
        <w:rPr>
          <w:rFonts w:cs="Arial"/>
          <w:bCs w:val="0"/>
          <w:szCs w:val="22"/>
          <w:lang w:val="en-US"/>
        </w:rPr>
      </w:pPr>
      <w:r>
        <w:rPr>
          <w:rFonts w:cs="Arial"/>
          <w:bCs w:val="0"/>
          <w:szCs w:val="22"/>
          <w:lang w:val="en-US"/>
        </w:rPr>
        <w:t xml:space="preserve">In particular the assessment matrix </w:t>
      </w:r>
      <w:r w:rsidR="00640E4C">
        <w:rPr>
          <w:rFonts w:cs="Arial"/>
          <w:bCs w:val="0"/>
          <w:szCs w:val="22"/>
          <w:lang w:val="en-US"/>
        </w:rPr>
        <w:t>in</w:t>
      </w:r>
      <w:r>
        <w:rPr>
          <w:rFonts w:cs="Arial"/>
          <w:bCs w:val="0"/>
          <w:szCs w:val="22"/>
          <w:lang w:val="en-US"/>
        </w:rPr>
        <w:t xml:space="preserve"> [Ref 4, annex 1] was supported. Finally the proposed document scheme as given in Ref 2 was reviewed.</w:t>
      </w:r>
    </w:p>
    <w:p w14:paraId="24A6A030" w14:textId="4530F826" w:rsidR="00640E4C" w:rsidRDefault="00CC2829" w:rsidP="00CC1806">
      <w:pPr>
        <w:pStyle w:val="BodyText"/>
        <w:rPr>
          <w:lang w:val="en-US" w:eastAsia="de-DE"/>
        </w:rPr>
      </w:pPr>
      <w:r>
        <w:rPr>
          <w:lang w:val="en-US" w:eastAsia="de-DE"/>
        </w:rPr>
        <w:t xml:space="preserve">The proposed document scheme was starting point for further discussion. It was used to create a proposal for possible standards and </w:t>
      </w:r>
      <w:r w:rsidR="00963D67">
        <w:rPr>
          <w:lang w:val="en-US" w:eastAsia="de-DE"/>
        </w:rPr>
        <w:t>underlying</w:t>
      </w:r>
      <w:r>
        <w:rPr>
          <w:lang w:val="en-US" w:eastAsia="de-DE"/>
        </w:rPr>
        <w:t xml:space="preserve"> </w:t>
      </w:r>
      <w:r w:rsidR="00640E4C">
        <w:rPr>
          <w:lang w:val="en-US" w:eastAsia="de-DE"/>
        </w:rPr>
        <w:t xml:space="preserve">fields of interest. It was agreed that the proposal should not be Committee related. Standards can cover more than one domain.  </w:t>
      </w:r>
    </w:p>
    <w:p w14:paraId="326286FA" w14:textId="32CCD119" w:rsidR="00CC1806" w:rsidRDefault="00640E4C" w:rsidP="00CC1806">
      <w:pPr>
        <w:pStyle w:val="BodyText"/>
        <w:rPr>
          <w:lang w:val="en-US" w:eastAsia="de-DE"/>
        </w:rPr>
      </w:pPr>
      <w:r>
        <w:rPr>
          <w:lang w:val="en-US" w:eastAsia="de-DE"/>
        </w:rPr>
        <w:t xml:space="preserve">The result is given in Annex1 of this report. The blue fields on top are possible Standards. The white fields will contain Recommendations and Guidelines but </w:t>
      </w:r>
      <w:r w:rsidR="00963D67">
        <w:rPr>
          <w:lang w:val="en-US" w:eastAsia="de-DE"/>
        </w:rPr>
        <w:t>this is</w:t>
      </w:r>
      <w:r>
        <w:rPr>
          <w:lang w:val="en-US" w:eastAsia="de-DE"/>
        </w:rPr>
        <w:t xml:space="preserve"> a first draft and subject to changes during PAP29. The white fields can also be completed or changed in the future while the Standards in blue </w:t>
      </w:r>
      <w:r w:rsidR="00D43B81">
        <w:rPr>
          <w:lang w:val="en-US" w:eastAsia="de-DE"/>
        </w:rPr>
        <w:t>should be</w:t>
      </w:r>
      <w:r>
        <w:rPr>
          <w:lang w:val="en-US" w:eastAsia="de-DE"/>
        </w:rPr>
        <w:t xml:space="preserve"> defined for a longer term.</w:t>
      </w:r>
    </w:p>
    <w:p w14:paraId="72D4C0D9" w14:textId="0AC1B0AA" w:rsidR="00A023D7" w:rsidRDefault="00A023D7" w:rsidP="00A023D7">
      <w:pPr>
        <w:rPr>
          <w:rFonts w:ascii="Tahoma" w:eastAsia="Times New Roman" w:hAnsi="Tahoma" w:cs="Tahoma"/>
          <w:color w:val="000000"/>
          <w:sz w:val="20"/>
          <w:szCs w:val="20"/>
        </w:rPr>
      </w:pPr>
      <w:r>
        <w:rPr>
          <w:rFonts w:ascii="Tahoma" w:eastAsia="Times New Roman" w:hAnsi="Tahoma" w:cs="Tahoma"/>
          <w:color w:val="000000"/>
          <w:sz w:val="20"/>
          <w:szCs w:val="20"/>
        </w:rPr>
        <w:t>The Secretariat will arrange the drafting of these Standards to ensure consistency and to provide the correct legal language. Responsible committees would then make limited additions of a technical nature.</w:t>
      </w:r>
    </w:p>
    <w:p w14:paraId="66F733E0" w14:textId="77777777" w:rsidR="00A023D7" w:rsidRDefault="00A023D7" w:rsidP="00A023D7">
      <w:pPr>
        <w:rPr>
          <w:rFonts w:ascii="Tahoma" w:eastAsia="Times New Roman" w:hAnsi="Tahoma" w:cs="Tahoma"/>
          <w:color w:val="000000"/>
          <w:sz w:val="20"/>
          <w:szCs w:val="20"/>
        </w:rPr>
      </w:pPr>
      <w:r>
        <w:rPr>
          <w:rFonts w:ascii="Tahoma" w:eastAsia="Times New Roman" w:hAnsi="Tahoma" w:cs="Tahoma"/>
          <w:color w:val="000000"/>
          <w:sz w:val="20"/>
          <w:szCs w:val="20"/>
        </w:rPr>
        <w:t> </w:t>
      </w:r>
    </w:p>
    <w:p w14:paraId="348DF9B5" w14:textId="36433183" w:rsidR="00A023D7" w:rsidRDefault="00A023D7" w:rsidP="00A023D7">
      <w:pPr>
        <w:rPr>
          <w:rFonts w:ascii="Tahoma" w:eastAsia="Times New Roman" w:hAnsi="Tahoma" w:cs="Tahoma"/>
          <w:color w:val="000000"/>
          <w:sz w:val="20"/>
          <w:szCs w:val="20"/>
        </w:rPr>
      </w:pPr>
      <w:r>
        <w:rPr>
          <w:rFonts w:ascii="Tahoma" w:eastAsia="Times New Roman" w:hAnsi="Tahoma" w:cs="Tahoma"/>
          <w:color w:val="000000"/>
          <w:sz w:val="20"/>
          <w:szCs w:val="20"/>
        </w:rPr>
        <w:t>The Secretariat would provide to the committees a definitive document numbering/referencing scheme for all committees to follow.</w:t>
      </w:r>
    </w:p>
    <w:p w14:paraId="7AAB0C06" w14:textId="77777777" w:rsidR="00A023D7" w:rsidRPr="00A023D7" w:rsidRDefault="00A023D7" w:rsidP="00CC1806">
      <w:pPr>
        <w:pStyle w:val="BodyText"/>
        <w:rPr>
          <w:lang w:eastAsia="de-DE"/>
        </w:rPr>
      </w:pPr>
    </w:p>
    <w:p w14:paraId="19B82617" w14:textId="77777777" w:rsidR="00D43B81" w:rsidRDefault="00D43B81" w:rsidP="00CC1806">
      <w:pPr>
        <w:pStyle w:val="BodyText"/>
        <w:rPr>
          <w:lang w:val="en-US" w:eastAsia="de-DE"/>
        </w:rPr>
      </w:pPr>
    </w:p>
    <w:p w14:paraId="4899F721" w14:textId="77777777" w:rsidR="00D43B81" w:rsidRDefault="00D43B81" w:rsidP="00CC1806">
      <w:pPr>
        <w:pStyle w:val="BodyText"/>
        <w:rPr>
          <w:lang w:val="en-US" w:eastAsia="de-DE"/>
        </w:rPr>
      </w:pPr>
    </w:p>
    <w:p w14:paraId="258B6DE7" w14:textId="77777777" w:rsidR="00D43B81" w:rsidRDefault="00D43B81" w:rsidP="00D43B81">
      <w:pPr>
        <w:contextualSpacing/>
        <w:sectPr w:rsidR="00D43B81" w:rsidSect="00A9280A">
          <w:headerReference w:type="default" r:id="rId10"/>
          <w:footerReference w:type="default" r:id="rId11"/>
          <w:footerReference w:type="first" r:id="rId12"/>
          <w:pgSz w:w="11907" w:h="16839" w:code="9"/>
          <w:pgMar w:top="1134" w:right="1134" w:bottom="1134" w:left="1134" w:header="567" w:footer="567" w:gutter="0"/>
          <w:cols w:space="720"/>
          <w:docGrid w:linePitch="360"/>
        </w:sectPr>
      </w:pPr>
    </w:p>
    <w:p w14:paraId="0D5A2FAF" w14:textId="010E2C15" w:rsidR="00D43B81" w:rsidRPr="00D43B81" w:rsidRDefault="00D43B81" w:rsidP="00D43B81">
      <w:pPr>
        <w:contextualSpacing/>
      </w:pPr>
      <w:r>
        <w:rPr>
          <w:noProof/>
          <w:lang w:val="nl-NL" w:eastAsia="nl-NL"/>
        </w:rPr>
        <w:lastRenderedPageBreak/>
        <w:drawing>
          <wp:inline distT="0" distB="0" distL="0" distR="0" wp14:anchorId="644C9D14" wp14:editId="6A32EED7">
            <wp:extent cx="9731449" cy="6751675"/>
            <wp:effectExtent l="0" t="5715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sectPr w:rsidR="00D43B81" w:rsidRPr="00D43B81" w:rsidSect="00D43B81">
      <w:headerReference w:type="default" r:id="rId18"/>
      <w:pgSz w:w="16839" w:h="11907" w:orient="landscape" w:code="9"/>
      <w:pgMar w:top="987" w:right="1134" w:bottom="851"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0220C" w14:textId="77777777" w:rsidR="00713950" w:rsidRDefault="00713950" w:rsidP="00D97170">
      <w:pPr>
        <w:pStyle w:val="Heading1"/>
      </w:pPr>
      <w:r>
        <w:separator/>
      </w:r>
    </w:p>
  </w:endnote>
  <w:endnote w:type="continuationSeparator" w:id="0">
    <w:p w14:paraId="3B357642" w14:textId="77777777" w:rsidR="00713950" w:rsidRDefault="00713950"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B0FA7EE" w:rsidR="00180EFA" w:rsidRPr="00D21879" w:rsidRDefault="00180EFA" w:rsidP="00D43B81">
    <w:pPr>
      <w:pStyle w:val="Footer"/>
      <w:ind w:right="-36"/>
      <w:jc w:val="center"/>
    </w:pPr>
    <w:r>
      <w:t>Page</w:t>
    </w:r>
    <w:r w:rsidRPr="00D21879">
      <w:t xml:space="preserve"> </w:t>
    </w:r>
    <w:r w:rsidRPr="00D21879">
      <w:fldChar w:fldCharType="begin"/>
    </w:r>
    <w:r w:rsidRPr="00D21879">
      <w:instrText xml:space="preserve"> PAGE  \* Arabic  \* MERGEFORMAT </w:instrText>
    </w:r>
    <w:r w:rsidRPr="00D21879">
      <w:fldChar w:fldCharType="separate"/>
    </w:r>
    <w:r w:rsidR="00EF20A3">
      <w:rPr>
        <w:noProof/>
      </w:rPr>
      <w:t>1</w:t>
    </w:r>
    <w:r w:rsidRPr="00D21879">
      <w:fldChar w:fldCharType="end"/>
    </w:r>
    <w:r w:rsidRPr="00D21879">
      <w:t xml:space="preserve"> of </w:t>
    </w:r>
    <w:fldSimple w:instr=" NUMPAGES  \* Arabic  \* MERGEFORMAT ">
      <w:r w:rsidR="00EF20A3">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180EFA" w:rsidRDefault="00180EFA"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sidR="007B4148">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2D953" w14:textId="77777777" w:rsidR="00713950" w:rsidRDefault="00713950" w:rsidP="00D97170">
      <w:pPr>
        <w:pStyle w:val="Heading1"/>
      </w:pPr>
      <w:r>
        <w:separator/>
      </w:r>
    </w:p>
  </w:footnote>
  <w:footnote w:type="continuationSeparator" w:id="0">
    <w:p w14:paraId="6DF04487" w14:textId="77777777" w:rsidR="00713950" w:rsidRDefault="00713950"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5DFA3" w14:textId="77777777" w:rsidR="00EF20A3" w:rsidRDefault="00D43B81" w:rsidP="00BD70D8">
    <w:pPr>
      <w:pStyle w:val="Header"/>
    </w:pPr>
    <w:r>
      <w:tab/>
    </w:r>
    <w:r w:rsidR="008D5EA3">
      <w:tab/>
    </w:r>
    <w:r w:rsidR="00EF20A3">
      <w:t>ARM2-4.2.1 (</w:t>
    </w:r>
    <w:r w:rsidR="008D5EA3">
      <w:t>PAP ad-hoc meeting</w:t>
    </w:r>
    <w:r w:rsidR="00EF20A3">
      <w:t>)</w:t>
    </w:r>
  </w:p>
  <w:p w14:paraId="5D3DBC87" w14:textId="28415213" w:rsidR="00180EFA" w:rsidRDefault="008D5EA3" w:rsidP="00BD70D8">
    <w:pPr>
      <w:pStyle w:val="Heade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7DC2B" w14:textId="718BCF91" w:rsidR="00D43B81" w:rsidRDefault="00D43B81" w:rsidP="00BD70D8">
    <w:pPr>
      <w:pStyle w:val="Header"/>
    </w:pPr>
    <w:r w:rsidRPr="00D43B81">
      <w:rPr>
        <w:b/>
      </w:rPr>
      <w:t>Annex 1: Ideas on IALA Standards v3.0</w:t>
    </w:r>
    <w:r>
      <w:tab/>
    </w:r>
    <w:r>
      <w:tab/>
    </w:r>
    <w:r>
      <w:tab/>
    </w:r>
    <w:r>
      <w:tab/>
      <w:t xml:space="preserve">PAP ad-hoc meeting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2">
    <w:nsid w:val="317F0016"/>
    <w:multiLevelType w:val="hybridMultilevel"/>
    <w:tmpl w:val="07F6B2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nsid w:val="42D65004"/>
    <w:multiLevelType w:val="hybridMultilevel"/>
    <w:tmpl w:val="B338157E"/>
    <w:lvl w:ilvl="0" w:tplc="DDB8797A">
      <w:start w:val="1"/>
      <w:numFmt w:val="decimal"/>
      <w:pStyle w:val="TOC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20"/>
  </w:num>
  <w:num w:numId="4">
    <w:abstractNumId w:val="30"/>
  </w:num>
  <w:num w:numId="5">
    <w:abstractNumId w:val="29"/>
  </w:num>
  <w:num w:numId="6">
    <w:abstractNumId w:val="27"/>
  </w:num>
  <w:num w:numId="7">
    <w:abstractNumId w:val="25"/>
  </w:num>
  <w:num w:numId="8">
    <w:abstractNumId w:val="6"/>
  </w:num>
  <w:num w:numId="9">
    <w:abstractNumId w:val="5"/>
  </w:num>
  <w:num w:numId="10">
    <w:abstractNumId w:val="21"/>
  </w:num>
  <w:num w:numId="11">
    <w:abstractNumId w:val="4"/>
  </w:num>
  <w:num w:numId="12">
    <w:abstractNumId w:val="1"/>
  </w:num>
  <w:num w:numId="13">
    <w:abstractNumId w:val="3"/>
  </w:num>
  <w:num w:numId="14">
    <w:abstractNumId w:val="10"/>
  </w:num>
  <w:num w:numId="15">
    <w:abstractNumId w:val="9"/>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2"/>
  </w:num>
  <w:num w:numId="19">
    <w:abstractNumId w:val="2"/>
  </w:num>
  <w:num w:numId="20">
    <w:abstractNumId w:val="31"/>
  </w:num>
  <w:num w:numId="21">
    <w:abstractNumId w:val="5"/>
  </w:num>
  <w:num w:numId="22">
    <w:abstractNumId w:val="17"/>
  </w:num>
  <w:num w:numId="23">
    <w:abstractNumId w:val="15"/>
  </w:num>
  <w:num w:numId="24">
    <w:abstractNumId w:val="8"/>
  </w:num>
  <w:num w:numId="25">
    <w:abstractNumId w:val="26"/>
  </w:num>
  <w:num w:numId="26">
    <w:abstractNumId w:val="14"/>
  </w:num>
  <w:num w:numId="27">
    <w:abstractNumId w:val="33"/>
  </w:num>
  <w:num w:numId="28">
    <w:abstractNumId w:val="13"/>
  </w:num>
  <w:num w:numId="29">
    <w:abstractNumId w:val="7"/>
  </w:num>
  <w:num w:numId="30">
    <w:abstractNumId w:val="18"/>
  </w:num>
  <w:num w:numId="31">
    <w:abstractNumId w:val="22"/>
  </w:num>
  <w:num w:numId="32">
    <w:abstractNumId w:val="11"/>
  </w:num>
  <w:num w:numId="33">
    <w:abstractNumId w:val="24"/>
  </w:num>
  <w:num w:numId="34">
    <w:abstractNumId w:val="16"/>
  </w:num>
  <w:num w:numId="35">
    <w:abstractNumId w:val="5"/>
  </w:num>
  <w:num w:numId="36">
    <w:abstractNumId w:val="5"/>
  </w:num>
  <w:num w:numId="37">
    <w:abstractNumId w:val="5"/>
  </w:num>
  <w:num w:numId="38">
    <w:abstractNumId w:val="5"/>
  </w:num>
  <w:num w:numId="39">
    <w:abstractNumId w:val="5"/>
  </w:num>
  <w:num w:numId="40">
    <w:abstractNumId w:val="19"/>
  </w:num>
  <w:num w:numId="41">
    <w:abstractNumId w:val="5"/>
  </w:num>
  <w:num w:numId="42">
    <w:abstractNumId w:val="1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206BB"/>
    <w:rsid w:val="00021858"/>
    <w:rsid w:val="00021C3C"/>
    <w:rsid w:val="00022A19"/>
    <w:rsid w:val="000242C0"/>
    <w:rsid w:val="00026A47"/>
    <w:rsid w:val="00026B65"/>
    <w:rsid w:val="00027A54"/>
    <w:rsid w:val="0003026A"/>
    <w:rsid w:val="00034A25"/>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67809"/>
    <w:rsid w:val="0007125C"/>
    <w:rsid w:val="00072BA4"/>
    <w:rsid w:val="000754B9"/>
    <w:rsid w:val="00076224"/>
    <w:rsid w:val="000779C4"/>
    <w:rsid w:val="00084209"/>
    <w:rsid w:val="00084CC3"/>
    <w:rsid w:val="0008550E"/>
    <w:rsid w:val="000856BC"/>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B2B"/>
    <w:rsid w:val="00117004"/>
    <w:rsid w:val="0012510F"/>
    <w:rsid w:val="0012637A"/>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16E8"/>
    <w:rsid w:val="00171CC0"/>
    <w:rsid w:val="00172CFE"/>
    <w:rsid w:val="00172ED8"/>
    <w:rsid w:val="00173622"/>
    <w:rsid w:val="00174C54"/>
    <w:rsid w:val="00176671"/>
    <w:rsid w:val="00180EFA"/>
    <w:rsid w:val="001811FD"/>
    <w:rsid w:val="00182F0F"/>
    <w:rsid w:val="001864B7"/>
    <w:rsid w:val="00190461"/>
    <w:rsid w:val="00191E35"/>
    <w:rsid w:val="001920AA"/>
    <w:rsid w:val="00192A68"/>
    <w:rsid w:val="001945E6"/>
    <w:rsid w:val="0019533C"/>
    <w:rsid w:val="001968E1"/>
    <w:rsid w:val="00197B6C"/>
    <w:rsid w:val="001A05CA"/>
    <w:rsid w:val="001A15E0"/>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105"/>
    <w:rsid w:val="001E68BA"/>
    <w:rsid w:val="001F0C9F"/>
    <w:rsid w:val="001F0F76"/>
    <w:rsid w:val="001F11B5"/>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D01"/>
    <w:rsid w:val="002D1EAD"/>
    <w:rsid w:val="002D2442"/>
    <w:rsid w:val="002D4595"/>
    <w:rsid w:val="002D6BB2"/>
    <w:rsid w:val="002D6CF8"/>
    <w:rsid w:val="002D723B"/>
    <w:rsid w:val="002E21A6"/>
    <w:rsid w:val="002E2854"/>
    <w:rsid w:val="002E35F0"/>
    <w:rsid w:val="002E390C"/>
    <w:rsid w:val="002E4423"/>
    <w:rsid w:val="002E6B9E"/>
    <w:rsid w:val="002F0921"/>
    <w:rsid w:val="002F0E09"/>
    <w:rsid w:val="002F0FE7"/>
    <w:rsid w:val="002F1BA9"/>
    <w:rsid w:val="002F2FDA"/>
    <w:rsid w:val="002F528B"/>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1483"/>
    <w:rsid w:val="00353279"/>
    <w:rsid w:val="0035342E"/>
    <w:rsid w:val="0035365C"/>
    <w:rsid w:val="003537BD"/>
    <w:rsid w:val="00354774"/>
    <w:rsid w:val="00354A9E"/>
    <w:rsid w:val="00355CCA"/>
    <w:rsid w:val="00356391"/>
    <w:rsid w:val="003566E4"/>
    <w:rsid w:val="003577A7"/>
    <w:rsid w:val="00361089"/>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0AE5"/>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125E"/>
    <w:rsid w:val="003E22BF"/>
    <w:rsid w:val="003E2380"/>
    <w:rsid w:val="003E270B"/>
    <w:rsid w:val="003E2A03"/>
    <w:rsid w:val="003E3274"/>
    <w:rsid w:val="003E3D87"/>
    <w:rsid w:val="003E6ED8"/>
    <w:rsid w:val="003F0375"/>
    <w:rsid w:val="003F304D"/>
    <w:rsid w:val="003F33AB"/>
    <w:rsid w:val="003F4CBF"/>
    <w:rsid w:val="004015B7"/>
    <w:rsid w:val="004043BB"/>
    <w:rsid w:val="00406395"/>
    <w:rsid w:val="004063C5"/>
    <w:rsid w:val="00406C06"/>
    <w:rsid w:val="0040744A"/>
    <w:rsid w:val="004102DB"/>
    <w:rsid w:val="00410C1D"/>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9F1"/>
    <w:rsid w:val="004451AD"/>
    <w:rsid w:val="00446109"/>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3077"/>
    <w:rsid w:val="004946AD"/>
    <w:rsid w:val="004A1338"/>
    <w:rsid w:val="004A169C"/>
    <w:rsid w:val="004A1DEF"/>
    <w:rsid w:val="004A2898"/>
    <w:rsid w:val="004A44DC"/>
    <w:rsid w:val="004A5035"/>
    <w:rsid w:val="004A60DE"/>
    <w:rsid w:val="004A71A4"/>
    <w:rsid w:val="004B18A1"/>
    <w:rsid w:val="004B24A3"/>
    <w:rsid w:val="004B39E7"/>
    <w:rsid w:val="004B42BE"/>
    <w:rsid w:val="004B5F3C"/>
    <w:rsid w:val="004B68CF"/>
    <w:rsid w:val="004B7FE5"/>
    <w:rsid w:val="004C1DC1"/>
    <w:rsid w:val="004C244C"/>
    <w:rsid w:val="004C4121"/>
    <w:rsid w:val="004C4296"/>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E7D6C"/>
    <w:rsid w:val="004F172D"/>
    <w:rsid w:val="004F3D53"/>
    <w:rsid w:val="004F53C9"/>
    <w:rsid w:val="004F545F"/>
    <w:rsid w:val="004F71CA"/>
    <w:rsid w:val="00500E74"/>
    <w:rsid w:val="00501B83"/>
    <w:rsid w:val="00502E96"/>
    <w:rsid w:val="00503353"/>
    <w:rsid w:val="0050345C"/>
    <w:rsid w:val="00505856"/>
    <w:rsid w:val="005071EC"/>
    <w:rsid w:val="005105C9"/>
    <w:rsid w:val="00511EDC"/>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426B"/>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076F"/>
    <w:rsid w:val="00571231"/>
    <w:rsid w:val="00571265"/>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6ADA"/>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B29"/>
    <w:rsid w:val="005E7EDE"/>
    <w:rsid w:val="005F171A"/>
    <w:rsid w:val="005F25BD"/>
    <w:rsid w:val="005F2BFB"/>
    <w:rsid w:val="005F430B"/>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0E4C"/>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97F67"/>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6F5B83"/>
    <w:rsid w:val="00700128"/>
    <w:rsid w:val="00701B20"/>
    <w:rsid w:val="0070284F"/>
    <w:rsid w:val="00703523"/>
    <w:rsid w:val="00703951"/>
    <w:rsid w:val="0070597C"/>
    <w:rsid w:val="0070792D"/>
    <w:rsid w:val="00710B9A"/>
    <w:rsid w:val="00713950"/>
    <w:rsid w:val="007143E6"/>
    <w:rsid w:val="0071648A"/>
    <w:rsid w:val="007165B3"/>
    <w:rsid w:val="0071718E"/>
    <w:rsid w:val="00721869"/>
    <w:rsid w:val="00721B64"/>
    <w:rsid w:val="00724343"/>
    <w:rsid w:val="007250D2"/>
    <w:rsid w:val="00726FB4"/>
    <w:rsid w:val="00731324"/>
    <w:rsid w:val="007314FD"/>
    <w:rsid w:val="00732697"/>
    <w:rsid w:val="0073420B"/>
    <w:rsid w:val="00734492"/>
    <w:rsid w:val="00734F5F"/>
    <w:rsid w:val="00736903"/>
    <w:rsid w:val="007374C5"/>
    <w:rsid w:val="00737946"/>
    <w:rsid w:val="00737F4D"/>
    <w:rsid w:val="00740250"/>
    <w:rsid w:val="007422F6"/>
    <w:rsid w:val="00742E64"/>
    <w:rsid w:val="00743DCB"/>
    <w:rsid w:val="007443B7"/>
    <w:rsid w:val="0074443D"/>
    <w:rsid w:val="00744E8F"/>
    <w:rsid w:val="0074554F"/>
    <w:rsid w:val="00747477"/>
    <w:rsid w:val="00750B4B"/>
    <w:rsid w:val="0075162C"/>
    <w:rsid w:val="0075185A"/>
    <w:rsid w:val="007525A7"/>
    <w:rsid w:val="007525BF"/>
    <w:rsid w:val="007547C8"/>
    <w:rsid w:val="00754EBB"/>
    <w:rsid w:val="00755F23"/>
    <w:rsid w:val="007565ED"/>
    <w:rsid w:val="00761BC2"/>
    <w:rsid w:val="00763172"/>
    <w:rsid w:val="00763B34"/>
    <w:rsid w:val="00766B05"/>
    <w:rsid w:val="00767953"/>
    <w:rsid w:val="00767DE6"/>
    <w:rsid w:val="00771838"/>
    <w:rsid w:val="007743A6"/>
    <w:rsid w:val="0077582F"/>
    <w:rsid w:val="00776929"/>
    <w:rsid w:val="00782D4A"/>
    <w:rsid w:val="00784EF1"/>
    <w:rsid w:val="00785B92"/>
    <w:rsid w:val="007900A5"/>
    <w:rsid w:val="0079149D"/>
    <w:rsid w:val="00791FC1"/>
    <w:rsid w:val="00796A8C"/>
    <w:rsid w:val="007A031E"/>
    <w:rsid w:val="007A03A7"/>
    <w:rsid w:val="007A0C29"/>
    <w:rsid w:val="007A0FD2"/>
    <w:rsid w:val="007A4B43"/>
    <w:rsid w:val="007A5FDB"/>
    <w:rsid w:val="007A61E3"/>
    <w:rsid w:val="007B02F7"/>
    <w:rsid w:val="007B11D0"/>
    <w:rsid w:val="007B3F9D"/>
    <w:rsid w:val="007B4027"/>
    <w:rsid w:val="007B4148"/>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469D"/>
    <w:rsid w:val="00814897"/>
    <w:rsid w:val="00816A45"/>
    <w:rsid w:val="00817FDC"/>
    <w:rsid w:val="00820EEE"/>
    <w:rsid w:val="00821C96"/>
    <w:rsid w:val="0082312F"/>
    <w:rsid w:val="00823D81"/>
    <w:rsid w:val="00824F9A"/>
    <w:rsid w:val="00825D58"/>
    <w:rsid w:val="00826285"/>
    <w:rsid w:val="00826468"/>
    <w:rsid w:val="00826EE2"/>
    <w:rsid w:val="0082748F"/>
    <w:rsid w:val="0082794F"/>
    <w:rsid w:val="00830305"/>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48F8"/>
    <w:rsid w:val="0086546B"/>
    <w:rsid w:val="00866936"/>
    <w:rsid w:val="00866DA5"/>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D5EA3"/>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B66"/>
    <w:rsid w:val="00912C19"/>
    <w:rsid w:val="009132D7"/>
    <w:rsid w:val="009136D5"/>
    <w:rsid w:val="00915266"/>
    <w:rsid w:val="009152A3"/>
    <w:rsid w:val="00915AA7"/>
    <w:rsid w:val="00920722"/>
    <w:rsid w:val="00923F12"/>
    <w:rsid w:val="009311A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2AA0"/>
    <w:rsid w:val="00963893"/>
    <w:rsid w:val="00963D67"/>
    <w:rsid w:val="009641D4"/>
    <w:rsid w:val="00965FBE"/>
    <w:rsid w:val="009667CD"/>
    <w:rsid w:val="009678CF"/>
    <w:rsid w:val="0097012C"/>
    <w:rsid w:val="00971291"/>
    <w:rsid w:val="009807DC"/>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4C44"/>
    <w:rsid w:val="009F50CB"/>
    <w:rsid w:val="009F6736"/>
    <w:rsid w:val="00A00BB5"/>
    <w:rsid w:val="00A00E53"/>
    <w:rsid w:val="00A0167D"/>
    <w:rsid w:val="00A01FF6"/>
    <w:rsid w:val="00A023D7"/>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7272"/>
    <w:rsid w:val="00A50265"/>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A97"/>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5F00"/>
    <w:rsid w:val="00AD6726"/>
    <w:rsid w:val="00AE0C66"/>
    <w:rsid w:val="00AE130C"/>
    <w:rsid w:val="00AE2061"/>
    <w:rsid w:val="00AE213F"/>
    <w:rsid w:val="00AE300D"/>
    <w:rsid w:val="00AE4747"/>
    <w:rsid w:val="00AE4A3A"/>
    <w:rsid w:val="00AF56B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4B23"/>
    <w:rsid w:val="00B55266"/>
    <w:rsid w:val="00B56341"/>
    <w:rsid w:val="00B563C5"/>
    <w:rsid w:val="00B62057"/>
    <w:rsid w:val="00B62A45"/>
    <w:rsid w:val="00B6439E"/>
    <w:rsid w:val="00B6657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79CF"/>
    <w:rsid w:val="00B97C5D"/>
    <w:rsid w:val="00BA08B6"/>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668"/>
    <w:rsid w:val="00BD6D81"/>
    <w:rsid w:val="00BD70D8"/>
    <w:rsid w:val="00BD74F3"/>
    <w:rsid w:val="00BE0CAD"/>
    <w:rsid w:val="00BE0DDE"/>
    <w:rsid w:val="00BE21DC"/>
    <w:rsid w:val="00BE2C5C"/>
    <w:rsid w:val="00BE6520"/>
    <w:rsid w:val="00BE78FC"/>
    <w:rsid w:val="00BF1540"/>
    <w:rsid w:val="00BF1D1D"/>
    <w:rsid w:val="00BF1EAF"/>
    <w:rsid w:val="00BF28A6"/>
    <w:rsid w:val="00BF2B1D"/>
    <w:rsid w:val="00BF3E2E"/>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344F"/>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4CDF"/>
    <w:rsid w:val="00C850A6"/>
    <w:rsid w:val="00C91FC2"/>
    <w:rsid w:val="00C9209A"/>
    <w:rsid w:val="00C92417"/>
    <w:rsid w:val="00C93B15"/>
    <w:rsid w:val="00C95299"/>
    <w:rsid w:val="00C95EE8"/>
    <w:rsid w:val="00C96532"/>
    <w:rsid w:val="00C97DBF"/>
    <w:rsid w:val="00CA03AD"/>
    <w:rsid w:val="00CA1156"/>
    <w:rsid w:val="00CA2362"/>
    <w:rsid w:val="00CA2F33"/>
    <w:rsid w:val="00CA4756"/>
    <w:rsid w:val="00CA6EA6"/>
    <w:rsid w:val="00CB11D7"/>
    <w:rsid w:val="00CB2D82"/>
    <w:rsid w:val="00CB3710"/>
    <w:rsid w:val="00CB3DD5"/>
    <w:rsid w:val="00CB41B4"/>
    <w:rsid w:val="00CB47B4"/>
    <w:rsid w:val="00CB6E6E"/>
    <w:rsid w:val="00CB71B1"/>
    <w:rsid w:val="00CB75FD"/>
    <w:rsid w:val="00CC1806"/>
    <w:rsid w:val="00CC20C1"/>
    <w:rsid w:val="00CC2829"/>
    <w:rsid w:val="00CC3186"/>
    <w:rsid w:val="00CC661C"/>
    <w:rsid w:val="00CC6786"/>
    <w:rsid w:val="00CD124E"/>
    <w:rsid w:val="00CD1AE5"/>
    <w:rsid w:val="00CD1EF6"/>
    <w:rsid w:val="00CD28A9"/>
    <w:rsid w:val="00CD4A28"/>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1E"/>
    <w:rsid w:val="00D34CDF"/>
    <w:rsid w:val="00D352E0"/>
    <w:rsid w:val="00D41357"/>
    <w:rsid w:val="00D43B81"/>
    <w:rsid w:val="00D46C95"/>
    <w:rsid w:val="00D47415"/>
    <w:rsid w:val="00D50C66"/>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5856"/>
    <w:rsid w:val="00D65A0E"/>
    <w:rsid w:val="00D67912"/>
    <w:rsid w:val="00D701FF"/>
    <w:rsid w:val="00D75193"/>
    <w:rsid w:val="00D75A30"/>
    <w:rsid w:val="00D76F0D"/>
    <w:rsid w:val="00D770C0"/>
    <w:rsid w:val="00D777F7"/>
    <w:rsid w:val="00D80567"/>
    <w:rsid w:val="00D8516E"/>
    <w:rsid w:val="00D857EC"/>
    <w:rsid w:val="00D85EB8"/>
    <w:rsid w:val="00D8630B"/>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3FE2"/>
    <w:rsid w:val="00DD4B42"/>
    <w:rsid w:val="00DD7848"/>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70D"/>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06F"/>
    <w:rsid w:val="00EE0941"/>
    <w:rsid w:val="00EE0E65"/>
    <w:rsid w:val="00EE1075"/>
    <w:rsid w:val="00EE1A04"/>
    <w:rsid w:val="00EE2B2E"/>
    <w:rsid w:val="00EE393D"/>
    <w:rsid w:val="00EE622F"/>
    <w:rsid w:val="00EF20A3"/>
    <w:rsid w:val="00EF2384"/>
    <w:rsid w:val="00EF2747"/>
    <w:rsid w:val="00EF2D71"/>
    <w:rsid w:val="00EF371C"/>
    <w:rsid w:val="00EF3E6A"/>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3670"/>
    <w:rsid w:val="00F469C0"/>
    <w:rsid w:val="00F469CB"/>
    <w:rsid w:val="00F479B2"/>
    <w:rsid w:val="00F47D52"/>
    <w:rsid w:val="00F51ECF"/>
    <w:rsid w:val="00F562A6"/>
    <w:rsid w:val="00F6043B"/>
    <w:rsid w:val="00F605A4"/>
    <w:rsid w:val="00F60953"/>
    <w:rsid w:val="00F624AC"/>
    <w:rsid w:val="00F62C60"/>
    <w:rsid w:val="00F62F9E"/>
    <w:rsid w:val="00F64E52"/>
    <w:rsid w:val="00F65B7E"/>
    <w:rsid w:val="00F673D7"/>
    <w:rsid w:val="00F67B06"/>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38AA"/>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40384019">
      <w:bodyDiv w:val="1"/>
      <w:marLeft w:val="0"/>
      <w:marRight w:val="0"/>
      <w:marTop w:val="0"/>
      <w:marBottom w:val="0"/>
      <w:divBdr>
        <w:top w:val="none" w:sz="0" w:space="0" w:color="auto"/>
        <w:left w:val="none" w:sz="0" w:space="0" w:color="auto"/>
        <w:bottom w:val="none" w:sz="0" w:space="0" w:color="auto"/>
        <w:right w:val="none" w:sz="0" w:space="0" w:color="auto"/>
      </w:divBdr>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QuickStyle" Target="diagrams/quickStyle1.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custT="1"/>
      <dgm:spPr/>
      <dgm:t>
        <a:bodyPr/>
        <a:lstStyle/>
        <a:p>
          <a:r>
            <a:rPr lang="en-GB" sz="1000" baseline="0"/>
            <a:t>Vessel Traffic Service Operations / Delivery</a:t>
          </a:r>
        </a:p>
      </dgm:t>
    </dgm:pt>
    <dgm:pt modelId="{4D2EDD73-4763-4F18-AC37-BCC1E3BA8003}" type="parTrans" cxnId="{CA7E9193-B8C7-4BDF-9D3E-B2496D3882DE}">
      <dgm:prSet/>
      <dgm:spPr/>
      <dgm:t>
        <a:bodyPr/>
        <a:lstStyle/>
        <a:p>
          <a:endParaRPr lang="en-GB" sz="1400"/>
        </a:p>
      </dgm:t>
    </dgm:pt>
    <dgm:pt modelId="{148FBF58-43E5-4CC0-8B0A-9F9458BCB10B}" type="sibTrans" cxnId="{CA7E9193-B8C7-4BDF-9D3E-B2496D3882DE}">
      <dgm:prSet/>
      <dgm:spPr/>
      <dgm:t>
        <a:bodyPr/>
        <a:lstStyle/>
        <a:p>
          <a:endParaRPr lang="en-GB" sz="1400"/>
        </a:p>
      </dgm:t>
    </dgm:pt>
    <dgm:pt modelId="{43712683-065A-4AA5-A6CA-1E300850B46F}">
      <dgm:prSet phldrT="[Text]" custT="1"/>
      <dgm:spPr/>
      <dgm:t>
        <a:bodyPr/>
        <a:lstStyle/>
        <a:p>
          <a:r>
            <a:rPr lang="en-GB" sz="1000" baseline="0"/>
            <a:t>Operating procedures</a:t>
          </a:r>
        </a:p>
      </dgm:t>
    </dgm:pt>
    <dgm:pt modelId="{58ED19A4-825F-4A27-869A-A97366BD4BC7}" type="parTrans" cxnId="{9F4FCA1B-4E7F-4F24-ADD5-44BCD2090850}">
      <dgm:prSet/>
      <dgm:spPr/>
      <dgm:t>
        <a:bodyPr/>
        <a:lstStyle/>
        <a:p>
          <a:endParaRPr lang="en-GB" sz="1400"/>
        </a:p>
      </dgm:t>
    </dgm:pt>
    <dgm:pt modelId="{47EA4A3E-4E6C-4D99-AA91-53B8B136A571}" type="sibTrans" cxnId="{9F4FCA1B-4E7F-4F24-ADD5-44BCD2090850}">
      <dgm:prSet/>
      <dgm:spPr/>
      <dgm:t>
        <a:bodyPr/>
        <a:lstStyle/>
        <a:p>
          <a:endParaRPr lang="en-GB" sz="1400"/>
        </a:p>
      </dgm:t>
    </dgm:pt>
    <dgm:pt modelId="{957CEA79-8F4B-42D3-8C60-84E7A648B1AF}">
      <dgm:prSet phldrT="[Text]" custT="1"/>
      <dgm:spPr/>
      <dgm:t>
        <a:bodyPr/>
        <a:lstStyle/>
        <a:p>
          <a:r>
            <a:rPr lang="en-GB" sz="1000" baseline="0"/>
            <a:t>Registry </a:t>
          </a:r>
        </a:p>
        <a:p>
          <a:r>
            <a:rPr lang="en-GB" sz="1000" baseline="0"/>
            <a:t>(S-200)</a:t>
          </a:r>
        </a:p>
      </dgm:t>
    </dgm:pt>
    <dgm:pt modelId="{7E2A63E1-2A8D-43CE-96A7-D55D1E861078}" type="parTrans" cxnId="{D59CA627-F1A4-4875-A5BD-776ACEDEEB95}">
      <dgm:prSet/>
      <dgm:spPr/>
      <dgm:t>
        <a:bodyPr/>
        <a:lstStyle/>
        <a:p>
          <a:endParaRPr lang="en-GB" sz="1400"/>
        </a:p>
      </dgm:t>
    </dgm:pt>
    <dgm:pt modelId="{35C08851-FF5C-475C-9F7D-8E2DE46E2152}" type="sibTrans" cxnId="{D59CA627-F1A4-4875-A5BD-776ACEDEEB95}">
      <dgm:prSet/>
      <dgm:spPr/>
      <dgm:t>
        <a:bodyPr/>
        <a:lstStyle/>
        <a:p>
          <a:endParaRPr lang="en-GB" sz="1400"/>
        </a:p>
      </dgm:t>
    </dgm:pt>
    <dgm:pt modelId="{950CF5DC-9E8A-42FE-A6E9-3B607FD413CD}">
      <dgm:prSet phldrT="[Text]" custT="1"/>
      <dgm:spPr/>
      <dgm:t>
        <a:bodyPr/>
        <a:lstStyle/>
        <a:p>
          <a:r>
            <a:rPr lang="en-GB" sz="1000" baseline="0"/>
            <a:t>Voice, Digital communica-tions phrases</a:t>
          </a:r>
        </a:p>
      </dgm:t>
    </dgm:pt>
    <dgm:pt modelId="{EC5AC3E7-E0BA-4C57-B657-D8578E8F8697}" type="parTrans" cxnId="{67044B23-40B3-41AB-98F4-F4DCEE2890CF}">
      <dgm:prSet/>
      <dgm:spPr/>
      <dgm:t>
        <a:bodyPr/>
        <a:lstStyle/>
        <a:p>
          <a:endParaRPr lang="en-GB"/>
        </a:p>
      </dgm:t>
    </dgm:pt>
    <dgm:pt modelId="{F14CCAAE-BB3F-4B7F-B7DE-07016C0C18AF}" type="sibTrans" cxnId="{67044B23-40B3-41AB-98F4-F4DCEE2890CF}">
      <dgm:prSet/>
      <dgm:spPr/>
      <dgm:t>
        <a:bodyPr/>
        <a:lstStyle/>
        <a:p>
          <a:endParaRPr lang="en-GB"/>
        </a:p>
      </dgm:t>
    </dgm:pt>
    <dgm:pt modelId="{D88EBAD5-9D92-4EE4-8F6A-A6B06CD94843}">
      <dgm:prSet phldrT="[Text]" custT="1"/>
      <dgm:spPr/>
      <dgm:t>
        <a:bodyPr/>
        <a:lstStyle/>
        <a:p>
          <a:r>
            <a:rPr lang="en-GB" sz="1000" baseline="0"/>
            <a:t>Service promugation</a:t>
          </a:r>
        </a:p>
      </dgm:t>
    </dgm:pt>
    <dgm:pt modelId="{5D75067A-AF01-42EF-AA01-1C8F968C2DAB}" type="parTrans" cxnId="{66CB80DA-330F-48E5-BB8E-703923E953EF}">
      <dgm:prSet/>
      <dgm:spPr/>
      <dgm:t>
        <a:bodyPr/>
        <a:lstStyle/>
        <a:p>
          <a:endParaRPr lang="en-GB"/>
        </a:p>
      </dgm:t>
    </dgm:pt>
    <dgm:pt modelId="{476FE510-A170-4244-A2B2-42DC471E5D4D}" type="sibTrans" cxnId="{66CB80DA-330F-48E5-BB8E-703923E953EF}">
      <dgm:prSet/>
      <dgm:spPr/>
      <dgm:t>
        <a:bodyPr/>
        <a:lstStyle/>
        <a:p>
          <a:endParaRPr lang="en-GB"/>
        </a:p>
      </dgm:t>
    </dgm:pt>
    <dgm:pt modelId="{293366AE-1D12-4628-9A58-213AE572133C}">
      <dgm:prSet phldrT="[Text]" custT="1"/>
      <dgm:spPr/>
      <dgm:t>
        <a:bodyPr/>
        <a:lstStyle/>
        <a:p>
          <a:r>
            <a:rPr lang="en-GB" sz="1000" baseline="0"/>
            <a:t>VHF</a:t>
          </a:r>
        </a:p>
        <a:p>
          <a:r>
            <a:rPr lang="en-GB" sz="1000" baseline="0"/>
            <a:t>(VDES &amp; AIS)</a:t>
          </a:r>
        </a:p>
      </dgm:t>
    </dgm:pt>
    <dgm:pt modelId="{02112C48-E93F-49B0-8C12-CC02CD0DA4DC}" type="parTrans" cxnId="{076F25A1-B5CF-4D3D-BED5-539F48849C6A}">
      <dgm:prSet/>
      <dgm:spPr/>
      <dgm:t>
        <a:bodyPr/>
        <a:lstStyle/>
        <a:p>
          <a:endParaRPr lang="en-GB"/>
        </a:p>
      </dgm:t>
    </dgm:pt>
    <dgm:pt modelId="{931441BF-F91E-4455-BC59-435E278332AD}" type="sibTrans" cxnId="{076F25A1-B5CF-4D3D-BED5-539F48849C6A}">
      <dgm:prSet/>
      <dgm:spPr/>
      <dgm:t>
        <a:bodyPr/>
        <a:lstStyle/>
        <a:p>
          <a:endParaRPr lang="en-GB"/>
        </a:p>
      </dgm:t>
    </dgm:pt>
    <dgm:pt modelId="{F53F2E48-AF58-4B74-9D52-570C924E2FC6}">
      <dgm:prSet phldrT="[Text]" custT="1"/>
      <dgm:spPr/>
      <dgm:t>
        <a:bodyPr/>
        <a:lstStyle/>
        <a:p>
          <a:r>
            <a:rPr lang="en-GB" sz="1000" baseline="0"/>
            <a:t>MF </a:t>
          </a:r>
        </a:p>
        <a:p>
          <a:r>
            <a:rPr lang="en-GB" sz="1000" baseline="0"/>
            <a:t>(NAVDAT)</a:t>
          </a:r>
        </a:p>
      </dgm:t>
    </dgm:pt>
    <dgm:pt modelId="{5588961B-A5F6-43BA-8FE2-E590AE529C62}" type="parTrans" cxnId="{17541631-AF98-4B85-A84A-C04D8DDAAE15}">
      <dgm:prSet/>
      <dgm:spPr/>
      <dgm:t>
        <a:bodyPr/>
        <a:lstStyle/>
        <a:p>
          <a:endParaRPr lang="en-GB"/>
        </a:p>
      </dgm:t>
    </dgm:pt>
    <dgm:pt modelId="{69926FFD-35B4-43C5-B78C-9796C1245274}" type="sibTrans" cxnId="{17541631-AF98-4B85-A84A-C04D8DDAAE15}">
      <dgm:prSet/>
      <dgm:spPr/>
      <dgm:t>
        <a:bodyPr/>
        <a:lstStyle/>
        <a:p>
          <a:endParaRPr lang="en-GB"/>
        </a:p>
      </dgm:t>
    </dgm:pt>
    <dgm:pt modelId="{AFA13656-5983-4E2D-A048-9C40CC883B54}">
      <dgm:prSet phldrT="[Text]" custT="1"/>
      <dgm:spPr/>
      <dgm:t>
        <a:bodyPr/>
        <a:lstStyle/>
        <a:p>
          <a:r>
            <a:rPr lang="en-GB" sz="1000" baseline="0"/>
            <a:t>Application Specific Messages</a:t>
          </a:r>
        </a:p>
      </dgm:t>
    </dgm:pt>
    <dgm:pt modelId="{17854B4D-E270-4413-8C1F-1FE469178E92}" type="parTrans" cxnId="{241448D1-72BC-4F94-87A7-F799D25348BD}">
      <dgm:prSet/>
      <dgm:spPr/>
      <dgm:t>
        <a:bodyPr/>
        <a:lstStyle/>
        <a:p>
          <a:endParaRPr lang="en-GB"/>
        </a:p>
      </dgm:t>
    </dgm:pt>
    <dgm:pt modelId="{16F5EFF9-E51B-4155-8EB5-0832ED9FC9CB}" type="sibTrans" cxnId="{241448D1-72BC-4F94-87A7-F799D25348BD}">
      <dgm:prSet/>
      <dgm:spPr/>
      <dgm:t>
        <a:bodyPr/>
        <a:lstStyle/>
        <a:p>
          <a:endParaRPr lang="en-GB"/>
        </a:p>
      </dgm:t>
    </dgm:pt>
    <dgm:pt modelId="{85B67237-D813-49C3-B431-20687A9A81CC}">
      <dgm:prSet phldrT="[Text]" custT="1"/>
      <dgm:spPr/>
      <dgm:t>
        <a:bodyPr/>
        <a:lstStyle/>
        <a:p>
          <a:r>
            <a:rPr lang="en-GB" sz="1000" baseline="0"/>
            <a:t>Information Management</a:t>
          </a:r>
        </a:p>
      </dgm:t>
    </dgm:pt>
    <dgm:pt modelId="{1B526924-3CBC-4BB1-BC84-052AB41AEDA3}" type="sibTrans" cxnId="{954963D0-168D-49B3-87BF-052E99314354}">
      <dgm:prSet/>
      <dgm:spPr/>
      <dgm:t>
        <a:bodyPr/>
        <a:lstStyle/>
        <a:p>
          <a:endParaRPr lang="en-GB" sz="1400"/>
        </a:p>
      </dgm:t>
    </dgm:pt>
    <dgm:pt modelId="{B8FC94FE-4567-49D3-B509-02F7D6E27534}" type="parTrans" cxnId="{954963D0-168D-49B3-87BF-052E99314354}">
      <dgm:prSet/>
      <dgm:spPr/>
      <dgm:t>
        <a:bodyPr/>
        <a:lstStyle/>
        <a:p>
          <a:endParaRPr lang="en-GB" sz="1400"/>
        </a:p>
      </dgm:t>
    </dgm:pt>
    <dgm:pt modelId="{B913DEBE-AFCD-45AA-9F67-EC1D11D5A3F8}">
      <dgm:prSet phldrT="[Text]" custT="1"/>
      <dgm:spPr/>
      <dgm:t>
        <a:bodyPr/>
        <a:lstStyle/>
        <a:p>
          <a:r>
            <a:rPr lang="en-GB" sz="1000" baseline="0"/>
            <a:t>AtoN Planning and Service Delivery</a:t>
          </a:r>
        </a:p>
      </dgm:t>
    </dgm:pt>
    <dgm:pt modelId="{F05D664F-31B9-4139-8555-C80BE47D15F7}" type="parTrans" cxnId="{C61BFB6B-A7FA-472F-959B-5FB7B27EE1D0}">
      <dgm:prSet/>
      <dgm:spPr/>
      <dgm:t>
        <a:bodyPr/>
        <a:lstStyle/>
        <a:p>
          <a:endParaRPr lang="en-GB"/>
        </a:p>
      </dgm:t>
    </dgm:pt>
    <dgm:pt modelId="{F8135D45-C5E2-4AD0-84FF-53A6AA0351DB}" type="sibTrans" cxnId="{C61BFB6B-A7FA-472F-959B-5FB7B27EE1D0}">
      <dgm:prSet/>
      <dgm:spPr/>
      <dgm:t>
        <a:bodyPr/>
        <a:lstStyle/>
        <a:p>
          <a:endParaRPr lang="en-GB"/>
        </a:p>
      </dgm:t>
    </dgm:pt>
    <dgm:pt modelId="{F1869A10-D3EC-494A-8931-DA09B533758D}">
      <dgm:prSet phldrT="[Text]" custT="1"/>
      <dgm:spPr/>
      <dgm:t>
        <a:bodyPr/>
        <a:lstStyle/>
        <a:p>
          <a:r>
            <a:rPr lang="en-GB" sz="1000" baseline="0"/>
            <a:t>Levels of service objectives</a:t>
          </a:r>
        </a:p>
      </dgm:t>
    </dgm:pt>
    <dgm:pt modelId="{6F776E9B-3616-4F72-8188-30EBDCD626E9}" type="parTrans" cxnId="{56A2E0D8-9602-4D10-9C67-DCCD9A78E7D4}">
      <dgm:prSet/>
      <dgm:spPr/>
      <dgm:t>
        <a:bodyPr/>
        <a:lstStyle/>
        <a:p>
          <a:endParaRPr lang="en-GB"/>
        </a:p>
      </dgm:t>
    </dgm:pt>
    <dgm:pt modelId="{5E030FBA-381B-4641-B292-D321ECB7B2F8}" type="sibTrans" cxnId="{56A2E0D8-9602-4D10-9C67-DCCD9A78E7D4}">
      <dgm:prSet/>
      <dgm:spPr/>
      <dgm:t>
        <a:bodyPr/>
        <a:lstStyle/>
        <a:p>
          <a:endParaRPr lang="en-GB"/>
        </a:p>
      </dgm:t>
    </dgm:pt>
    <dgm:pt modelId="{8A0A21C0-88CF-4A3F-B617-B6A1D2C94D8E}">
      <dgm:prSet phldrT="[Text]" custT="1"/>
      <dgm:spPr/>
      <dgm:t>
        <a:bodyPr/>
        <a:lstStyle/>
        <a:p>
          <a:r>
            <a:rPr lang="en-GB" sz="1000" baseline="0"/>
            <a:t>MSI, MSP</a:t>
          </a:r>
        </a:p>
      </dgm:t>
    </dgm:pt>
    <dgm:pt modelId="{D6538B46-CB6D-4A06-A372-CCCF8A7C3EC5}" type="parTrans" cxnId="{CC121FC2-06A8-4B9A-BB36-81AEF08F82DB}">
      <dgm:prSet/>
      <dgm:spPr/>
      <dgm:t>
        <a:bodyPr/>
        <a:lstStyle/>
        <a:p>
          <a:endParaRPr lang="en-GB"/>
        </a:p>
      </dgm:t>
    </dgm:pt>
    <dgm:pt modelId="{8EBE28A5-D888-45BE-9D77-532AC5A2FA62}" type="sibTrans" cxnId="{CC121FC2-06A8-4B9A-BB36-81AEF08F82DB}">
      <dgm:prSet/>
      <dgm:spPr/>
      <dgm:t>
        <a:bodyPr/>
        <a:lstStyle/>
        <a:p>
          <a:endParaRPr lang="en-GB"/>
        </a:p>
      </dgm:t>
    </dgm:pt>
    <dgm:pt modelId="{CBD74F4F-ABA9-44C0-AF4B-A2B805DFDD3A}">
      <dgm:prSet phldrT="[Text]" custT="1"/>
      <dgm:spPr/>
      <dgm:t>
        <a:bodyPr/>
        <a:lstStyle/>
        <a:p>
          <a:r>
            <a:rPr lang="en-GB" sz="1000" baseline="0"/>
            <a:t>Information exchange systems</a:t>
          </a:r>
        </a:p>
      </dgm:t>
    </dgm:pt>
    <dgm:pt modelId="{70756A59-5DDD-4CA2-AFD5-0A328CF7EEBE}" type="parTrans" cxnId="{8A9BF71C-D79D-4332-9363-175DF0474ACB}">
      <dgm:prSet/>
      <dgm:spPr/>
      <dgm:t>
        <a:bodyPr/>
        <a:lstStyle/>
        <a:p>
          <a:endParaRPr lang="en-GB"/>
        </a:p>
      </dgm:t>
    </dgm:pt>
    <dgm:pt modelId="{F788C2DF-BE50-460C-B675-B6BC341BC58B}" type="sibTrans" cxnId="{8A9BF71C-D79D-4332-9363-175DF0474ACB}">
      <dgm:prSet/>
      <dgm:spPr/>
      <dgm:t>
        <a:bodyPr/>
        <a:lstStyle/>
        <a:p>
          <a:endParaRPr lang="en-GB"/>
        </a:p>
      </dgm:t>
    </dgm:pt>
    <dgm:pt modelId="{CF0E3197-0C12-4610-9039-E317BC77075A}">
      <dgm:prSet phldrT="[Text]" custT="1"/>
      <dgm:spPr/>
      <dgm:t>
        <a:bodyPr/>
        <a:lstStyle/>
        <a:p>
          <a:r>
            <a:rPr lang="en-GB" sz="1000" baseline="0"/>
            <a:t>Visual AtoN Signalling</a:t>
          </a:r>
        </a:p>
      </dgm:t>
    </dgm:pt>
    <dgm:pt modelId="{A49CEDAD-8C86-4E5C-B8A2-D150154E660C}" type="parTrans" cxnId="{90EB3B0D-3F56-4B13-B150-C07477A5329E}">
      <dgm:prSet/>
      <dgm:spPr/>
      <dgm:t>
        <a:bodyPr/>
        <a:lstStyle/>
        <a:p>
          <a:endParaRPr lang="en-GB"/>
        </a:p>
      </dgm:t>
    </dgm:pt>
    <dgm:pt modelId="{BA75A64F-D0F8-47EB-BAA2-436FF11C723C}" type="sibTrans" cxnId="{90EB3B0D-3F56-4B13-B150-C07477A5329E}">
      <dgm:prSet/>
      <dgm:spPr/>
      <dgm:t>
        <a:bodyPr/>
        <a:lstStyle/>
        <a:p>
          <a:endParaRPr lang="en-GB"/>
        </a:p>
      </dgm:t>
    </dgm:pt>
    <dgm:pt modelId="{12CE53E9-6626-4F0E-8D45-D7A4E9C7416C}">
      <dgm:prSet phldrT="[Text]" custT="1"/>
      <dgm:spPr/>
      <dgm:t>
        <a:bodyPr/>
        <a:lstStyle/>
        <a:p>
          <a:r>
            <a:rPr lang="en-GB" sz="1000" baseline="0"/>
            <a:t>Maritime Buoyage System</a:t>
          </a:r>
        </a:p>
      </dgm:t>
    </dgm:pt>
    <dgm:pt modelId="{FA2F9E98-3B93-4DB3-BCE4-EDB926B99D16}" type="parTrans" cxnId="{9D2CBB5D-7F53-46B5-B55B-0D06E53D6D58}">
      <dgm:prSet/>
      <dgm:spPr/>
      <dgm:t>
        <a:bodyPr/>
        <a:lstStyle/>
        <a:p>
          <a:endParaRPr lang="en-GB"/>
        </a:p>
      </dgm:t>
    </dgm:pt>
    <dgm:pt modelId="{CC56D6A1-9380-4688-B1E7-BCF6B47667C2}" type="sibTrans" cxnId="{9D2CBB5D-7F53-46B5-B55B-0D06E53D6D58}">
      <dgm:prSet/>
      <dgm:spPr/>
      <dgm:t>
        <a:bodyPr/>
        <a:lstStyle/>
        <a:p>
          <a:endParaRPr lang="en-GB"/>
        </a:p>
      </dgm:t>
    </dgm:pt>
    <dgm:pt modelId="{BE945851-69C9-4D88-8221-E22BF6E57D5D}">
      <dgm:prSet phldrT="[Text]" custT="1"/>
      <dgm:spPr/>
      <dgm:t>
        <a:bodyPr/>
        <a:lstStyle/>
        <a:p>
          <a:r>
            <a:rPr lang="en-GB" sz="1000" baseline="0"/>
            <a:t>Vision, Colour, Conspicuity</a:t>
          </a:r>
        </a:p>
      </dgm:t>
    </dgm:pt>
    <dgm:pt modelId="{536F0655-802B-4BC2-AE09-7D18F8B53A82}" type="parTrans" cxnId="{C87E3F01-A030-4E39-819D-491261BCA72C}">
      <dgm:prSet/>
      <dgm:spPr/>
      <dgm:t>
        <a:bodyPr/>
        <a:lstStyle/>
        <a:p>
          <a:endParaRPr lang="en-GB"/>
        </a:p>
      </dgm:t>
    </dgm:pt>
    <dgm:pt modelId="{A16463D4-509D-4327-B3BE-EB226A822EC3}" type="sibTrans" cxnId="{C87E3F01-A030-4E39-819D-491261BCA72C}">
      <dgm:prSet/>
      <dgm:spPr/>
      <dgm:t>
        <a:bodyPr/>
        <a:lstStyle/>
        <a:p>
          <a:endParaRPr lang="en-GB"/>
        </a:p>
      </dgm:t>
    </dgm:pt>
    <dgm:pt modelId="{7F571395-CB1B-4BE3-B303-0AEF6EC70AA6}">
      <dgm:prSet phldrT="[Text]" custT="1"/>
      <dgm:spPr/>
      <dgm:t>
        <a:bodyPr/>
        <a:lstStyle/>
        <a:p>
          <a:r>
            <a:rPr lang="en-GB" sz="1000" baseline="0"/>
            <a:t>Range and performance</a:t>
          </a:r>
        </a:p>
      </dgm:t>
    </dgm:pt>
    <dgm:pt modelId="{0E1F642A-5673-4706-B780-148EF9114DE8}" type="parTrans" cxnId="{0665906D-4461-4A39-ABDD-B15051B63F9B}">
      <dgm:prSet/>
      <dgm:spPr/>
      <dgm:t>
        <a:bodyPr/>
        <a:lstStyle/>
        <a:p>
          <a:endParaRPr lang="en-GB"/>
        </a:p>
      </dgm:t>
    </dgm:pt>
    <dgm:pt modelId="{47009C51-3A72-4082-AE3E-43C6D1B64D95}" type="sibTrans" cxnId="{0665906D-4461-4A39-ABDD-B15051B63F9B}">
      <dgm:prSet/>
      <dgm:spPr/>
      <dgm:t>
        <a:bodyPr/>
        <a:lstStyle/>
        <a:p>
          <a:endParaRPr lang="en-GB"/>
        </a:p>
      </dgm:t>
    </dgm:pt>
    <dgm:pt modelId="{5CBF6541-104B-4FC8-9BE6-7DFBE477BAD4}">
      <dgm:prSet phldrT="[Text]" custT="1"/>
      <dgm:spPr/>
      <dgm:t>
        <a:bodyPr/>
        <a:lstStyle/>
        <a:p>
          <a:r>
            <a:rPr lang="en-GB" sz="1000" baseline="0"/>
            <a:t>Inter-VTS information exchange</a:t>
          </a:r>
        </a:p>
      </dgm:t>
    </dgm:pt>
    <dgm:pt modelId="{E1071303-2FCA-4919-8833-F02785F37610}" type="parTrans" cxnId="{70FEAC99-098E-445B-9DB6-471F633FFCA8}">
      <dgm:prSet/>
      <dgm:spPr/>
      <dgm:t>
        <a:bodyPr/>
        <a:lstStyle/>
        <a:p>
          <a:endParaRPr lang="en-GB"/>
        </a:p>
      </dgm:t>
    </dgm:pt>
    <dgm:pt modelId="{81C2FFCF-9447-4C19-95B5-EC6DCB812B7F}" type="sibTrans" cxnId="{70FEAC99-098E-445B-9DB6-471F633FFCA8}">
      <dgm:prSet/>
      <dgm:spPr/>
      <dgm:t>
        <a:bodyPr/>
        <a:lstStyle/>
        <a:p>
          <a:endParaRPr lang="en-GB"/>
        </a:p>
      </dgm:t>
    </dgm:pt>
    <dgm:pt modelId="{5F765AC5-E560-4ABF-A251-DD7840474184}">
      <dgm:prSet phldrT="[Text]" custT="1"/>
      <dgm:spPr/>
      <dgm:t>
        <a:bodyPr/>
        <a:lstStyle/>
        <a:p>
          <a:r>
            <a:rPr lang="en-GB" sz="1000" baseline="0"/>
            <a:t>Availability and Categories</a:t>
          </a:r>
        </a:p>
      </dgm:t>
    </dgm:pt>
    <dgm:pt modelId="{CD196B7F-6A3A-4FE2-97E2-7CA127E711DE}" type="sibTrans" cxnId="{89154818-F164-4C50-B6AE-06922454B23D}">
      <dgm:prSet/>
      <dgm:spPr/>
      <dgm:t>
        <a:bodyPr/>
        <a:lstStyle/>
        <a:p>
          <a:endParaRPr lang="en-GB"/>
        </a:p>
      </dgm:t>
    </dgm:pt>
    <dgm:pt modelId="{AE4667AF-AFD7-44AE-870D-777391E33F84}" type="parTrans" cxnId="{89154818-F164-4C50-B6AE-06922454B23D}">
      <dgm:prSet/>
      <dgm:spPr/>
      <dgm:t>
        <a:bodyPr/>
        <a:lstStyle/>
        <a:p>
          <a:endParaRPr lang="en-GB"/>
        </a:p>
      </dgm:t>
    </dgm:pt>
    <dgm:pt modelId="{89DB56F5-56FC-4827-83CD-8B2EB6747363}">
      <dgm:prSet phldrT="[Text]" custT="1"/>
      <dgm:spPr/>
      <dgm:t>
        <a:bodyPr/>
        <a:lstStyle/>
        <a:p>
          <a:r>
            <a:rPr lang="en-GB" sz="1000" baseline="0"/>
            <a:t>Presentation, Symbology</a:t>
          </a:r>
        </a:p>
      </dgm:t>
    </dgm:pt>
    <dgm:pt modelId="{B58A7756-F0FB-49FC-91F2-FAE7EF9AC0C5}" type="parTrans" cxnId="{DBA3F35D-49B5-4BA2-BF8B-D5A8335290AB}">
      <dgm:prSet/>
      <dgm:spPr/>
      <dgm:t>
        <a:bodyPr/>
        <a:lstStyle/>
        <a:p>
          <a:endParaRPr lang="en-GB"/>
        </a:p>
      </dgm:t>
    </dgm:pt>
    <dgm:pt modelId="{D9DED328-7040-42E6-8247-E20009F9F7A1}" type="sibTrans" cxnId="{DBA3F35D-49B5-4BA2-BF8B-D5A8335290AB}">
      <dgm:prSet/>
      <dgm:spPr/>
      <dgm:t>
        <a:bodyPr/>
        <a:lstStyle/>
        <a:p>
          <a:endParaRPr lang="en-GB"/>
        </a:p>
      </dgm:t>
    </dgm:pt>
    <dgm:pt modelId="{E07922EA-4EA2-4628-908F-C4B4576FCE52}">
      <dgm:prSet phldrT="[Text]" custT="1"/>
      <dgm:spPr/>
      <dgm:t>
        <a:bodyPr/>
        <a:lstStyle/>
        <a:p>
          <a:r>
            <a:rPr lang="en-GB" sz="1000" baseline="0"/>
            <a:t>Training and certification</a:t>
          </a:r>
        </a:p>
      </dgm:t>
    </dgm:pt>
    <dgm:pt modelId="{5235BE3A-9475-406C-B030-B286FF0F05CD}" type="parTrans" cxnId="{73CB2510-AD1F-415A-A6DB-F8BC8E64730A}">
      <dgm:prSet/>
      <dgm:spPr/>
      <dgm:t>
        <a:bodyPr/>
        <a:lstStyle/>
        <a:p>
          <a:endParaRPr lang="en-GB"/>
        </a:p>
      </dgm:t>
    </dgm:pt>
    <dgm:pt modelId="{84FB6A99-71B1-4FF6-AB8C-63547FFC7BE8}" type="sibTrans" cxnId="{73CB2510-AD1F-415A-A6DB-F8BC8E64730A}">
      <dgm:prSet/>
      <dgm:spPr/>
      <dgm:t>
        <a:bodyPr/>
        <a:lstStyle/>
        <a:p>
          <a:endParaRPr lang="en-GB"/>
        </a:p>
      </dgm:t>
    </dgm:pt>
    <dgm:pt modelId="{2D30C6E1-0F73-4220-827B-CC4C7E827C8C}">
      <dgm:prSet phldrT="[Text]" custT="1"/>
      <dgm:spPr/>
      <dgm:t>
        <a:bodyPr/>
        <a:lstStyle/>
        <a:p>
          <a:r>
            <a:rPr lang="en-GB" sz="1000" baseline="0"/>
            <a:t>Digital Communications</a:t>
          </a:r>
        </a:p>
      </dgm:t>
    </dgm:pt>
    <dgm:pt modelId="{CBDAB627-2121-4875-8AED-CDB05166400D}" type="sibTrans" cxnId="{CEAE2E80-689E-4220-861B-EC791C169C00}">
      <dgm:prSet/>
      <dgm:spPr/>
      <dgm:t>
        <a:bodyPr/>
        <a:lstStyle/>
        <a:p>
          <a:endParaRPr lang="en-GB"/>
        </a:p>
      </dgm:t>
    </dgm:pt>
    <dgm:pt modelId="{3630C496-5415-4C71-A4FD-9BCDE70377AE}" type="parTrans" cxnId="{CEAE2E80-689E-4220-861B-EC791C169C00}">
      <dgm:prSet/>
      <dgm:spPr/>
      <dgm:t>
        <a:bodyPr/>
        <a:lstStyle/>
        <a:p>
          <a:endParaRPr lang="en-GB"/>
        </a:p>
      </dgm:t>
    </dgm:pt>
    <dgm:pt modelId="{73EE41BB-66CE-4E50-BC7D-6E79A68CCDF1}">
      <dgm:prSet custT="1"/>
      <dgm:spPr/>
      <dgm:t>
        <a:bodyPr/>
        <a:lstStyle/>
        <a:p>
          <a:r>
            <a:rPr lang="en-GB" sz="1000" baseline="0"/>
            <a:t>Traffic information</a:t>
          </a:r>
        </a:p>
      </dgm:t>
    </dgm:pt>
    <dgm:pt modelId="{B77D1145-F91E-4C4D-9DDD-95AAD19B1123}" type="parTrans" cxnId="{055D037F-E9DC-4D6B-A342-BB811679A33F}">
      <dgm:prSet/>
      <dgm:spPr/>
      <dgm:t>
        <a:bodyPr/>
        <a:lstStyle/>
        <a:p>
          <a:endParaRPr lang="en-GB"/>
        </a:p>
      </dgm:t>
    </dgm:pt>
    <dgm:pt modelId="{D1BE5057-D654-45E9-926B-AFFC4D3D96C4}" type="sibTrans" cxnId="{055D037F-E9DC-4D6B-A342-BB811679A33F}">
      <dgm:prSet/>
      <dgm:spPr/>
      <dgm:t>
        <a:bodyPr/>
        <a:lstStyle/>
        <a:p>
          <a:endParaRPr lang="en-GB"/>
        </a:p>
      </dgm:t>
    </dgm:pt>
    <dgm:pt modelId="{90DD1398-A471-4749-9CB7-70B7CC35B479}">
      <dgm:prSet phldrT="[Text]" custT="1"/>
      <dgm:spPr/>
      <dgm:t>
        <a:bodyPr/>
        <a:lstStyle/>
        <a:p>
          <a:r>
            <a:rPr lang="en-GB" sz="1000" baseline="0"/>
            <a:t>Record keeping,      S-200</a:t>
          </a:r>
        </a:p>
      </dgm:t>
    </dgm:pt>
    <dgm:pt modelId="{C624AA2C-8648-4601-BEA6-643EB6D8D483}" type="parTrans" cxnId="{5A539048-1E3C-4941-B413-9040C784937B}">
      <dgm:prSet/>
      <dgm:spPr/>
      <dgm:t>
        <a:bodyPr/>
        <a:lstStyle/>
        <a:p>
          <a:endParaRPr lang="en-GB"/>
        </a:p>
      </dgm:t>
    </dgm:pt>
    <dgm:pt modelId="{98E0984F-AD96-4BE0-9AA4-0B8F44259C52}" type="sibTrans" cxnId="{5A539048-1E3C-4941-B413-9040C784937B}">
      <dgm:prSet/>
      <dgm:spPr/>
      <dgm:t>
        <a:bodyPr/>
        <a:lstStyle/>
        <a:p>
          <a:endParaRPr lang="en-GB"/>
        </a:p>
      </dgm:t>
    </dgm:pt>
    <dgm:pt modelId="{9617423E-6796-4241-AEAE-C1CDC4D5B11B}">
      <dgm:prSet phldrT="[Text]" custT="1"/>
      <dgm:spPr/>
      <dgm:t>
        <a:bodyPr/>
        <a:lstStyle/>
        <a:p>
          <a:r>
            <a:rPr lang="en-GB" sz="1000" baseline="0"/>
            <a:t>Quality management</a:t>
          </a:r>
        </a:p>
      </dgm:t>
    </dgm:pt>
    <dgm:pt modelId="{99D240E0-D963-4ED8-AEDE-25B49119DE63}" type="parTrans" cxnId="{7BBD9EB9-0FA9-4D3A-BCF3-A3EF9786F603}">
      <dgm:prSet/>
      <dgm:spPr/>
      <dgm:t>
        <a:bodyPr/>
        <a:lstStyle/>
        <a:p>
          <a:endParaRPr lang="en-GB"/>
        </a:p>
      </dgm:t>
    </dgm:pt>
    <dgm:pt modelId="{D0D5DE01-AA09-4DA2-A7AF-CB2FFCEF8EA1}" type="sibTrans" cxnId="{7BBD9EB9-0FA9-4D3A-BCF3-A3EF9786F603}">
      <dgm:prSet/>
      <dgm:spPr/>
      <dgm:t>
        <a:bodyPr/>
        <a:lstStyle/>
        <a:p>
          <a:endParaRPr lang="en-GB"/>
        </a:p>
      </dgm:t>
    </dgm:pt>
    <dgm:pt modelId="{06B38167-5EF4-404D-A419-9DB7669962F1}">
      <dgm:prSet phldrT="[Text]" custT="1"/>
      <dgm:spPr/>
      <dgm:t>
        <a:bodyPr/>
        <a:lstStyle/>
        <a:p>
          <a:r>
            <a:rPr lang="en-GB" sz="1000" baseline="0"/>
            <a:t>Commercial Terrestrial and Satellite</a:t>
          </a:r>
        </a:p>
      </dgm:t>
    </dgm:pt>
    <dgm:pt modelId="{67E26C3D-1014-46F8-9F04-6110E21DE514}" type="parTrans" cxnId="{5D282FDF-6E15-478D-BB9D-1764376B6BE7}">
      <dgm:prSet/>
      <dgm:spPr/>
      <dgm:t>
        <a:bodyPr/>
        <a:lstStyle/>
        <a:p>
          <a:endParaRPr lang="en-GB"/>
        </a:p>
      </dgm:t>
    </dgm:pt>
    <dgm:pt modelId="{205F5299-319D-40A0-87BC-A4A14087BD62}" type="sibTrans" cxnId="{5D282FDF-6E15-478D-BB9D-1764376B6BE7}">
      <dgm:prSet/>
      <dgm:spPr/>
      <dgm:t>
        <a:bodyPr/>
        <a:lstStyle/>
        <a:p>
          <a:endParaRPr lang="en-GB"/>
        </a:p>
      </dgm:t>
    </dgm:pt>
    <dgm:pt modelId="{1D137951-92E7-4A7B-9B13-A6FA51FCDB26}">
      <dgm:prSet phldrT="[Text]" custT="1"/>
      <dgm:spPr/>
      <dgm:t>
        <a:bodyPr/>
        <a:lstStyle/>
        <a:p>
          <a:r>
            <a:rPr lang="en-GB" sz="1000" baseline="0"/>
            <a:t>Offshore, Bridge &amp; Traffic signals, Leading lines</a:t>
          </a:r>
        </a:p>
      </dgm:t>
    </dgm:pt>
    <dgm:pt modelId="{700CC2D3-FFED-4A53-9591-513099FAB870}" type="parTrans" cxnId="{D51A14F7-E0CF-46ED-BB55-1A89EBADB92F}">
      <dgm:prSet/>
      <dgm:spPr/>
      <dgm:t>
        <a:bodyPr/>
        <a:lstStyle/>
        <a:p>
          <a:endParaRPr lang="en-GB"/>
        </a:p>
      </dgm:t>
    </dgm:pt>
    <dgm:pt modelId="{1F5B135A-90AB-4C09-8D37-8A5569E7B6E0}" type="sibTrans" cxnId="{D51A14F7-E0CF-46ED-BB55-1A89EBADB92F}">
      <dgm:prSet/>
      <dgm:spPr/>
      <dgm:t>
        <a:bodyPr/>
        <a:lstStyle/>
        <a:p>
          <a:endParaRPr lang="en-GB"/>
        </a:p>
      </dgm:t>
    </dgm:pt>
    <dgm:pt modelId="{357B942D-06F3-40A9-AD87-8470ADC6BBFA}">
      <dgm:prSet phldrT="[Text]" custT="1"/>
      <dgm:spPr/>
      <dgm:t>
        <a:bodyPr/>
        <a:lstStyle/>
        <a:p>
          <a:r>
            <a:rPr lang="en-GB" sz="1000" baseline="0"/>
            <a:t>Symbology, terminology</a:t>
          </a:r>
        </a:p>
      </dgm:t>
    </dgm:pt>
    <dgm:pt modelId="{A6ED27C3-DD10-4B7F-8D7B-47FFEAD96414}" type="sibTrans" cxnId="{6A20A7CE-3E3B-43B8-83E3-8BE7433CED26}">
      <dgm:prSet/>
      <dgm:spPr/>
      <dgm:t>
        <a:bodyPr/>
        <a:lstStyle/>
        <a:p>
          <a:endParaRPr lang="en-GB"/>
        </a:p>
      </dgm:t>
    </dgm:pt>
    <dgm:pt modelId="{1F035586-182B-4B31-9011-3EFE0307BF9B}" type="parTrans" cxnId="{6A20A7CE-3E3B-43B8-83E3-8BE7433CED26}">
      <dgm:prSet/>
      <dgm:spPr/>
      <dgm:t>
        <a:bodyPr/>
        <a:lstStyle/>
        <a:p>
          <a:endParaRPr lang="en-GB"/>
        </a:p>
      </dgm:t>
    </dgm:pt>
    <dgm:pt modelId="{FFCA7AB3-7F30-4504-80C8-52C175366BEF}">
      <dgm:prSet phldrT="[Text]" custT="1"/>
      <dgm:spPr/>
      <dgm:t>
        <a:bodyPr/>
        <a:lstStyle/>
        <a:p>
          <a:r>
            <a:rPr lang="en-GB" sz="1000" baseline="0"/>
            <a:t>Radio AtoN</a:t>
          </a:r>
        </a:p>
      </dgm:t>
    </dgm:pt>
    <dgm:pt modelId="{454E4802-DBC9-4D71-BFA8-8C81DC9B9EAD}" type="parTrans" cxnId="{4FFA14EF-58F1-444A-B683-E78261907265}">
      <dgm:prSet/>
      <dgm:spPr/>
      <dgm:t>
        <a:bodyPr/>
        <a:lstStyle/>
        <a:p>
          <a:endParaRPr lang="en-GB"/>
        </a:p>
      </dgm:t>
    </dgm:pt>
    <dgm:pt modelId="{8E5A9705-31BA-48CF-B961-A471C97ED19D}" type="sibTrans" cxnId="{4FFA14EF-58F1-444A-B683-E78261907265}">
      <dgm:prSet/>
      <dgm:spPr/>
      <dgm:t>
        <a:bodyPr/>
        <a:lstStyle/>
        <a:p>
          <a:endParaRPr lang="en-GB"/>
        </a:p>
      </dgm:t>
    </dgm:pt>
    <dgm:pt modelId="{DF2F12BB-1F45-4C01-83AB-5E4D1C5C21B5}">
      <dgm:prSet phldrT="[Text]"/>
      <dgm:spPr/>
      <dgm:t>
        <a:bodyPr/>
        <a:lstStyle/>
        <a:p>
          <a:r>
            <a:rPr lang="en-GB" baseline="0"/>
            <a:t>Radar beacons &amp;  reflectors</a:t>
          </a:r>
        </a:p>
      </dgm:t>
    </dgm:pt>
    <dgm:pt modelId="{AAEFE517-3E7B-4597-9481-D96B938B94B1}" type="parTrans" cxnId="{145A707A-E925-45D8-84D0-5BF30FCE1981}">
      <dgm:prSet/>
      <dgm:spPr/>
      <dgm:t>
        <a:bodyPr/>
        <a:lstStyle/>
        <a:p>
          <a:endParaRPr lang="en-GB"/>
        </a:p>
      </dgm:t>
    </dgm:pt>
    <dgm:pt modelId="{1C62F70A-601D-4101-9AEE-3AEB07A35AEA}" type="sibTrans" cxnId="{145A707A-E925-45D8-84D0-5BF30FCE1981}">
      <dgm:prSet/>
      <dgm:spPr/>
      <dgm:t>
        <a:bodyPr/>
        <a:lstStyle/>
        <a:p>
          <a:endParaRPr lang="en-GB"/>
        </a:p>
      </dgm:t>
    </dgm:pt>
    <dgm:pt modelId="{D0B0FB75-3E9A-4ADD-84A5-2135E56BB3BE}">
      <dgm:prSet phldrT="[Text]"/>
      <dgm:spPr/>
      <dgm:t>
        <a:bodyPr/>
        <a:lstStyle/>
        <a:p>
          <a:r>
            <a:rPr lang="en-GB" baseline="0"/>
            <a:t>MF radio beacons, DGPS, Rho-rho</a:t>
          </a:r>
        </a:p>
      </dgm:t>
    </dgm:pt>
    <dgm:pt modelId="{1E513664-A2F2-463C-AFB6-E40AB48D07B0}" type="parTrans" cxnId="{D7692812-1897-425F-99B6-2AFE5A83B387}">
      <dgm:prSet/>
      <dgm:spPr/>
      <dgm:t>
        <a:bodyPr/>
        <a:lstStyle/>
        <a:p>
          <a:endParaRPr lang="en-GB"/>
        </a:p>
      </dgm:t>
    </dgm:pt>
    <dgm:pt modelId="{ED28855B-E9E8-474B-BAA8-9BBBC0DF2A2A}" type="sibTrans" cxnId="{D7692812-1897-425F-99B6-2AFE5A83B387}">
      <dgm:prSet/>
      <dgm:spPr/>
      <dgm:t>
        <a:bodyPr/>
        <a:lstStyle/>
        <a:p>
          <a:endParaRPr lang="en-GB"/>
        </a:p>
      </dgm:t>
    </dgm:pt>
    <dgm:pt modelId="{BF2B8363-88DE-4DF4-9C6C-5DCB05E7ED8C}">
      <dgm:prSet phldrT="[Text]"/>
      <dgm:spPr/>
      <dgm:t>
        <a:bodyPr/>
        <a:lstStyle/>
        <a:p>
          <a:r>
            <a:rPr lang="en-GB" baseline="0"/>
            <a:t>eLoran Broadcasts &amp; System Integrity</a:t>
          </a:r>
        </a:p>
      </dgm:t>
    </dgm:pt>
    <dgm:pt modelId="{2F0C347E-A4D0-49D6-B937-F6C480B503C9}" type="parTrans" cxnId="{4B95C0CF-7EC1-4EAD-93D2-53DCE72D0B65}">
      <dgm:prSet/>
      <dgm:spPr/>
      <dgm:t>
        <a:bodyPr/>
        <a:lstStyle/>
        <a:p>
          <a:endParaRPr lang="en-GB"/>
        </a:p>
      </dgm:t>
    </dgm:pt>
    <dgm:pt modelId="{1E099D8E-E4FB-4E64-8571-33EE834EC528}" type="sibTrans" cxnId="{4B95C0CF-7EC1-4EAD-93D2-53DCE72D0B65}">
      <dgm:prSet/>
      <dgm:spPr/>
      <dgm:t>
        <a:bodyPr/>
        <a:lstStyle/>
        <a:p>
          <a:endParaRPr lang="en-GB"/>
        </a:p>
      </dgm:t>
    </dgm:pt>
    <dgm:pt modelId="{2C845658-6007-42A6-BC35-69F1559C9B01}">
      <dgm:prSet/>
      <dgm:spPr/>
      <dgm:t>
        <a:bodyPr/>
        <a:lstStyle/>
        <a:p>
          <a:r>
            <a:rPr lang="nl-NL"/>
            <a:t>Sensor </a:t>
          </a:r>
        </a:p>
        <a:p>
          <a:r>
            <a:rPr lang="nl-NL"/>
            <a:t>requirements</a:t>
          </a:r>
        </a:p>
      </dgm:t>
    </dgm:pt>
    <dgm:pt modelId="{974A0D7E-5015-4575-AC92-9F817BC707B2}" type="parTrans" cxnId="{2AB4C6F7-DE41-4C16-B6FF-3E9824E73CC8}">
      <dgm:prSet/>
      <dgm:spPr/>
      <dgm:t>
        <a:bodyPr/>
        <a:lstStyle/>
        <a:p>
          <a:endParaRPr lang="nl-NL"/>
        </a:p>
      </dgm:t>
    </dgm:pt>
    <dgm:pt modelId="{BA5A97FE-ED36-479B-97E4-7803DC5C9B6A}" type="sibTrans" cxnId="{2AB4C6F7-DE41-4C16-B6FF-3E9824E73CC8}">
      <dgm:prSet/>
      <dgm:spPr/>
      <dgm:t>
        <a:bodyPr/>
        <a:lstStyle/>
        <a:p>
          <a:endParaRPr lang="nl-NL"/>
        </a:p>
      </dgm:t>
    </dgm:pt>
    <dgm:pt modelId="{43F6CDBD-2D8F-4710-8E7F-848B2C33B0C4}">
      <dgm:prSet/>
      <dgm:spPr/>
      <dgm:t>
        <a:bodyPr/>
        <a:lstStyle/>
        <a:p>
          <a:r>
            <a:rPr lang="en-GB" baseline="0"/>
            <a:t>Design objectives</a:t>
          </a:r>
        </a:p>
      </dgm:t>
    </dgm:pt>
    <dgm:pt modelId="{D22DBEBD-95AA-4970-BD10-F15A5961A632}" type="parTrans" cxnId="{4AEFCB96-3277-437D-A4C1-FF834D91AA7D}">
      <dgm:prSet/>
      <dgm:spPr/>
      <dgm:t>
        <a:bodyPr/>
        <a:lstStyle/>
        <a:p>
          <a:endParaRPr lang="nl-NL"/>
        </a:p>
      </dgm:t>
    </dgm:pt>
    <dgm:pt modelId="{47923208-E266-4BF2-B67C-4886FB9971F1}" type="sibTrans" cxnId="{4AEFCB96-3277-437D-A4C1-FF834D91AA7D}">
      <dgm:prSet/>
      <dgm:spPr/>
      <dgm:t>
        <a:bodyPr/>
        <a:lstStyle/>
        <a:p>
          <a:endParaRPr lang="nl-NL"/>
        </a:p>
      </dgm:t>
    </dgm:pt>
    <dgm:pt modelId="{820D5FC0-5C39-44DE-9BEA-D9BBCEA3FC2F}">
      <dgm:prSet/>
      <dgm:spPr/>
      <dgm:t>
        <a:bodyPr/>
        <a:lstStyle/>
        <a:p>
          <a:r>
            <a:rPr lang="en-GB" baseline="0"/>
            <a:t>Obligations, International &amp; national</a:t>
          </a:r>
        </a:p>
      </dgm:t>
    </dgm:pt>
    <dgm:pt modelId="{0CCDE4EB-D3A0-4AB5-8C16-EFF4375F31F9}" type="parTrans" cxnId="{FA1920BC-150E-4144-811F-03B1DC678F22}">
      <dgm:prSet/>
      <dgm:spPr/>
      <dgm:t>
        <a:bodyPr/>
        <a:lstStyle/>
        <a:p>
          <a:endParaRPr lang="nl-NL"/>
        </a:p>
      </dgm:t>
    </dgm:pt>
    <dgm:pt modelId="{9C6D1D3E-85AC-4D30-A9A6-6D3E21C37628}" type="sibTrans" cxnId="{FA1920BC-150E-4144-811F-03B1DC678F22}">
      <dgm:prSet/>
      <dgm:spPr/>
      <dgm:t>
        <a:bodyPr/>
        <a:lstStyle/>
        <a:p>
          <a:endParaRPr lang="nl-NL"/>
        </a:p>
      </dgm:t>
    </dgm:pt>
    <dgm:pt modelId="{8B1AF0AC-2EC5-4A4A-9D5F-08C6F7ADC59F}">
      <dgm:prSet/>
      <dgm:spPr/>
      <dgm:t>
        <a:bodyPr/>
        <a:lstStyle/>
        <a:p>
          <a:r>
            <a:rPr lang="en-GB" baseline="0"/>
            <a:t>Mix of AtoN, including Virtual</a:t>
          </a:r>
        </a:p>
      </dgm:t>
    </dgm:pt>
    <dgm:pt modelId="{B8D29155-8189-4D56-8D1F-1863BD60CA69}" type="parTrans" cxnId="{D55AEEA5-2889-400F-8608-4F90148AA6AE}">
      <dgm:prSet/>
      <dgm:spPr/>
      <dgm:t>
        <a:bodyPr/>
        <a:lstStyle/>
        <a:p>
          <a:endParaRPr lang="nl-NL"/>
        </a:p>
      </dgm:t>
    </dgm:pt>
    <dgm:pt modelId="{2852CD6A-5151-4DDE-A19A-C71085004D40}" type="sibTrans" cxnId="{D55AEEA5-2889-400F-8608-4F90148AA6AE}">
      <dgm:prSet/>
      <dgm:spPr/>
      <dgm:t>
        <a:bodyPr/>
        <a:lstStyle/>
        <a:p>
          <a:endParaRPr lang="nl-NL"/>
        </a:p>
      </dgm:t>
    </dgm:pt>
    <dgm:pt modelId="{6A94E95D-E64F-4A6B-B85E-5678F7D96CA9}">
      <dgm:prSet/>
      <dgm:spPr/>
      <dgm:t>
        <a:bodyPr/>
        <a:lstStyle/>
        <a:p>
          <a:r>
            <a:rPr lang="en-GB" baseline="0"/>
            <a:t>Risk analysis, Simulation</a:t>
          </a:r>
        </a:p>
      </dgm:t>
    </dgm:pt>
    <dgm:pt modelId="{AFF73C5A-9AFD-41CD-A0C5-32D835C89E11}" type="parTrans" cxnId="{078B4B2D-0362-4F25-A204-A87FF39E0359}">
      <dgm:prSet/>
      <dgm:spPr/>
      <dgm:t>
        <a:bodyPr/>
        <a:lstStyle/>
        <a:p>
          <a:endParaRPr lang="nl-NL"/>
        </a:p>
      </dgm:t>
    </dgm:pt>
    <dgm:pt modelId="{30845955-3909-4F32-BF47-AA23E0990EA9}" type="sibTrans" cxnId="{078B4B2D-0362-4F25-A204-A87FF39E0359}">
      <dgm:prSet/>
      <dgm:spPr/>
      <dgm:t>
        <a:bodyPr/>
        <a:lstStyle/>
        <a:p>
          <a:endParaRPr lang="nl-NL"/>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t>
        <a:bodyPr/>
        <a:lstStyle/>
        <a:p>
          <a:endParaRPr lang="en-GB"/>
        </a:p>
      </dgm:t>
    </dgm:pt>
    <dgm:pt modelId="{5F178DCE-E602-4E03-9851-415B58ACC906}" type="pres">
      <dgm:prSet presAssocID="{B913DEBE-AFCD-45AA-9F67-EC1D11D5A3F8}" presName="root" presStyleCnt="0"/>
      <dgm:spPr/>
      <dgm:t>
        <a:bodyPr/>
        <a:lstStyle/>
        <a:p>
          <a:endParaRPr lang="en-GB"/>
        </a:p>
      </dgm:t>
    </dgm:pt>
    <dgm:pt modelId="{B1DFC565-C20B-4E76-B797-AEB803564ECC}" type="pres">
      <dgm:prSet presAssocID="{B913DEBE-AFCD-45AA-9F67-EC1D11D5A3F8}" presName="rootComposite" presStyleCnt="0"/>
      <dgm:spPr/>
      <dgm:t>
        <a:bodyPr/>
        <a:lstStyle/>
        <a:p>
          <a:endParaRPr lang="en-GB"/>
        </a:p>
      </dgm:t>
    </dgm:pt>
    <dgm:pt modelId="{E9AF4E8C-AFC3-4F8F-AFA6-DB428442B602}" type="pres">
      <dgm:prSet presAssocID="{B913DEBE-AFCD-45AA-9F67-EC1D11D5A3F8}" presName="rootText" presStyleLbl="node1" presStyleIdx="0" presStyleCnt="6" custLinFactNeighborX="-2157" custLinFactNeighborY="-183"/>
      <dgm:spPr/>
      <dgm:t>
        <a:bodyPr/>
        <a:lstStyle/>
        <a:p>
          <a:endParaRPr lang="en-GB"/>
        </a:p>
      </dgm:t>
    </dgm:pt>
    <dgm:pt modelId="{2DA29644-27DE-4224-A16E-52D4BF94C365}" type="pres">
      <dgm:prSet presAssocID="{B913DEBE-AFCD-45AA-9F67-EC1D11D5A3F8}" presName="rootConnector" presStyleLbl="node1" presStyleIdx="0" presStyleCnt="6"/>
      <dgm:spPr/>
      <dgm:t>
        <a:bodyPr/>
        <a:lstStyle/>
        <a:p>
          <a:endParaRPr lang="en-GB"/>
        </a:p>
      </dgm:t>
    </dgm:pt>
    <dgm:pt modelId="{1ACA5F73-A608-4690-B2A1-C87C8264B11D}" type="pres">
      <dgm:prSet presAssocID="{B913DEBE-AFCD-45AA-9F67-EC1D11D5A3F8}" presName="childShape" presStyleCnt="0"/>
      <dgm:spPr/>
      <dgm:t>
        <a:bodyPr/>
        <a:lstStyle/>
        <a:p>
          <a:endParaRPr lang="en-GB"/>
        </a:p>
      </dgm:t>
    </dgm:pt>
    <dgm:pt modelId="{37945F24-9954-44A5-A6C4-5DEBD57386BC}" type="pres">
      <dgm:prSet presAssocID="{6F776E9B-3616-4F72-8188-30EBDCD626E9}" presName="Name13" presStyleLbl="parChTrans1D2" presStyleIdx="0" presStyleCnt="31"/>
      <dgm:spPr/>
      <dgm:t>
        <a:bodyPr/>
        <a:lstStyle/>
        <a:p>
          <a:endParaRPr lang="en-GB"/>
        </a:p>
      </dgm:t>
    </dgm:pt>
    <dgm:pt modelId="{C725F401-0CB4-4143-8F4C-DEEFF39E6412}" type="pres">
      <dgm:prSet presAssocID="{F1869A10-D3EC-494A-8931-DA09B533758D}" presName="childText" presStyleLbl="bgAcc1" presStyleIdx="0" presStyleCnt="31" custScaleX="99108" custScaleY="99842" custLinFactNeighborX="-1670" custLinFactNeighborY="-354">
        <dgm:presLayoutVars>
          <dgm:bulletEnabled val="1"/>
        </dgm:presLayoutVars>
      </dgm:prSet>
      <dgm:spPr/>
      <dgm:t>
        <a:bodyPr/>
        <a:lstStyle/>
        <a:p>
          <a:endParaRPr lang="en-GB"/>
        </a:p>
      </dgm:t>
    </dgm:pt>
    <dgm:pt modelId="{2690B64D-F649-48DF-9AF6-B1FE1E078F00}" type="pres">
      <dgm:prSet presAssocID="{AE4667AF-AFD7-44AE-870D-777391E33F84}" presName="Name13" presStyleLbl="parChTrans1D2" presStyleIdx="1" presStyleCnt="31"/>
      <dgm:spPr/>
      <dgm:t>
        <a:bodyPr/>
        <a:lstStyle/>
        <a:p>
          <a:endParaRPr lang="en-GB"/>
        </a:p>
      </dgm:t>
    </dgm:pt>
    <dgm:pt modelId="{5E794657-58BA-4E4C-B89C-EB57BF90F6D9}" type="pres">
      <dgm:prSet presAssocID="{5F765AC5-E560-4ABF-A251-DD7840474184}" presName="childText" presStyleLbl="bgAcc1" presStyleIdx="1" presStyleCnt="31" custScaleX="99108" custScaleY="99842" custLinFactNeighborX="-1561" custLinFactNeighborY="-11617">
        <dgm:presLayoutVars>
          <dgm:bulletEnabled val="1"/>
        </dgm:presLayoutVars>
      </dgm:prSet>
      <dgm:spPr/>
      <dgm:t>
        <a:bodyPr/>
        <a:lstStyle/>
        <a:p>
          <a:endParaRPr lang="en-GB"/>
        </a:p>
      </dgm:t>
    </dgm:pt>
    <dgm:pt modelId="{04E5C68F-FB31-4CB2-8B1D-78D4C2B8E758}" type="pres">
      <dgm:prSet presAssocID="{99D240E0-D963-4ED8-AEDE-25B49119DE63}" presName="Name13" presStyleLbl="parChTrans1D2" presStyleIdx="2" presStyleCnt="31"/>
      <dgm:spPr/>
      <dgm:t>
        <a:bodyPr/>
        <a:lstStyle/>
        <a:p>
          <a:endParaRPr lang="en-GB"/>
        </a:p>
      </dgm:t>
    </dgm:pt>
    <dgm:pt modelId="{7E070157-7C03-4342-8F14-3BAC4F7DA014}" type="pres">
      <dgm:prSet presAssocID="{9617423E-6796-4241-AEAE-C1CDC4D5B11B}" presName="childText" presStyleLbl="bgAcc1" presStyleIdx="2" presStyleCnt="31" custScaleX="99108" custScaleY="99842" custLinFactNeighborX="-1670" custLinFactNeighborY="-24699">
        <dgm:presLayoutVars>
          <dgm:bulletEnabled val="1"/>
        </dgm:presLayoutVars>
      </dgm:prSet>
      <dgm:spPr/>
      <dgm:t>
        <a:bodyPr/>
        <a:lstStyle/>
        <a:p>
          <a:endParaRPr lang="en-GB"/>
        </a:p>
      </dgm:t>
    </dgm:pt>
    <dgm:pt modelId="{5DF4639C-3AA2-4848-83A1-F54C34800ED3}" type="pres">
      <dgm:prSet presAssocID="{C624AA2C-8648-4601-BEA6-643EB6D8D483}" presName="Name13" presStyleLbl="parChTrans1D2" presStyleIdx="3" presStyleCnt="31"/>
      <dgm:spPr/>
      <dgm:t>
        <a:bodyPr/>
        <a:lstStyle/>
        <a:p>
          <a:endParaRPr lang="en-GB"/>
        </a:p>
      </dgm:t>
    </dgm:pt>
    <dgm:pt modelId="{CAD8DE23-E1BE-4BBE-988E-5BA5118D5718}" type="pres">
      <dgm:prSet presAssocID="{90DD1398-A471-4749-9CB7-70B7CC35B479}" presName="childText" presStyleLbl="bgAcc1" presStyleIdx="3" presStyleCnt="31" custScaleX="99108" custScaleY="99842" custLinFactNeighborX="-3675" custLinFactNeighborY="-37867">
        <dgm:presLayoutVars>
          <dgm:bulletEnabled val="1"/>
        </dgm:presLayoutVars>
      </dgm:prSet>
      <dgm:spPr/>
      <dgm:t>
        <a:bodyPr/>
        <a:lstStyle/>
        <a:p>
          <a:endParaRPr lang="en-GB"/>
        </a:p>
      </dgm:t>
    </dgm:pt>
    <dgm:pt modelId="{742E4C0A-1BF4-4547-B02B-2B141C018597}" type="pres">
      <dgm:prSet presAssocID="{D22DBEBD-95AA-4970-BD10-F15A5961A632}" presName="Name13" presStyleLbl="parChTrans1D2" presStyleIdx="4" presStyleCnt="31"/>
      <dgm:spPr/>
      <dgm:t>
        <a:bodyPr/>
        <a:lstStyle/>
        <a:p>
          <a:endParaRPr lang="nl-NL"/>
        </a:p>
      </dgm:t>
    </dgm:pt>
    <dgm:pt modelId="{966ED132-9AB4-476F-A2CF-E653C73BB669}" type="pres">
      <dgm:prSet presAssocID="{43F6CDBD-2D8F-4710-8E7F-848B2C33B0C4}" presName="childText" presStyleLbl="bgAcc1" presStyleIdx="4" presStyleCnt="31" custScaleX="99108" custScaleY="99842" custLinFactNeighborX="-3295" custLinFactNeighborY="-51393">
        <dgm:presLayoutVars>
          <dgm:bulletEnabled val="1"/>
        </dgm:presLayoutVars>
      </dgm:prSet>
      <dgm:spPr/>
      <dgm:t>
        <a:bodyPr/>
        <a:lstStyle/>
        <a:p>
          <a:endParaRPr lang="nl-NL"/>
        </a:p>
      </dgm:t>
    </dgm:pt>
    <dgm:pt modelId="{36A891F3-2B29-4F4C-8D8C-753DCD476D1E}" type="pres">
      <dgm:prSet presAssocID="{0CCDE4EB-D3A0-4AB5-8C16-EFF4375F31F9}" presName="Name13" presStyleLbl="parChTrans1D2" presStyleIdx="5" presStyleCnt="31"/>
      <dgm:spPr/>
      <dgm:t>
        <a:bodyPr/>
        <a:lstStyle/>
        <a:p>
          <a:endParaRPr lang="nl-NL"/>
        </a:p>
      </dgm:t>
    </dgm:pt>
    <dgm:pt modelId="{E5F2FEC1-78D0-4E66-A2CA-7FC65BCE22D7}" type="pres">
      <dgm:prSet presAssocID="{820D5FC0-5C39-44DE-9BEA-D9BBCEA3FC2F}" presName="childText" presStyleLbl="bgAcc1" presStyleIdx="5" presStyleCnt="31" custScaleX="98916" custScaleY="99649" custLinFactNeighborX="-1133" custLinFactNeighborY="-62234">
        <dgm:presLayoutVars>
          <dgm:bulletEnabled val="1"/>
        </dgm:presLayoutVars>
      </dgm:prSet>
      <dgm:spPr/>
      <dgm:t>
        <a:bodyPr/>
        <a:lstStyle/>
        <a:p>
          <a:endParaRPr lang="nl-NL"/>
        </a:p>
      </dgm:t>
    </dgm:pt>
    <dgm:pt modelId="{203F4F4B-2024-45F1-B5D5-1D366E490E85}" type="pres">
      <dgm:prSet presAssocID="{B8D29155-8189-4D56-8D1F-1863BD60CA69}" presName="Name13" presStyleLbl="parChTrans1D2" presStyleIdx="6" presStyleCnt="31"/>
      <dgm:spPr/>
      <dgm:t>
        <a:bodyPr/>
        <a:lstStyle/>
        <a:p>
          <a:endParaRPr lang="nl-NL"/>
        </a:p>
      </dgm:t>
    </dgm:pt>
    <dgm:pt modelId="{9EFD196C-CBF6-44C4-AA4A-59C58D6A88B8}" type="pres">
      <dgm:prSet presAssocID="{8B1AF0AC-2EC5-4A4A-9D5F-08C6F7ADC59F}" presName="childText" presStyleLbl="bgAcc1" presStyleIdx="6" presStyleCnt="31" custScaleX="99108" custScaleY="99842" custLinFactNeighborX="-3189" custLinFactNeighborY="-72927">
        <dgm:presLayoutVars>
          <dgm:bulletEnabled val="1"/>
        </dgm:presLayoutVars>
      </dgm:prSet>
      <dgm:spPr/>
      <dgm:t>
        <a:bodyPr/>
        <a:lstStyle/>
        <a:p>
          <a:endParaRPr lang="nl-NL"/>
        </a:p>
      </dgm:t>
    </dgm:pt>
    <dgm:pt modelId="{0EFBA4E3-738A-41A5-B49D-6F771EC24939}" type="pres">
      <dgm:prSet presAssocID="{AFF73C5A-9AFD-41CD-A0C5-32D835C89E11}" presName="Name13" presStyleLbl="parChTrans1D2" presStyleIdx="7" presStyleCnt="31"/>
      <dgm:spPr/>
      <dgm:t>
        <a:bodyPr/>
        <a:lstStyle/>
        <a:p>
          <a:endParaRPr lang="nl-NL"/>
        </a:p>
      </dgm:t>
    </dgm:pt>
    <dgm:pt modelId="{15DD9D08-271D-4E45-9136-750BCA34AAAF}" type="pres">
      <dgm:prSet presAssocID="{6A94E95D-E64F-4A6B-B85E-5678F7D96CA9}" presName="childText" presStyleLbl="bgAcc1" presStyleIdx="7" presStyleCnt="31" custScaleX="99108" custScaleY="99842" custLinFactNeighborX="-1831" custLinFactNeighborY="-83974">
        <dgm:presLayoutVars>
          <dgm:bulletEnabled val="1"/>
        </dgm:presLayoutVars>
      </dgm:prSet>
      <dgm:spPr/>
      <dgm:t>
        <a:bodyPr/>
        <a:lstStyle/>
        <a:p>
          <a:endParaRPr lang="nl-NL"/>
        </a:p>
      </dgm:t>
    </dgm:pt>
    <dgm:pt modelId="{2A64CF9C-2A8F-4D75-B4F3-477C79144438}" type="pres">
      <dgm:prSet presAssocID="{CF0E3197-0C12-4610-9039-E317BC77075A}" presName="root" presStyleCnt="0"/>
      <dgm:spPr/>
      <dgm:t>
        <a:bodyPr/>
        <a:lstStyle/>
        <a:p>
          <a:endParaRPr lang="en-GB"/>
        </a:p>
      </dgm:t>
    </dgm:pt>
    <dgm:pt modelId="{AE6BE6A3-F5A7-4C73-AA55-F795DBB027F7}" type="pres">
      <dgm:prSet presAssocID="{CF0E3197-0C12-4610-9039-E317BC77075A}" presName="rootComposite" presStyleCnt="0"/>
      <dgm:spPr/>
      <dgm:t>
        <a:bodyPr/>
        <a:lstStyle/>
        <a:p>
          <a:endParaRPr lang="en-GB"/>
        </a:p>
      </dgm:t>
    </dgm:pt>
    <dgm:pt modelId="{1AA88E3C-1F63-4AE9-909C-8086C0803480}" type="pres">
      <dgm:prSet presAssocID="{CF0E3197-0C12-4610-9039-E317BC77075A}" presName="rootText" presStyleLbl="node1" presStyleIdx="1" presStyleCnt="6" custScaleY="99746" custLinFactNeighborX="-6839" custLinFactNeighborY="-183"/>
      <dgm:spPr/>
      <dgm:t>
        <a:bodyPr/>
        <a:lstStyle/>
        <a:p>
          <a:endParaRPr lang="en-GB"/>
        </a:p>
      </dgm:t>
    </dgm:pt>
    <dgm:pt modelId="{B496A015-E814-47CF-A4B3-8992A6B33BAD}" type="pres">
      <dgm:prSet presAssocID="{CF0E3197-0C12-4610-9039-E317BC77075A}" presName="rootConnector" presStyleLbl="node1" presStyleIdx="1" presStyleCnt="6"/>
      <dgm:spPr/>
      <dgm:t>
        <a:bodyPr/>
        <a:lstStyle/>
        <a:p>
          <a:endParaRPr lang="en-GB"/>
        </a:p>
      </dgm:t>
    </dgm:pt>
    <dgm:pt modelId="{F571E05F-3495-45EE-913B-32D697734DDF}" type="pres">
      <dgm:prSet presAssocID="{CF0E3197-0C12-4610-9039-E317BC77075A}" presName="childShape" presStyleCnt="0"/>
      <dgm:spPr/>
      <dgm:t>
        <a:bodyPr/>
        <a:lstStyle/>
        <a:p>
          <a:endParaRPr lang="en-GB"/>
        </a:p>
      </dgm:t>
    </dgm:pt>
    <dgm:pt modelId="{188E9D4C-CFAE-4014-AD03-783D6447F840}" type="pres">
      <dgm:prSet presAssocID="{FA2F9E98-3B93-4DB3-BCE4-EDB926B99D16}" presName="Name13" presStyleLbl="parChTrans1D2" presStyleIdx="8" presStyleCnt="31"/>
      <dgm:spPr/>
      <dgm:t>
        <a:bodyPr/>
        <a:lstStyle/>
        <a:p>
          <a:endParaRPr lang="en-GB"/>
        </a:p>
      </dgm:t>
    </dgm:pt>
    <dgm:pt modelId="{CFB1DF3A-8093-4EE8-9F90-9CD643458E19}" type="pres">
      <dgm:prSet presAssocID="{12CE53E9-6626-4F0E-8D45-D7A4E9C7416C}" presName="childText" presStyleLbl="bgAcc1" presStyleIdx="8" presStyleCnt="31" custScaleX="99108" custScaleY="99842" custLinFactNeighborX="-8550" custLinFactNeighborY="826">
        <dgm:presLayoutVars>
          <dgm:bulletEnabled val="1"/>
        </dgm:presLayoutVars>
      </dgm:prSet>
      <dgm:spPr/>
      <dgm:t>
        <a:bodyPr/>
        <a:lstStyle/>
        <a:p>
          <a:endParaRPr lang="en-GB"/>
        </a:p>
      </dgm:t>
    </dgm:pt>
    <dgm:pt modelId="{F3E24FA0-3809-4680-9462-69788E3837A8}" type="pres">
      <dgm:prSet presAssocID="{536F0655-802B-4BC2-AE09-7D18F8B53A82}" presName="Name13" presStyleLbl="parChTrans1D2" presStyleIdx="9" presStyleCnt="31"/>
      <dgm:spPr/>
      <dgm:t>
        <a:bodyPr/>
        <a:lstStyle/>
        <a:p>
          <a:endParaRPr lang="en-GB"/>
        </a:p>
      </dgm:t>
    </dgm:pt>
    <dgm:pt modelId="{86D43C16-CD7E-4B0E-BFAC-CE07AED2B929}" type="pres">
      <dgm:prSet presAssocID="{BE945851-69C9-4D88-8221-E22BF6E57D5D}" presName="childText" presStyleLbl="bgAcc1" presStyleIdx="9" presStyleCnt="31" custScaleX="99108" custScaleY="99842" custLinFactNeighborX="-8550" custLinFactNeighborY="-9208">
        <dgm:presLayoutVars>
          <dgm:bulletEnabled val="1"/>
        </dgm:presLayoutVars>
      </dgm:prSet>
      <dgm:spPr/>
      <dgm:t>
        <a:bodyPr/>
        <a:lstStyle/>
        <a:p>
          <a:endParaRPr lang="en-GB"/>
        </a:p>
      </dgm:t>
    </dgm:pt>
    <dgm:pt modelId="{D34E4E31-AFC0-4875-A6E1-B9D129BF6FC0}" type="pres">
      <dgm:prSet presAssocID="{0E1F642A-5673-4706-B780-148EF9114DE8}" presName="Name13" presStyleLbl="parChTrans1D2" presStyleIdx="10" presStyleCnt="31"/>
      <dgm:spPr/>
      <dgm:t>
        <a:bodyPr/>
        <a:lstStyle/>
        <a:p>
          <a:endParaRPr lang="en-GB"/>
        </a:p>
      </dgm:t>
    </dgm:pt>
    <dgm:pt modelId="{BD1DF303-A631-4EEF-AE79-5F67D180DA19}" type="pres">
      <dgm:prSet presAssocID="{7F571395-CB1B-4BE3-B303-0AEF6EC70AA6}" presName="childText" presStyleLbl="bgAcc1" presStyleIdx="10" presStyleCnt="31" custScaleX="99108" custScaleY="99842" custLinFactNeighborX="-8550" custLinFactNeighborY="-24789">
        <dgm:presLayoutVars>
          <dgm:bulletEnabled val="1"/>
        </dgm:presLayoutVars>
      </dgm:prSet>
      <dgm:spPr/>
      <dgm:t>
        <a:bodyPr/>
        <a:lstStyle/>
        <a:p>
          <a:endParaRPr lang="en-GB"/>
        </a:p>
      </dgm:t>
    </dgm:pt>
    <dgm:pt modelId="{FF7A2CFB-A6AF-45B5-B7E9-FDBAA6E269D1}" type="pres">
      <dgm:prSet presAssocID="{700CC2D3-FFED-4A53-9591-513099FAB870}" presName="Name13" presStyleLbl="parChTrans1D2" presStyleIdx="11" presStyleCnt="31"/>
      <dgm:spPr/>
      <dgm:t>
        <a:bodyPr/>
        <a:lstStyle/>
        <a:p>
          <a:endParaRPr lang="en-GB"/>
        </a:p>
      </dgm:t>
    </dgm:pt>
    <dgm:pt modelId="{A538F492-DDCF-4661-832B-BD70D5E4129A}" type="pres">
      <dgm:prSet presAssocID="{1D137951-92E7-4A7B-9B13-A6FA51FCDB26}" presName="childText" presStyleLbl="bgAcc1" presStyleIdx="11" presStyleCnt="31" custScaleX="99108" custScaleY="99842" custLinFactNeighborX="-7468" custLinFactNeighborY="-38639">
        <dgm:presLayoutVars>
          <dgm:bulletEnabled val="1"/>
        </dgm:presLayoutVars>
      </dgm:prSet>
      <dgm:spPr/>
      <dgm:t>
        <a:bodyPr/>
        <a:lstStyle/>
        <a:p>
          <a:endParaRPr lang="en-GB"/>
        </a:p>
      </dgm:t>
    </dgm:pt>
    <dgm:pt modelId="{C2C66F2C-4963-4410-9F5A-DFC5332C3B31}" type="pres">
      <dgm:prSet presAssocID="{1F035586-182B-4B31-9011-3EFE0307BF9B}" presName="Name13" presStyleLbl="parChTrans1D2" presStyleIdx="12" presStyleCnt="31"/>
      <dgm:spPr/>
      <dgm:t>
        <a:bodyPr/>
        <a:lstStyle/>
        <a:p>
          <a:endParaRPr lang="en-GB"/>
        </a:p>
      </dgm:t>
    </dgm:pt>
    <dgm:pt modelId="{EEBFC666-27C6-4077-B14D-4180C3702F17}" type="pres">
      <dgm:prSet presAssocID="{357B942D-06F3-40A9-AD87-8470ADC6BBFA}" presName="childText" presStyleLbl="bgAcc1" presStyleIdx="12" presStyleCnt="31" custScaleX="99108" custScaleY="99842" custLinFactNeighborX="-8550" custLinFactNeighborY="-49026">
        <dgm:presLayoutVars>
          <dgm:bulletEnabled val="1"/>
        </dgm:presLayoutVars>
      </dgm:prSet>
      <dgm:spPr/>
      <dgm:t>
        <a:bodyPr/>
        <a:lstStyle/>
        <a:p>
          <a:endParaRPr lang="en-GB"/>
        </a:p>
      </dgm:t>
    </dgm:pt>
    <dgm:pt modelId="{24D119C5-8B25-40B0-9657-4D1C92F064A3}" type="pres">
      <dgm:prSet presAssocID="{34FCDDD8-0289-4B0C-9147-8F9DCB57F622}" presName="root" presStyleCnt="0"/>
      <dgm:spPr/>
      <dgm:t>
        <a:bodyPr/>
        <a:lstStyle/>
        <a:p>
          <a:endParaRPr lang="en-GB"/>
        </a:p>
      </dgm:t>
    </dgm:pt>
    <dgm:pt modelId="{66FF4BDB-25C5-4555-8D18-2CA8C4CCC89A}" type="pres">
      <dgm:prSet presAssocID="{34FCDDD8-0289-4B0C-9147-8F9DCB57F622}" presName="rootComposite" presStyleCnt="0"/>
      <dgm:spPr/>
      <dgm:t>
        <a:bodyPr/>
        <a:lstStyle/>
        <a:p>
          <a:endParaRPr lang="en-GB"/>
        </a:p>
      </dgm:t>
    </dgm:pt>
    <dgm:pt modelId="{1B49CAE7-B4B7-4FE1-B3D8-BEC276FBCAF7}" type="pres">
      <dgm:prSet presAssocID="{34FCDDD8-0289-4B0C-9147-8F9DCB57F622}" presName="rootText" presStyleLbl="node1" presStyleIdx="2" presStyleCnt="6" custLinFactX="9558" custLinFactNeighborX="100000" custLinFactNeighborY="-183"/>
      <dgm:spPr/>
      <dgm:t>
        <a:bodyPr/>
        <a:lstStyle/>
        <a:p>
          <a:endParaRPr lang="en-GB"/>
        </a:p>
      </dgm:t>
    </dgm:pt>
    <dgm:pt modelId="{787D510A-5A7E-4749-93D3-23586CA08B01}" type="pres">
      <dgm:prSet presAssocID="{34FCDDD8-0289-4B0C-9147-8F9DCB57F622}" presName="rootConnector" presStyleLbl="node1" presStyleIdx="2" presStyleCnt="6"/>
      <dgm:spPr/>
      <dgm:t>
        <a:bodyPr/>
        <a:lstStyle/>
        <a:p>
          <a:endParaRPr lang="en-GB"/>
        </a:p>
      </dgm:t>
    </dgm:pt>
    <dgm:pt modelId="{67354570-9FC0-4FC4-862A-29EDE1ED72F6}" type="pres">
      <dgm:prSet presAssocID="{34FCDDD8-0289-4B0C-9147-8F9DCB57F622}" presName="childShape" presStyleCnt="0"/>
      <dgm:spPr/>
      <dgm:t>
        <a:bodyPr/>
        <a:lstStyle/>
        <a:p>
          <a:endParaRPr lang="en-GB"/>
        </a:p>
      </dgm:t>
    </dgm:pt>
    <dgm:pt modelId="{E2B75F0D-099E-41E7-9414-636F85987D89}" type="pres">
      <dgm:prSet presAssocID="{58ED19A4-825F-4A27-869A-A97366BD4BC7}" presName="Name13" presStyleLbl="parChTrans1D2" presStyleIdx="13" presStyleCnt="31"/>
      <dgm:spPr/>
      <dgm:t>
        <a:bodyPr/>
        <a:lstStyle/>
        <a:p>
          <a:endParaRPr lang="en-GB"/>
        </a:p>
      </dgm:t>
    </dgm:pt>
    <dgm:pt modelId="{F4AF38F4-8E5C-431E-ADAE-3EC093DD9B22}" type="pres">
      <dgm:prSet presAssocID="{43712683-065A-4AA5-A6CA-1E300850B46F}" presName="childText" presStyleLbl="bgAcc1" presStyleIdx="13" presStyleCnt="31" custScaleX="99108" custScaleY="99842" custLinFactX="36981" custLinFactNeighborX="100000" custLinFactNeighborY="1790">
        <dgm:presLayoutVars>
          <dgm:bulletEnabled val="1"/>
        </dgm:presLayoutVars>
      </dgm:prSet>
      <dgm:spPr/>
      <dgm:t>
        <a:bodyPr/>
        <a:lstStyle/>
        <a:p>
          <a:endParaRPr lang="en-GB"/>
        </a:p>
      </dgm:t>
    </dgm:pt>
    <dgm:pt modelId="{BF0B9F9E-F5EA-44C4-B8FF-C7321ED13714}" type="pres">
      <dgm:prSet presAssocID="{B58A7756-F0FB-49FC-91F2-FAE7EF9AC0C5}" presName="Name13" presStyleLbl="parChTrans1D2" presStyleIdx="14" presStyleCnt="31"/>
      <dgm:spPr/>
      <dgm:t>
        <a:bodyPr/>
        <a:lstStyle/>
        <a:p>
          <a:endParaRPr lang="en-GB"/>
        </a:p>
      </dgm:t>
    </dgm:pt>
    <dgm:pt modelId="{776DED4A-854B-4BC7-BDFF-793F3C5BBD19}" type="pres">
      <dgm:prSet presAssocID="{89DB56F5-56FC-4827-83CD-8B2EB6747363}" presName="childText" presStyleLbl="bgAcc1" presStyleIdx="14" presStyleCnt="31" custScaleX="99108" custScaleY="99842" custLinFactX="36981" custLinFactNeighborX="100000" custLinFactNeighborY="-9886">
        <dgm:presLayoutVars>
          <dgm:bulletEnabled val="1"/>
        </dgm:presLayoutVars>
      </dgm:prSet>
      <dgm:spPr/>
      <dgm:t>
        <a:bodyPr/>
        <a:lstStyle/>
        <a:p>
          <a:endParaRPr lang="en-GB"/>
        </a:p>
      </dgm:t>
    </dgm:pt>
    <dgm:pt modelId="{02E88F6A-8763-4B6A-BC8A-8C6746A94ADC}" type="pres">
      <dgm:prSet presAssocID="{EC5AC3E7-E0BA-4C57-B657-D8578E8F8697}" presName="Name13" presStyleLbl="parChTrans1D2" presStyleIdx="15" presStyleCnt="31"/>
      <dgm:spPr/>
      <dgm:t>
        <a:bodyPr/>
        <a:lstStyle/>
        <a:p>
          <a:endParaRPr lang="en-GB"/>
        </a:p>
      </dgm:t>
    </dgm:pt>
    <dgm:pt modelId="{9A725F95-CD6F-487C-A472-E5BC14EBAAB2}" type="pres">
      <dgm:prSet presAssocID="{950CF5DC-9E8A-42FE-A6E9-3B607FD413CD}" presName="childText" presStyleLbl="bgAcc1" presStyleIdx="15" presStyleCnt="31" custScaleX="99108" custScaleY="99842" custLinFactX="36981" custLinFactNeighborX="100000" custLinFactNeighborY="-22005">
        <dgm:presLayoutVars>
          <dgm:bulletEnabled val="1"/>
        </dgm:presLayoutVars>
      </dgm:prSet>
      <dgm:spPr/>
      <dgm:t>
        <a:bodyPr/>
        <a:lstStyle/>
        <a:p>
          <a:endParaRPr lang="en-GB"/>
        </a:p>
      </dgm:t>
    </dgm:pt>
    <dgm:pt modelId="{77ED3AA6-3A14-4765-89F2-3AF3DA9948A7}" type="pres">
      <dgm:prSet presAssocID="{5235BE3A-9475-406C-B030-B286FF0F05CD}" presName="Name13" presStyleLbl="parChTrans1D2" presStyleIdx="16" presStyleCnt="31"/>
      <dgm:spPr/>
      <dgm:t>
        <a:bodyPr/>
        <a:lstStyle/>
        <a:p>
          <a:endParaRPr lang="en-GB"/>
        </a:p>
      </dgm:t>
    </dgm:pt>
    <dgm:pt modelId="{6C5707DC-CF25-4A6E-9C04-EC2DE389607F}" type="pres">
      <dgm:prSet presAssocID="{E07922EA-4EA2-4628-908F-C4B4576FCE52}" presName="childText" presStyleLbl="bgAcc1" presStyleIdx="16" presStyleCnt="31" custScaleX="99108" custScaleY="99842" custLinFactX="36981" custLinFactNeighborX="100000" custLinFactNeighborY="-34123">
        <dgm:presLayoutVars>
          <dgm:bulletEnabled val="1"/>
        </dgm:presLayoutVars>
      </dgm:prSet>
      <dgm:spPr/>
      <dgm:t>
        <a:bodyPr/>
        <a:lstStyle/>
        <a:p>
          <a:endParaRPr lang="en-GB"/>
        </a:p>
      </dgm:t>
    </dgm:pt>
    <dgm:pt modelId="{B959A720-179D-4292-AB15-2474D83CE173}" type="pres">
      <dgm:prSet presAssocID="{5D75067A-AF01-42EF-AA01-1C8F968C2DAB}" presName="Name13" presStyleLbl="parChTrans1D2" presStyleIdx="17" presStyleCnt="31"/>
      <dgm:spPr/>
      <dgm:t>
        <a:bodyPr/>
        <a:lstStyle/>
        <a:p>
          <a:endParaRPr lang="en-GB"/>
        </a:p>
      </dgm:t>
    </dgm:pt>
    <dgm:pt modelId="{C8B196B7-F641-4939-9D61-298E6D3C8DF9}" type="pres">
      <dgm:prSet presAssocID="{D88EBAD5-9D92-4EE4-8F6A-A6B06CD94843}" presName="childText" presStyleLbl="bgAcc1" presStyleIdx="17" presStyleCnt="31" custScaleX="99283" custScaleY="99649" custLinFactX="38895" custLinFactNeighborX="100000" custLinFactNeighborY="-51568">
        <dgm:presLayoutVars>
          <dgm:bulletEnabled val="1"/>
        </dgm:presLayoutVars>
      </dgm:prSet>
      <dgm:spPr/>
      <dgm:t>
        <a:bodyPr/>
        <a:lstStyle/>
        <a:p>
          <a:endParaRPr lang="en-GB"/>
        </a:p>
      </dgm:t>
    </dgm:pt>
    <dgm:pt modelId="{527BB6A5-6EF5-488B-A853-2E4EC5C19634}" type="pres">
      <dgm:prSet presAssocID="{974A0D7E-5015-4575-AC92-9F817BC707B2}" presName="Name13" presStyleLbl="parChTrans1D2" presStyleIdx="18" presStyleCnt="31"/>
      <dgm:spPr/>
      <dgm:t>
        <a:bodyPr/>
        <a:lstStyle/>
        <a:p>
          <a:endParaRPr lang="nl-NL"/>
        </a:p>
      </dgm:t>
    </dgm:pt>
    <dgm:pt modelId="{90E0C680-FC3D-4153-84AE-288E914C10C5}" type="pres">
      <dgm:prSet presAssocID="{2C845658-6007-42A6-BC35-69F1559C9B01}" presName="childText" presStyleLbl="bgAcc1" presStyleIdx="18" presStyleCnt="31" custScaleX="99283" custScaleY="99649" custLinFactX="38503" custLinFactNeighborX="100000" custLinFactNeighborY="-64980">
        <dgm:presLayoutVars>
          <dgm:bulletEnabled val="1"/>
        </dgm:presLayoutVars>
      </dgm:prSet>
      <dgm:spPr/>
      <dgm:t>
        <a:bodyPr/>
        <a:lstStyle/>
        <a:p>
          <a:endParaRPr lang="nl-NL"/>
        </a:p>
      </dgm:t>
    </dgm:pt>
    <dgm:pt modelId="{B9A75DD5-F452-4780-93F4-C65407CC5F04}" type="pres">
      <dgm:prSet presAssocID="{2D30C6E1-0F73-4220-827B-CC4C7E827C8C}" presName="root" presStyleCnt="0"/>
      <dgm:spPr/>
      <dgm:t>
        <a:bodyPr/>
        <a:lstStyle/>
        <a:p>
          <a:endParaRPr lang="en-GB"/>
        </a:p>
      </dgm:t>
    </dgm:pt>
    <dgm:pt modelId="{B2E847B1-B07D-49F1-84CE-D80354B029EC}" type="pres">
      <dgm:prSet presAssocID="{2D30C6E1-0F73-4220-827B-CC4C7E827C8C}" presName="rootComposite" presStyleCnt="0"/>
      <dgm:spPr/>
      <dgm:t>
        <a:bodyPr/>
        <a:lstStyle/>
        <a:p>
          <a:endParaRPr lang="en-GB"/>
        </a:p>
      </dgm:t>
    </dgm:pt>
    <dgm:pt modelId="{A40353D8-F88D-4EC5-A45E-F620AC61E292}" type="pres">
      <dgm:prSet presAssocID="{2D30C6E1-0F73-4220-827B-CC4C7E827C8C}" presName="rootText" presStyleLbl="node1" presStyleIdx="3" presStyleCnt="6" custLinFactX="7063" custLinFactNeighborX="100000" custLinFactNeighborY="-183"/>
      <dgm:spPr/>
      <dgm:t>
        <a:bodyPr/>
        <a:lstStyle/>
        <a:p>
          <a:endParaRPr lang="en-GB"/>
        </a:p>
      </dgm:t>
    </dgm:pt>
    <dgm:pt modelId="{1F91258D-6467-4B91-BE92-6D8A1543FD64}" type="pres">
      <dgm:prSet presAssocID="{2D30C6E1-0F73-4220-827B-CC4C7E827C8C}" presName="rootConnector" presStyleLbl="node1" presStyleIdx="3" presStyleCnt="6"/>
      <dgm:spPr/>
      <dgm:t>
        <a:bodyPr/>
        <a:lstStyle/>
        <a:p>
          <a:endParaRPr lang="en-GB"/>
        </a:p>
      </dgm:t>
    </dgm:pt>
    <dgm:pt modelId="{FF69DA99-EA95-4367-8B1C-396DEC5EC46B}" type="pres">
      <dgm:prSet presAssocID="{2D30C6E1-0F73-4220-827B-CC4C7E827C8C}" presName="childShape" presStyleCnt="0"/>
      <dgm:spPr/>
      <dgm:t>
        <a:bodyPr/>
        <a:lstStyle/>
        <a:p>
          <a:endParaRPr lang="en-GB"/>
        </a:p>
      </dgm:t>
    </dgm:pt>
    <dgm:pt modelId="{C0AAB278-DBCC-4BF6-9F05-F9021F540CDA}" type="pres">
      <dgm:prSet presAssocID="{02112C48-E93F-49B0-8C12-CC02CD0DA4DC}" presName="Name13" presStyleLbl="parChTrans1D2" presStyleIdx="19" presStyleCnt="31"/>
      <dgm:spPr/>
      <dgm:t>
        <a:bodyPr/>
        <a:lstStyle/>
        <a:p>
          <a:endParaRPr lang="en-GB"/>
        </a:p>
      </dgm:t>
    </dgm:pt>
    <dgm:pt modelId="{D3C8E485-657A-47D5-8601-B64AD5553069}" type="pres">
      <dgm:prSet presAssocID="{293366AE-1D12-4628-9A58-213AE572133C}" presName="childText" presStyleLbl="bgAcc1" presStyleIdx="19" presStyleCnt="31" custScaleX="99108" custScaleY="99842" custLinFactX="33137" custLinFactNeighborX="100000" custLinFactNeighborY="-297">
        <dgm:presLayoutVars>
          <dgm:bulletEnabled val="1"/>
        </dgm:presLayoutVars>
      </dgm:prSet>
      <dgm:spPr/>
      <dgm:t>
        <a:bodyPr/>
        <a:lstStyle/>
        <a:p>
          <a:endParaRPr lang="en-GB"/>
        </a:p>
      </dgm:t>
    </dgm:pt>
    <dgm:pt modelId="{9350142B-2C9B-46FB-89A1-BF66F77FAEF2}" type="pres">
      <dgm:prSet presAssocID="{5588961B-A5F6-43BA-8FE2-E590AE529C62}" presName="Name13" presStyleLbl="parChTrans1D2" presStyleIdx="20" presStyleCnt="31"/>
      <dgm:spPr/>
      <dgm:t>
        <a:bodyPr/>
        <a:lstStyle/>
        <a:p>
          <a:endParaRPr lang="en-GB"/>
        </a:p>
      </dgm:t>
    </dgm:pt>
    <dgm:pt modelId="{3EAB5564-B687-49EE-ABA2-049D40665AA1}" type="pres">
      <dgm:prSet presAssocID="{F53F2E48-AF58-4B74-9D52-570C924E2FC6}" presName="childText" presStyleLbl="bgAcc1" presStyleIdx="20" presStyleCnt="31" custScaleX="99108" custScaleY="99842" custLinFactX="34274" custLinFactNeighborX="100000" custLinFactNeighborY="-10862">
        <dgm:presLayoutVars>
          <dgm:bulletEnabled val="1"/>
        </dgm:presLayoutVars>
      </dgm:prSet>
      <dgm:spPr/>
      <dgm:t>
        <a:bodyPr/>
        <a:lstStyle/>
        <a:p>
          <a:endParaRPr lang="en-GB"/>
        </a:p>
      </dgm:t>
    </dgm:pt>
    <dgm:pt modelId="{05C63429-904E-4E6B-AF67-5E55AD5DA21C}" type="pres">
      <dgm:prSet presAssocID="{67E26C3D-1014-46F8-9F04-6110E21DE514}" presName="Name13" presStyleLbl="parChTrans1D2" presStyleIdx="21" presStyleCnt="31"/>
      <dgm:spPr/>
      <dgm:t>
        <a:bodyPr/>
        <a:lstStyle/>
        <a:p>
          <a:endParaRPr lang="en-GB"/>
        </a:p>
      </dgm:t>
    </dgm:pt>
    <dgm:pt modelId="{8593F593-0DBD-4076-8F3F-F04731B52910}" type="pres">
      <dgm:prSet presAssocID="{06B38167-5EF4-404D-A419-9DB7669962F1}" presName="childText" presStyleLbl="bgAcc1" presStyleIdx="21" presStyleCnt="31" custScaleX="99108" custScaleY="99842" custLinFactX="34274" custLinFactNeighborX="100000" custLinFactNeighborY="-24712">
        <dgm:presLayoutVars>
          <dgm:bulletEnabled val="1"/>
        </dgm:presLayoutVars>
      </dgm:prSet>
      <dgm:spPr/>
      <dgm:t>
        <a:bodyPr/>
        <a:lstStyle/>
        <a:p>
          <a:endParaRPr lang="en-GB"/>
        </a:p>
      </dgm:t>
    </dgm:pt>
    <dgm:pt modelId="{64553160-DC30-4646-802F-7FA536230031}" type="pres">
      <dgm:prSet presAssocID="{17854B4D-E270-4413-8C1F-1FE469178E92}" presName="Name13" presStyleLbl="parChTrans1D2" presStyleIdx="22" presStyleCnt="31"/>
      <dgm:spPr/>
      <dgm:t>
        <a:bodyPr/>
        <a:lstStyle/>
        <a:p>
          <a:endParaRPr lang="en-GB"/>
        </a:p>
      </dgm:t>
    </dgm:pt>
    <dgm:pt modelId="{44CDEF33-D221-490E-B52A-72D8636A0045}" type="pres">
      <dgm:prSet presAssocID="{AFA13656-5983-4E2D-A048-9C40CC883B54}" presName="childText" presStyleLbl="bgAcc1" presStyleIdx="22" presStyleCnt="31" custScaleX="99108" custScaleY="99842" custLinFactX="32110" custLinFactNeighborX="100000" custLinFactNeighborY="-35099">
        <dgm:presLayoutVars>
          <dgm:bulletEnabled val="1"/>
        </dgm:presLayoutVars>
      </dgm:prSet>
      <dgm:spPr/>
      <dgm:t>
        <a:bodyPr/>
        <a:lstStyle/>
        <a:p>
          <a:endParaRPr lang="en-GB"/>
        </a:p>
      </dgm:t>
    </dgm:pt>
    <dgm:pt modelId="{8B58453C-BB1D-4520-9607-1CEEFAB36CBE}" type="pres">
      <dgm:prSet presAssocID="{E1071303-2FCA-4919-8833-F02785F37610}" presName="Name13" presStyleLbl="parChTrans1D2" presStyleIdx="23" presStyleCnt="31"/>
      <dgm:spPr/>
      <dgm:t>
        <a:bodyPr/>
        <a:lstStyle/>
        <a:p>
          <a:endParaRPr lang="en-GB"/>
        </a:p>
      </dgm:t>
    </dgm:pt>
    <dgm:pt modelId="{95ACE208-164C-4832-8798-3605FE005715}" type="pres">
      <dgm:prSet presAssocID="{5CBF6541-104B-4FC8-9BE6-7DFBE477BAD4}" presName="childText" presStyleLbl="bgAcc1" presStyleIdx="23" presStyleCnt="31" custScaleX="99283" custScaleY="99649" custLinFactX="32549" custLinFactNeighborX="100000" custLinFactNeighborY="-46807">
        <dgm:presLayoutVars>
          <dgm:bulletEnabled val="1"/>
        </dgm:presLayoutVars>
      </dgm:prSet>
      <dgm:spPr/>
      <dgm:t>
        <a:bodyPr/>
        <a:lstStyle/>
        <a:p>
          <a:endParaRPr lang="en-GB"/>
        </a:p>
      </dgm:t>
    </dgm:pt>
    <dgm:pt modelId="{6170DD6B-39A5-421E-A239-E9AE0CFABE45}" type="pres">
      <dgm:prSet presAssocID="{85B67237-D813-49C3-B431-20687A9A81CC}" presName="root" presStyleCnt="0"/>
      <dgm:spPr/>
      <dgm:t>
        <a:bodyPr/>
        <a:lstStyle/>
        <a:p>
          <a:endParaRPr lang="en-GB"/>
        </a:p>
      </dgm:t>
    </dgm:pt>
    <dgm:pt modelId="{E90ABA5B-26BD-41DE-B274-ABCD6F78BC09}" type="pres">
      <dgm:prSet presAssocID="{85B67237-D813-49C3-B431-20687A9A81CC}" presName="rootComposite" presStyleCnt="0"/>
      <dgm:spPr/>
      <dgm:t>
        <a:bodyPr/>
        <a:lstStyle/>
        <a:p>
          <a:endParaRPr lang="en-GB"/>
        </a:p>
      </dgm:t>
    </dgm:pt>
    <dgm:pt modelId="{4F82A894-FE56-4208-8194-B5C968DD79B1}" type="pres">
      <dgm:prSet presAssocID="{85B67237-D813-49C3-B431-20687A9A81CC}" presName="rootText" presStyleLbl="node1" presStyleIdx="4" presStyleCnt="6" custLinFactX="1999" custLinFactNeighborX="100000" custLinFactNeighborY="-183"/>
      <dgm:spPr/>
      <dgm:t>
        <a:bodyPr/>
        <a:lstStyle/>
        <a:p>
          <a:endParaRPr lang="en-GB"/>
        </a:p>
      </dgm:t>
    </dgm:pt>
    <dgm:pt modelId="{D0D8390E-1EA7-44CD-8658-F9C9D580166A}" type="pres">
      <dgm:prSet presAssocID="{85B67237-D813-49C3-B431-20687A9A81CC}" presName="rootConnector" presStyleLbl="node1" presStyleIdx="4" presStyleCnt="6"/>
      <dgm:spPr/>
      <dgm:t>
        <a:bodyPr/>
        <a:lstStyle/>
        <a:p>
          <a:endParaRPr lang="en-GB"/>
        </a:p>
      </dgm:t>
    </dgm:pt>
    <dgm:pt modelId="{E426208E-C420-4BAD-ADCA-037D5DF52F94}" type="pres">
      <dgm:prSet presAssocID="{85B67237-D813-49C3-B431-20687A9A81CC}" presName="childShape" presStyleCnt="0"/>
      <dgm:spPr/>
      <dgm:t>
        <a:bodyPr/>
        <a:lstStyle/>
        <a:p>
          <a:endParaRPr lang="en-GB"/>
        </a:p>
      </dgm:t>
    </dgm:pt>
    <dgm:pt modelId="{68BB3535-F8BC-4D11-80D8-B7A48079F060}" type="pres">
      <dgm:prSet presAssocID="{7E2A63E1-2A8D-43CE-96A7-D55D1E861078}" presName="Name13" presStyleLbl="parChTrans1D2" presStyleIdx="24" presStyleCnt="31"/>
      <dgm:spPr/>
      <dgm:t>
        <a:bodyPr/>
        <a:lstStyle/>
        <a:p>
          <a:endParaRPr lang="en-GB"/>
        </a:p>
      </dgm:t>
    </dgm:pt>
    <dgm:pt modelId="{7D4BDE59-2409-45F8-9F02-2EFCF585C257}" type="pres">
      <dgm:prSet presAssocID="{957CEA79-8F4B-42D3-8C60-84E7A648B1AF}" presName="childText" presStyleLbl="bgAcc1" presStyleIdx="24" presStyleCnt="31" custScaleX="99108" custScaleY="99842" custLinFactX="26361" custLinFactNeighborX="100000" custLinFactNeighborY="-298">
        <dgm:presLayoutVars>
          <dgm:bulletEnabled val="1"/>
        </dgm:presLayoutVars>
      </dgm:prSet>
      <dgm:spPr/>
      <dgm:t>
        <a:bodyPr/>
        <a:lstStyle/>
        <a:p>
          <a:endParaRPr lang="en-GB"/>
        </a:p>
      </dgm:t>
    </dgm:pt>
    <dgm:pt modelId="{2ABC8896-DCDC-4BAE-9E66-7411DA18A505}" type="pres">
      <dgm:prSet presAssocID="{D6538B46-CB6D-4A06-A372-CCCF8A7C3EC5}" presName="Name13" presStyleLbl="parChTrans1D2" presStyleIdx="25" presStyleCnt="31"/>
      <dgm:spPr/>
      <dgm:t>
        <a:bodyPr/>
        <a:lstStyle/>
        <a:p>
          <a:endParaRPr lang="en-GB"/>
        </a:p>
      </dgm:t>
    </dgm:pt>
    <dgm:pt modelId="{C6C82107-96B8-4674-ABDF-19C96421D6AA}" type="pres">
      <dgm:prSet presAssocID="{8A0A21C0-88CF-4A3F-B617-B6A1D2C94D8E}" presName="childText" presStyleLbl="bgAcc1" presStyleIdx="25" presStyleCnt="31" custScaleX="99108" custScaleY="99842" custLinFactX="26361" custLinFactNeighborX="100000" custLinFactNeighborY="-11040">
        <dgm:presLayoutVars>
          <dgm:bulletEnabled val="1"/>
        </dgm:presLayoutVars>
      </dgm:prSet>
      <dgm:spPr/>
      <dgm:t>
        <a:bodyPr/>
        <a:lstStyle/>
        <a:p>
          <a:endParaRPr lang="en-GB"/>
        </a:p>
      </dgm:t>
    </dgm:pt>
    <dgm:pt modelId="{C6737CA4-63CA-497C-B4C5-D66AD775EF78}" type="pres">
      <dgm:prSet presAssocID="{70756A59-5DDD-4CA2-AFD5-0A328CF7EEBE}" presName="Name13" presStyleLbl="parChTrans1D2" presStyleIdx="26" presStyleCnt="31"/>
      <dgm:spPr/>
      <dgm:t>
        <a:bodyPr/>
        <a:lstStyle/>
        <a:p>
          <a:endParaRPr lang="en-GB"/>
        </a:p>
      </dgm:t>
    </dgm:pt>
    <dgm:pt modelId="{3FF9D95D-83E7-4CCE-8F4F-A1EB4A13588F}" type="pres">
      <dgm:prSet presAssocID="{CBD74F4F-ABA9-44C0-AF4B-A2B805DFDD3A}" presName="childText" presStyleLbl="bgAcc1" presStyleIdx="26" presStyleCnt="31" custScaleX="99108" custScaleY="99842" custLinFactX="27443" custLinFactNeighborX="100000" custLinFactNeighborY="-24889">
        <dgm:presLayoutVars>
          <dgm:bulletEnabled val="1"/>
        </dgm:presLayoutVars>
      </dgm:prSet>
      <dgm:spPr/>
      <dgm:t>
        <a:bodyPr/>
        <a:lstStyle/>
        <a:p>
          <a:endParaRPr lang="en-GB"/>
        </a:p>
      </dgm:t>
    </dgm:pt>
    <dgm:pt modelId="{7929A52F-1B3E-4CDD-9E5C-45ED0637BDA5}" type="pres">
      <dgm:prSet presAssocID="{B77D1145-F91E-4C4D-9DDD-95AAD19B1123}" presName="Name13" presStyleLbl="parChTrans1D2" presStyleIdx="27" presStyleCnt="31"/>
      <dgm:spPr/>
      <dgm:t>
        <a:bodyPr/>
        <a:lstStyle/>
        <a:p>
          <a:endParaRPr lang="en-GB"/>
        </a:p>
      </dgm:t>
    </dgm:pt>
    <dgm:pt modelId="{9EA76A3D-589A-40A3-B2C1-21DF49F7874C}" type="pres">
      <dgm:prSet presAssocID="{73EE41BB-66CE-4E50-BC7D-6E79A68CCDF1}" presName="childText" presStyleLbl="bgAcc1" presStyleIdx="27" presStyleCnt="31" custScaleX="99108" custScaleY="99842" custLinFactX="28142" custLinFactNeighborX="100000" custLinFactNeighborY="-38739">
        <dgm:presLayoutVars>
          <dgm:bulletEnabled val="1"/>
        </dgm:presLayoutVars>
      </dgm:prSet>
      <dgm:spPr/>
      <dgm:t>
        <a:bodyPr/>
        <a:lstStyle/>
        <a:p>
          <a:endParaRPr lang="en-GB"/>
        </a:p>
      </dgm:t>
    </dgm:pt>
    <dgm:pt modelId="{1E0E02A9-ED83-4444-86DD-B420EFD24198}" type="pres">
      <dgm:prSet presAssocID="{FFCA7AB3-7F30-4504-80C8-52C175366BEF}" presName="root" presStyleCnt="0"/>
      <dgm:spPr/>
      <dgm:t>
        <a:bodyPr/>
        <a:lstStyle/>
        <a:p>
          <a:endParaRPr lang="nl-NL"/>
        </a:p>
      </dgm:t>
    </dgm:pt>
    <dgm:pt modelId="{0DAC93C5-1FA3-47FA-92A9-B4DBAECB4BDA}" type="pres">
      <dgm:prSet presAssocID="{FFCA7AB3-7F30-4504-80C8-52C175366BEF}" presName="rootComposite" presStyleCnt="0"/>
      <dgm:spPr/>
      <dgm:t>
        <a:bodyPr/>
        <a:lstStyle/>
        <a:p>
          <a:endParaRPr lang="nl-NL"/>
        </a:p>
      </dgm:t>
    </dgm:pt>
    <dgm:pt modelId="{A39AF8C1-8CBE-4F9E-A2FC-4E8C3E6E289C}" type="pres">
      <dgm:prSet presAssocID="{FFCA7AB3-7F30-4504-80C8-52C175366BEF}" presName="rootText" presStyleLbl="node1" presStyleIdx="5" presStyleCnt="6" custLinFactX="-184663" custLinFactNeighborX="-200000" custLinFactNeighborY="-183"/>
      <dgm:spPr/>
      <dgm:t>
        <a:bodyPr/>
        <a:lstStyle/>
        <a:p>
          <a:endParaRPr lang="en-GB"/>
        </a:p>
      </dgm:t>
    </dgm:pt>
    <dgm:pt modelId="{E50CFBEB-E9A4-47B5-820F-F03B21B8414D}" type="pres">
      <dgm:prSet presAssocID="{FFCA7AB3-7F30-4504-80C8-52C175366BEF}" presName="rootConnector" presStyleLbl="node1" presStyleIdx="5" presStyleCnt="6"/>
      <dgm:spPr/>
      <dgm:t>
        <a:bodyPr/>
        <a:lstStyle/>
        <a:p>
          <a:endParaRPr lang="en-GB"/>
        </a:p>
      </dgm:t>
    </dgm:pt>
    <dgm:pt modelId="{EDA5ACF2-3757-4702-B5CE-473635AE9D38}" type="pres">
      <dgm:prSet presAssocID="{FFCA7AB3-7F30-4504-80C8-52C175366BEF}" presName="childShape" presStyleCnt="0"/>
      <dgm:spPr/>
      <dgm:t>
        <a:bodyPr/>
        <a:lstStyle/>
        <a:p>
          <a:endParaRPr lang="nl-NL"/>
        </a:p>
      </dgm:t>
    </dgm:pt>
    <dgm:pt modelId="{DB824557-9639-48D2-92A9-CF6EAB296500}" type="pres">
      <dgm:prSet presAssocID="{AAEFE517-3E7B-4597-9481-D96B938B94B1}" presName="Name13" presStyleLbl="parChTrans1D2" presStyleIdx="28" presStyleCnt="31"/>
      <dgm:spPr/>
      <dgm:t>
        <a:bodyPr/>
        <a:lstStyle/>
        <a:p>
          <a:endParaRPr lang="en-GB"/>
        </a:p>
      </dgm:t>
    </dgm:pt>
    <dgm:pt modelId="{FF79875A-A7A7-475C-979E-9A52598803C4}" type="pres">
      <dgm:prSet presAssocID="{DF2F12BB-1F45-4C01-83AB-5E4D1C5C21B5}" presName="childText" presStyleLbl="bgAcc1" presStyleIdx="28" presStyleCnt="31" custScaleX="99108" custScaleY="99842" custLinFactX="-200000" custLinFactNeighborX="-281965" custLinFactNeighborY="1511">
        <dgm:presLayoutVars>
          <dgm:bulletEnabled val="1"/>
        </dgm:presLayoutVars>
      </dgm:prSet>
      <dgm:spPr/>
      <dgm:t>
        <a:bodyPr/>
        <a:lstStyle/>
        <a:p>
          <a:endParaRPr lang="en-GB"/>
        </a:p>
      </dgm:t>
    </dgm:pt>
    <dgm:pt modelId="{72E5305C-D043-4A1E-9835-BBE71692CCAA}" type="pres">
      <dgm:prSet presAssocID="{1E513664-A2F2-463C-AFB6-E40AB48D07B0}" presName="Name13" presStyleLbl="parChTrans1D2" presStyleIdx="29" presStyleCnt="31"/>
      <dgm:spPr/>
      <dgm:t>
        <a:bodyPr/>
        <a:lstStyle/>
        <a:p>
          <a:endParaRPr lang="en-GB"/>
        </a:p>
      </dgm:t>
    </dgm:pt>
    <dgm:pt modelId="{E1CF3170-2B91-43C1-8AB5-BF28939770CB}" type="pres">
      <dgm:prSet presAssocID="{D0B0FB75-3E9A-4ADD-84A5-2135E56BB3BE}" presName="childText" presStyleLbl="bgAcc1" presStyleIdx="29" presStyleCnt="31" custScaleX="99108" custScaleY="99842" custLinFactX="-200000" custLinFactNeighborX="-280883" custLinFactNeighborY="-8700">
        <dgm:presLayoutVars>
          <dgm:bulletEnabled val="1"/>
        </dgm:presLayoutVars>
      </dgm:prSet>
      <dgm:spPr/>
      <dgm:t>
        <a:bodyPr/>
        <a:lstStyle/>
        <a:p>
          <a:endParaRPr lang="en-GB"/>
        </a:p>
      </dgm:t>
    </dgm:pt>
    <dgm:pt modelId="{810C6365-2780-423D-8658-5B65B534F039}" type="pres">
      <dgm:prSet presAssocID="{2F0C347E-A4D0-49D6-B937-F6C480B503C9}" presName="Name13" presStyleLbl="parChTrans1D2" presStyleIdx="30" presStyleCnt="31"/>
      <dgm:spPr/>
      <dgm:t>
        <a:bodyPr/>
        <a:lstStyle/>
        <a:p>
          <a:endParaRPr lang="en-GB"/>
        </a:p>
      </dgm:t>
    </dgm:pt>
    <dgm:pt modelId="{1BD92449-D510-46AF-9AA2-3ECF499C04DA}" type="pres">
      <dgm:prSet presAssocID="{BF2B8363-88DE-4DF4-9C6C-5DCB05E7ED8C}" presName="childText" presStyleLbl="bgAcc1" presStyleIdx="30" presStyleCnt="31" custScaleX="99108" custScaleY="99842" custLinFactX="-200000" custLinFactNeighborX="-280883" custLinFactNeighborY="-25613">
        <dgm:presLayoutVars>
          <dgm:bulletEnabled val="1"/>
        </dgm:presLayoutVars>
      </dgm:prSet>
      <dgm:spPr/>
      <dgm:t>
        <a:bodyPr/>
        <a:lstStyle/>
        <a:p>
          <a:endParaRPr lang="en-GB"/>
        </a:p>
      </dgm:t>
    </dgm:pt>
  </dgm:ptLst>
  <dgm:cxnLst>
    <dgm:cxn modelId="{241448D1-72BC-4F94-87A7-F799D25348BD}" srcId="{2D30C6E1-0F73-4220-827B-CC4C7E827C8C}" destId="{AFA13656-5983-4E2D-A048-9C40CC883B54}" srcOrd="3" destOrd="0" parTransId="{17854B4D-E270-4413-8C1F-1FE469178E92}" sibTransId="{16F5EFF9-E51B-4155-8EB5-0832ED9FC9CB}"/>
    <dgm:cxn modelId="{B44085D8-59FB-47C4-A8D8-F49F0CC3597A}" type="presOf" srcId="{DF2F12BB-1F45-4C01-83AB-5E4D1C5C21B5}" destId="{FF79875A-A7A7-475C-979E-9A52598803C4}" srcOrd="0" destOrd="0" presId="urn:microsoft.com/office/officeart/2005/8/layout/hierarchy3"/>
    <dgm:cxn modelId="{D5F297A2-7D5F-48D9-B1CB-86C2496FFFAC}" type="presOf" srcId="{357B942D-06F3-40A9-AD87-8470ADC6BBFA}" destId="{EEBFC666-27C6-4077-B14D-4180C3702F17}" srcOrd="0" destOrd="0" presId="urn:microsoft.com/office/officeart/2005/8/layout/hierarchy3"/>
    <dgm:cxn modelId="{56ED7B17-0611-4AF0-AED0-FCD2CD69DC19}" type="presOf" srcId="{AE4667AF-AFD7-44AE-870D-777391E33F84}" destId="{2690B64D-F649-48DF-9AF6-B1FE1E078F00}" srcOrd="0" destOrd="0" presId="urn:microsoft.com/office/officeart/2005/8/layout/hierarchy3"/>
    <dgm:cxn modelId="{D51A14F7-E0CF-46ED-BB55-1A89EBADB92F}" srcId="{CF0E3197-0C12-4610-9039-E317BC77075A}" destId="{1D137951-92E7-4A7B-9B13-A6FA51FCDB26}" srcOrd="3" destOrd="0" parTransId="{700CC2D3-FFED-4A53-9591-513099FAB870}" sibTransId="{1F5B135A-90AB-4C09-8D37-8A5569E7B6E0}"/>
    <dgm:cxn modelId="{891540F7-C1B5-4482-BAAA-2B82903D3E10}" type="presOf" srcId="{820D5FC0-5C39-44DE-9BEA-D9BBCEA3FC2F}" destId="{E5F2FEC1-78D0-4E66-A2CA-7FC65BCE22D7}" srcOrd="0" destOrd="0" presId="urn:microsoft.com/office/officeart/2005/8/layout/hierarchy3"/>
    <dgm:cxn modelId="{70FEAC99-098E-445B-9DB6-471F633FFCA8}" srcId="{2D30C6E1-0F73-4220-827B-CC4C7E827C8C}" destId="{5CBF6541-104B-4FC8-9BE6-7DFBE477BAD4}" srcOrd="4" destOrd="0" parTransId="{E1071303-2FCA-4919-8833-F02785F37610}" sibTransId="{81C2FFCF-9447-4C19-95B5-EC6DCB812B7F}"/>
    <dgm:cxn modelId="{CC121FC2-06A8-4B9A-BB36-81AEF08F82DB}" srcId="{85B67237-D813-49C3-B431-20687A9A81CC}" destId="{8A0A21C0-88CF-4A3F-B617-B6A1D2C94D8E}" srcOrd="1" destOrd="0" parTransId="{D6538B46-CB6D-4A06-A372-CCCF8A7C3EC5}" sibTransId="{8EBE28A5-D888-45BE-9D77-532AC5A2FA62}"/>
    <dgm:cxn modelId="{5193B4C6-4F76-4523-B606-E4E2DF7779EA}" type="presOf" srcId="{F1869A10-D3EC-494A-8931-DA09B533758D}" destId="{C725F401-0CB4-4143-8F4C-DEEFF39E6412}" srcOrd="0" destOrd="0" presId="urn:microsoft.com/office/officeart/2005/8/layout/hierarchy3"/>
    <dgm:cxn modelId="{4B59D169-252D-4E3F-A9DB-3027AEF3CC49}" type="presOf" srcId="{2BB6B5D6-9E4D-4088-A301-1E5167B31D5A}" destId="{D50A98CE-08C0-46D6-8E85-8DDE275A17A8}" srcOrd="0" destOrd="0" presId="urn:microsoft.com/office/officeart/2005/8/layout/hierarchy3"/>
    <dgm:cxn modelId="{2E7BC119-E288-4AC5-9AE4-0EB56F3AE9DE}" type="presOf" srcId="{5F765AC5-E560-4ABF-A251-DD7840474184}" destId="{5E794657-58BA-4E4C-B89C-EB57BF90F6D9}" srcOrd="0" destOrd="0" presId="urn:microsoft.com/office/officeart/2005/8/layout/hierarchy3"/>
    <dgm:cxn modelId="{4384C69C-5D27-4714-8B96-F1CD339A98BD}" type="presOf" srcId="{B8D29155-8189-4D56-8D1F-1863BD60CA69}" destId="{203F4F4B-2024-45F1-B5D5-1D366E490E85}" srcOrd="0" destOrd="0" presId="urn:microsoft.com/office/officeart/2005/8/layout/hierarchy3"/>
    <dgm:cxn modelId="{D7692812-1897-425F-99B6-2AFE5A83B387}" srcId="{FFCA7AB3-7F30-4504-80C8-52C175366BEF}" destId="{D0B0FB75-3E9A-4ADD-84A5-2135E56BB3BE}" srcOrd="1" destOrd="0" parTransId="{1E513664-A2F2-463C-AFB6-E40AB48D07B0}" sibTransId="{ED28855B-E9E8-474B-BAA8-9BBBC0DF2A2A}"/>
    <dgm:cxn modelId="{42F103B1-1CAB-4D3C-883E-DD9D1E54F390}" type="presOf" srcId="{1D137951-92E7-4A7B-9B13-A6FA51FCDB26}" destId="{A538F492-DDCF-4661-832B-BD70D5E4129A}" srcOrd="0" destOrd="0" presId="urn:microsoft.com/office/officeart/2005/8/layout/hierarchy3"/>
    <dgm:cxn modelId="{CB95716F-A6DA-4824-9BAE-1480009A27FD}" type="presOf" srcId="{6F776E9B-3616-4F72-8188-30EBDCD626E9}" destId="{37945F24-9954-44A5-A6C4-5DEBD57386BC}" srcOrd="0" destOrd="0" presId="urn:microsoft.com/office/officeart/2005/8/layout/hierarchy3"/>
    <dgm:cxn modelId="{FA1920BC-150E-4144-811F-03B1DC678F22}" srcId="{B913DEBE-AFCD-45AA-9F67-EC1D11D5A3F8}" destId="{820D5FC0-5C39-44DE-9BEA-D9BBCEA3FC2F}" srcOrd="5" destOrd="0" parTransId="{0CCDE4EB-D3A0-4AB5-8C16-EFF4375F31F9}" sibTransId="{9C6D1D3E-85AC-4D30-A9A6-6D3E21C37628}"/>
    <dgm:cxn modelId="{8A9BF71C-D79D-4332-9363-175DF0474ACB}" srcId="{85B67237-D813-49C3-B431-20687A9A81CC}" destId="{CBD74F4F-ABA9-44C0-AF4B-A2B805DFDD3A}" srcOrd="2" destOrd="0" parTransId="{70756A59-5DDD-4CA2-AFD5-0A328CF7EEBE}" sibTransId="{F788C2DF-BE50-460C-B675-B6BC341BC58B}"/>
    <dgm:cxn modelId="{2DBA3174-D1E3-4DAE-86C2-FDB7D1047B61}" type="presOf" srcId="{2C845658-6007-42A6-BC35-69F1559C9B01}" destId="{90E0C680-FC3D-4153-84AE-288E914C10C5}" srcOrd="0" destOrd="0" presId="urn:microsoft.com/office/officeart/2005/8/layout/hierarchy3"/>
    <dgm:cxn modelId="{CA7E9193-B8C7-4BDF-9D3E-B2496D3882DE}" srcId="{2BB6B5D6-9E4D-4088-A301-1E5167B31D5A}" destId="{34FCDDD8-0289-4B0C-9147-8F9DCB57F622}" srcOrd="2" destOrd="0" parTransId="{4D2EDD73-4763-4F18-AC37-BCC1E3BA8003}" sibTransId="{148FBF58-43E5-4CC0-8B0A-9F9458BCB10B}"/>
    <dgm:cxn modelId="{4AEFCB96-3277-437D-A4C1-FF834D91AA7D}" srcId="{B913DEBE-AFCD-45AA-9F67-EC1D11D5A3F8}" destId="{43F6CDBD-2D8F-4710-8E7F-848B2C33B0C4}" srcOrd="4" destOrd="0" parTransId="{D22DBEBD-95AA-4970-BD10-F15A5961A632}" sibTransId="{47923208-E266-4BF2-B67C-4886FB9971F1}"/>
    <dgm:cxn modelId="{FB04B6AF-0EEF-4191-9485-160DA12F1CEF}" type="presOf" srcId="{7E2A63E1-2A8D-43CE-96A7-D55D1E861078}" destId="{68BB3535-F8BC-4D11-80D8-B7A48079F060}" srcOrd="0" destOrd="0" presId="urn:microsoft.com/office/officeart/2005/8/layout/hierarchy3"/>
    <dgm:cxn modelId="{17541631-AF98-4B85-A84A-C04D8DDAAE15}" srcId="{2D30C6E1-0F73-4220-827B-CC4C7E827C8C}" destId="{F53F2E48-AF58-4B74-9D52-570C924E2FC6}" srcOrd="1" destOrd="0" parTransId="{5588961B-A5F6-43BA-8FE2-E590AE529C62}" sibTransId="{69926FFD-35B4-43C5-B78C-9796C1245274}"/>
    <dgm:cxn modelId="{D30C6731-09BB-4375-B249-0ED621B53B9F}" type="presOf" srcId="{89DB56F5-56FC-4827-83CD-8B2EB6747363}" destId="{776DED4A-854B-4BC7-BDFF-793F3C5BBD19}" srcOrd="0" destOrd="0" presId="urn:microsoft.com/office/officeart/2005/8/layout/hierarchy3"/>
    <dgm:cxn modelId="{1218A39A-B038-4A31-95CE-508CAEB21B61}" type="presOf" srcId="{2F0C347E-A4D0-49D6-B937-F6C480B503C9}" destId="{810C6365-2780-423D-8658-5B65B534F039}" srcOrd="0" destOrd="0" presId="urn:microsoft.com/office/officeart/2005/8/layout/hierarchy3"/>
    <dgm:cxn modelId="{076F25A1-B5CF-4D3D-BED5-539F48849C6A}" srcId="{2D30C6E1-0F73-4220-827B-CC4C7E827C8C}" destId="{293366AE-1D12-4628-9A58-213AE572133C}" srcOrd="0" destOrd="0" parTransId="{02112C48-E93F-49B0-8C12-CC02CD0DA4DC}" sibTransId="{931441BF-F91E-4455-BC59-435E278332AD}"/>
    <dgm:cxn modelId="{D76592CA-EFBF-43E3-BA14-9C5119DBC23A}" type="presOf" srcId="{AAEFE517-3E7B-4597-9481-D96B938B94B1}" destId="{DB824557-9639-48D2-92A9-CF6EAB296500}" srcOrd="0" destOrd="0" presId="urn:microsoft.com/office/officeart/2005/8/layout/hierarchy3"/>
    <dgm:cxn modelId="{9D2CBB5D-7F53-46B5-B55B-0D06E53D6D58}" srcId="{CF0E3197-0C12-4610-9039-E317BC77075A}" destId="{12CE53E9-6626-4F0E-8D45-D7A4E9C7416C}" srcOrd="0" destOrd="0" parTransId="{FA2F9E98-3B93-4DB3-BCE4-EDB926B99D16}" sibTransId="{CC56D6A1-9380-4688-B1E7-BCF6B47667C2}"/>
    <dgm:cxn modelId="{C2602FE5-BFE9-4D3F-8D84-C3AC7243E13B}" type="presOf" srcId="{67E26C3D-1014-46F8-9F04-6110E21DE514}" destId="{05C63429-904E-4E6B-AF67-5E55AD5DA21C}" srcOrd="0" destOrd="0" presId="urn:microsoft.com/office/officeart/2005/8/layout/hierarchy3"/>
    <dgm:cxn modelId="{2AB4C6F7-DE41-4C16-B6FF-3E9824E73CC8}" srcId="{34FCDDD8-0289-4B0C-9147-8F9DCB57F622}" destId="{2C845658-6007-42A6-BC35-69F1559C9B01}" srcOrd="5" destOrd="0" parTransId="{974A0D7E-5015-4575-AC92-9F817BC707B2}" sibTransId="{BA5A97FE-ED36-479B-97E4-7803DC5C9B6A}"/>
    <dgm:cxn modelId="{0CC8A1B3-89D8-4128-917C-62643FCA9057}" type="presOf" srcId="{700CC2D3-FFED-4A53-9591-513099FAB870}" destId="{FF7A2CFB-A6AF-45B5-B7E9-FDBAA6E269D1}" srcOrd="0" destOrd="0" presId="urn:microsoft.com/office/officeart/2005/8/layout/hierarchy3"/>
    <dgm:cxn modelId="{7B6BBBB6-100D-4A4F-BC68-26361B878282}" type="presOf" srcId="{5D75067A-AF01-42EF-AA01-1C8F968C2DAB}" destId="{B959A720-179D-4292-AB15-2474D83CE173}" srcOrd="0" destOrd="0" presId="urn:microsoft.com/office/officeart/2005/8/layout/hierarchy3"/>
    <dgm:cxn modelId="{50D07F31-88F0-41CA-9B7F-3CC73937288D}" type="presOf" srcId="{536F0655-802B-4BC2-AE09-7D18F8B53A82}" destId="{F3E24FA0-3809-4680-9462-69788E3837A8}" srcOrd="0" destOrd="0" presId="urn:microsoft.com/office/officeart/2005/8/layout/hierarchy3"/>
    <dgm:cxn modelId="{3C8856B9-1686-40D6-8302-BCC6204F843F}" type="presOf" srcId="{02112C48-E93F-49B0-8C12-CC02CD0DA4DC}" destId="{C0AAB278-DBCC-4BF6-9F05-F9021F540CDA}" srcOrd="0" destOrd="0" presId="urn:microsoft.com/office/officeart/2005/8/layout/hierarchy3"/>
    <dgm:cxn modelId="{9018211D-EC32-47C8-B14F-DEC538FB554F}" type="presOf" srcId="{BE945851-69C9-4D88-8221-E22BF6E57D5D}" destId="{86D43C16-CD7E-4B0E-BFAC-CE07AED2B929}" srcOrd="0" destOrd="0" presId="urn:microsoft.com/office/officeart/2005/8/layout/hierarchy3"/>
    <dgm:cxn modelId="{7F7B4D2F-C30C-4D9F-9B9B-2434ED0297E4}" type="presOf" srcId="{B913DEBE-AFCD-45AA-9F67-EC1D11D5A3F8}" destId="{E9AF4E8C-AFC3-4F8F-AFA6-DB428442B602}" srcOrd="0" destOrd="0" presId="urn:microsoft.com/office/officeart/2005/8/layout/hierarchy3"/>
    <dgm:cxn modelId="{95E1DA69-B0B2-4267-A631-FC3E104F10EC}" type="presOf" srcId="{B913DEBE-AFCD-45AA-9F67-EC1D11D5A3F8}" destId="{2DA29644-27DE-4224-A16E-52D4BF94C365}" srcOrd="1" destOrd="0" presId="urn:microsoft.com/office/officeart/2005/8/layout/hierarchy3"/>
    <dgm:cxn modelId="{D52634DD-CFEB-4CF5-83C2-B2C30B8E1B94}" type="presOf" srcId="{FFCA7AB3-7F30-4504-80C8-52C175366BEF}" destId="{A39AF8C1-8CBE-4F9E-A2FC-4E8C3E6E289C}" srcOrd="0" destOrd="0" presId="urn:microsoft.com/office/officeart/2005/8/layout/hierarchy3"/>
    <dgm:cxn modelId="{86A5A0EC-B805-4288-BE1A-56B242F0CF38}" type="presOf" srcId="{950CF5DC-9E8A-42FE-A6E9-3B607FD413CD}" destId="{9A725F95-CD6F-487C-A472-E5BC14EBAAB2}" srcOrd="0" destOrd="0" presId="urn:microsoft.com/office/officeart/2005/8/layout/hierarchy3"/>
    <dgm:cxn modelId="{087A1017-9D91-4194-8A7B-4DB11F2A06C2}" type="presOf" srcId="{1F035586-182B-4B31-9011-3EFE0307BF9B}" destId="{C2C66F2C-4963-4410-9F5A-DFC5332C3B31}" srcOrd="0" destOrd="0" presId="urn:microsoft.com/office/officeart/2005/8/layout/hierarchy3"/>
    <dgm:cxn modelId="{66CB80DA-330F-48E5-BB8E-703923E953EF}" srcId="{34FCDDD8-0289-4B0C-9147-8F9DCB57F622}" destId="{D88EBAD5-9D92-4EE4-8F6A-A6B06CD94843}" srcOrd="4" destOrd="0" parTransId="{5D75067A-AF01-42EF-AA01-1C8F968C2DAB}" sibTransId="{476FE510-A170-4244-A2B2-42DC471E5D4D}"/>
    <dgm:cxn modelId="{D20B4657-C5A9-47C1-9CD3-634FD586C3B3}" type="presOf" srcId="{99D240E0-D963-4ED8-AEDE-25B49119DE63}" destId="{04E5C68F-FB31-4CB2-8B1D-78D4C2B8E758}" srcOrd="0" destOrd="0" presId="urn:microsoft.com/office/officeart/2005/8/layout/hierarchy3"/>
    <dgm:cxn modelId="{055D037F-E9DC-4D6B-A342-BB811679A33F}" srcId="{85B67237-D813-49C3-B431-20687A9A81CC}" destId="{73EE41BB-66CE-4E50-BC7D-6E79A68CCDF1}" srcOrd="3" destOrd="0" parTransId="{B77D1145-F91E-4C4D-9DDD-95AAD19B1123}" sibTransId="{D1BE5057-D654-45E9-926B-AFFC4D3D96C4}"/>
    <dgm:cxn modelId="{70DBBADC-2734-420F-8FAF-1DA505356628}" type="presOf" srcId="{5235BE3A-9475-406C-B030-B286FF0F05CD}" destId="{77ED3AA6-3A14-4765-89F2-3AF3DA9948A7}" srcOrd="0" destOrd="0" presId="urn:microsoft.com/office/officeart/2005/8/layout/hierarchy3"/>
    <dgm:cxn modelId="{B54B8167-1BA3-4898-8A10-C6AE3AABBF78}" type="presOf" srcId="{293366AE-1D12-4628-9A58-213AE572133C}" destId="{D3C8E485-657A-47D5-8601-B64AD5553069}" srcOrd="0" destOrd="0" presId="urn:microsoft.com/office/officeart/2005/8/layout/hierarchy3"/>
    <dgm:cxn modelId="{F3F8E708-4438-4033-8561-0D11AECB851E}" type="presOf" srcId="{2D30C6E1-0F73-4220-827B-CC4C7E827C8C}" destId="{A40353D8-F88D-4EC5-A45E-F620AC61E292}" srcOrd="0" destOrd="0" presId="urn:microsoft.com/office/officeart/2005/8/layout/hierarchy3"/>
    <dgm:cxn modelId="{71221D25-1C76-4984-A38C-1D91C3C82160}" type="presOf" srcId="{43712683-065A-4AA5-A6CA-1E300850B46F}" destId="{F4AF38F4-8E5C-431E-ADAE-3EC093DD9B22}" srcOrd="0" destOrd="0" presId="urn:microsoft.com/office/officeart/2005/8/layout/hierarchy3"/>
    <dgm:cxn modelId="{F42D1EBE-38FB-41F4-88FE-84AFD298F3A4}" type="presOf" srcId="{1E513664-A2F2-463C-AFB6-E40AB48D07B0}" destId="{72E5305C-D043-4A1E-9835-BBE71692CCAA}" srcOrd="0" destOrd="0" presId="urn:microsoft.com/office/officeart/2005/8/layout/hierarchy3"/>
    <dgm:cxn modelId="{BF3F128E-C383-41DB-82B0-3F8764C658F7}" type="presOf" srcId="{34FCDDD8-0289-4B0C-9147-8F9DCB57F622}" destId="{787D510A-5A7E-4749-93D3-23586CA08B01}" srcOrd="1" destOrd="0" presId="urn:microsoft.com/office/officeart/2005/8/layout/hierarchy3"/>
    <dgm:cxn modelId="{E0A2EA98-13C7-4C1D-8DCF-C349DC20E365}" type="presOf" srcId="{B77D1145-F91E-4C4D-9DDD-95AAD19B1123}" destId="{7929A52F-1B3E-4CDD-9E5C-45ED0637BDA5}" srcOrd="0" destOrd="0" presId="urn:microsoft.com/office/officeart/2005/8/layout/hierarchy3"/>
    <dgm:cxn modelId="{56A2E0D8-9602-4D10-9C67-DCCD9A78E7D4}" srcId="{B913DEBE-AFCD-45AA-9F67-EC1D11D5A3F8}" destId="{F1869A10-D3EC-494A-8931-DA09B533758D}" srcOrd="0" destOrd="0" parTransId="{6F776E9B-3616-4F72-8188-30EBDCD626E9}" sibTransId="{5E030FBA-381B-4641-B292-D321ECB7B2F8}"/>
    <dgm:cxn modelId="{AA98CDCC-86BE-456D-A2E8-1C3590B4A7D5}" type="presOf" srcId="{58ED19A4-825F-4A27-869A-A97366BD4BC7}" destId="{E2B75F0D-099E-41E7-9414-636F85987D89}" srcOrd="0" destOrd="0" presId="urn:microsoft.com/office/officeart/2005/8/layout/hierarchy3"/>
    <dgm:cxn modelId="{DD630D58-BE3F-48B5-9546-0427F12966A6}" type="presOf" srcId="{CF0E3197-0C12-4610-9039-E317BC77075A}" destId="{1AA88E3C-1F63-4AE9-909C-8086C0803480}" srcOrd="0" destOrd="0" presId="urn:microsoft.com/office/officeart/2005/8/layout/hierarchy3"/>
    <dgm:cxn modelId="{5E62B933-571B-4F7F-89A2-0B07118513BB}" type="presOf" srcId="{8A0A21C0-88CF-4A3F-B617-B6A1D2C94D8E}" destId="{C6C82107-96B8-4674-ABDF-19C96421D6AA}" srcOrd="0" destOrd="0" presId="urn:microsoft.com/office/officeart/2005/8/layout/hierarchy3"/>
    <dgm:cxn modelId="{72E508C8-DF79-4BCB-AB27-93F3D3F7C95C}" type="presOf" srcId="{6A94E95D-E64F-4A6B-B85E-5678F7D96CA9}" destId="{15DD9D08-271D-4E45-9136-750BCA34AAAF}" srcOrd="0" destOrd="0" presId="urn:microsoft.com/office/officeart/2005/8/layout/hierarchy3"/>
    <dgm:cxn modelId="{C87E3F01-A030-4E39-819D-491261BCA72C}" srcId="{CF0E3197-0C12-4610-9039-E317BC77075A}" destId="{BE945851-69C9-4D88-8221-E22BF6E57D5D}" srcOrd="1" destOrd="0" parTransId="{536F0655-802B-4BC2-AE09-7D18F8B53A82}" sibTransId="{A16463D4-509D-4327-B3BE-EB226A822EC3}"/>
    <dgm:cxn modelId="{90D86E76-84FF-4830-A514-F599346A157D}" type="presOf" srcId="{5CBF6541-104B-4FC8-9BE6-7DFBE477BAD4}" destId="{95ACE208-164C-4832-8798-3605FE005715}" srcOrd="0" destOrd="0" presId="urn:microsoft.com/office/officeart/2005/8/layout/hierarchy3"/>
    <dgm:cxn modelId="{245B7FE6-C2C3-4896-B236-FC7DB05214B2}" type="presOf" srcId="{90DD1398-A471-4749-9CB7-70B7CC35B479}" destId="{CAD8DE23-E1BE-4BBE-988E-5BA5118D5718}" srcOrd="0" destOrd="0" presId="urn:microsoft.com/office/officeart/2005/8/layout/hierarchy3"/>
    <dgm:cxn modelId="{AB8687C9-972D-4DA6-8DFB-F5BF9050D8D1}" type="presOf" srcId="{73EE41BB-66CE-4E50-BC7D-6E79A68CCDF1}" destId="{9EA76A3D-589A-40A3-B2C1-21DF49F7874C}" srcOrd="0" destOrd="0" presId="urn:microsoft.com/office/officeart/2005/8/layout/hierarchy3"/>
    <dgm:cxn modelId="{4DE4ECEE-E956-4F63-9C57-F75EFF978356}" type="presOf" srcId="{E07922EA-4EA2-4628-908F-C4B4576FCE52}" destId="{6C5707DC-CF25-4A6E-9C04-EC2DE389607F}" srcOrd="0" destOrd="0" presId="urn:microsoft.com/office/officeart/2005/8/layout/hierarchy3"/>
    <dgm:cxn modelId="{67044B23-40B3-41AB-98F4-F4DCEE2890CF}" srcId="{34FCDDD8-0289-4B0C-9147-8F9DCB57F622}" destId="{950CF5DC-9E8A-42FE-A6E9-3B607FD413CD}" srcOrd="2" destOrd="0" parTransId="{EC5AC3E7-E0BA-4C57-B657-D8578E8F8697}" sibTransId="{F14CCAAE-BB3F-4B7F-B7DE-07016C0C18AF}"/>
    <dgm:cxn modelId="{9294713E-064D-4D17-9C72-CC43A16F35BA}" type="presOf" srcId="{8B1AF0AC-2EC5-4A4A-9D5F-08C6F7ADC59F}" destId="{9EFD196C-CBF6-44C4-AA4A-59C58D6A88B8}" srcOrd="0" destOrd="0" presId="urn:microsoft.com/office/officeart/2005/8/layout/hierarchy3"/>
    <dgm:cxn modelId="{D59CA627-F1A4-4875-A5BD-776ACEDEEB95}" srcId="{85B67237-D813-49C3-B431-20687A9A81CC}" destId="{957CEA79-8F4B-42D3-8C60-84E7A648B1AF}" srcOrd="0" destOrd="0" parTransId="{7E2A63E1-2A8D-43CE-96A7-D55D1E861078}" sibTransId="{35C08851-FF5C-475C-9F7D-8E2DE46E2152}"/>
    <dgm:cxn modelId="{9CC28BD3-F452-441D-96AE-35BA60D2057F}" type="presOf" srcId="{70756A59-5DDD-4CA2-AFD5-0A328CF7EEBE}" destId="{C6737CA4-63CA-497C-B4C5-D66AD775EF78}" srcOrd="0" destOrd="0" presId="urn:microsoft.com/office/officeart/2005/8/layout/hierarchy3"/>
    <dgm:cxn modelId="{B6526213-2047-46FE-A5B3-FC5138383643}" type="presOf" srcId="{D88EBAD5-9D92-4EE4-8F6A-A6B06CD94843}" destId="{C8B196B7-F641-4939-9D61-298E6D3C8DF9}" srcOrd="0" destOrd="0" presId="urn:microsoft.com/office/officeart/2005/8/layout/hierarchy3"/>
    <dgm:cxn modelId="{501312AF-8C3F-423D-A5A3-0B6D8059E808}" type="presOf" srcId="{12CE53E9-6626-4F0E-8D45-D7A4E9C7416C}" destId="{CFB1DF3A-8093-4EE8-9F90-9CD643458E19}" srcOrd="0" destOrd="0" presId="urn:microsoft.com/office/officeart/2005/8/layout/hierarchy3"/>
    <dgm:cxn modelId="{145A707A-E925-45D8-84D0-5BF30FCE1981}" srcId="{FFCA7AB3-7F30-4504-80C8-52C175366BEF}" destId="{DF2F12BB-1F45-4C01-83AB-5E4D1C5C21B5}" srcOrd="0" destOrd="0" parTransId="{AAEFE517-3E7B-4597-9481-D96B938B94B1}" sibTransId="{1C62F70A-601D-4101-9AEE-3AEB07A35AEA}"/>
    <dgm:cxn modelId="{A9E30B05-B4EB-4D50-A056-F114C6DE8CF6}" type="presOf" srcId="{F53F2E48-AF58-4B74-9D52-570C924E2FC6}" destId="{3EAB5564-B687-49EE-ABA2-049D40665AA1}" srcOrd="0" destOrd="0" presId="urn:microsoft.com/office/officeart/2005/8/layout/hierarchy3"/>
    <dgm:cxn modelId="{7F38F3C2-66D9-427F-A31F-24114D7FE262}" type="presOf" srcId="{D6538B46-CB6D-4A06-A372-CCCF8A7C3EC5}" destId="{2ABC8896-DCDC-4BAE-9E66-7411DA18A505}" srcOrd="0" destOrd="0" presId="urn:microsoft.com/office/officeart/2005/8/layout/hierarchy3"/>
    <dgm:cxn modelId="{515B179D-D412-4F6C-B8DB-AB70B7FA9AC4}" type="presOf" srcId="{9617423E-6796-4241-AEAE-C1CDC4D5B11B}" destId="{7E070157-7C03-4342-8F14-3BAC4F7DA014}" srcOrd="0" destOrd="0" presId="urn:microsoft.com/office/officeart/2005/8/layout/hierarchy3"/>
    <dgm:cxn modelId="{BE5BDE32-CE81-4487-871B-CB7B76B01DF8}" type="presOf" srcId="{CF0E3197-0C12-4610-9039-E317BC77075A}" destId="{B496A015-E814-47CF-A4B3-8992A6B33BAD}" srcOrd="1" destOrd="0" presId="urn:microsoft.com/office/officeart/2005/8/layout/hierarchy3"/>
    <dgm:cxn modelId="{4B95C0CF-7EC1-4EAD-93D2-53DCE72D0B65}" srcId="{FFCA7AB3-7F30-4504-80C8-52C175366BEF}" destId="{BF2B8363-88DE-4DF4-9C6C-5DCB05E7ED8C}" srcOrd="2" destOrd="0" parTransId="{2F0C347E-A4D0-49D6-B937-F6C480B503C9}" sibTransId="{1E099D8E-E4FB-4E64-8571-33EE834EC528}"/>
    <dgm:cxn modelId="{90EB3B0D-3F56-4B13-B150-C07477A5329E}" srcId="{2BB6B5D6-9E4D-4088-A301-1E5167B31D5A}" destId="{CF0E3197-0C12-4610-9039-E317BC77075A}" srcOrd="1" destOrd="0" parTransId="{A49CEDAD-8C86-4E5C-B8A2-D150154E660C}" sibTransId="{BA75A64F-D0F8-47EB-BAA2-436FF11C723C}"/>
    <dgm:cxn modelId="{105348E2-9B92-4265-8D34-0A6306BD1DF0}" type="presOf" srcId="{0E1F642A-5673-4706-B780-148EF9114DE8}" destId="{D34E4E31-AFC0-4875-A6E1-B9D129BF6FC0}" srcOrd="0" destOrd="0" presId="urn:microsoft.com/office/officeart/2005/8/layout/hierarchy3"/>
    <dgm:cxn modelId="{24297D2A-6CCF-4975-A7B7-DBFEFB9CDD05}" type="presOf" srcId="{FFCA7AB3-7F30-4504-80C8-52C175366BEF}" destId="{E50CFBEB-E9A4-47B5-820F-F03B21B8414D}" srcOrd="1" destOrd="0" presId="urn:microsoft.com/office/officeart/2005/8/layout/hierarchy3"/>
    <dgm:cxn modelId="{05FB0DBF-DC49-4AEA-A35F-ECED863C7711}" type="presOf" srcId="{FA2F9E98-3B93-4DB3-BCE4-EDB926B99D16}" destId="{188E9D4C-CFAE-4014-AD03-783D6447F840}" srcOrd="0" destOrd="0" presId="urn:microsoft.com/office/officeart/2005/8/layout/hierarchy3"/>
    <dgm:cxn modelId="{4FFA14EF-58F1-444A-B683-E78261907265}" srcId="{2BB6B5D6-9E4D-4088-A301-1E5167B31D5A}" destId="{FFCA7AB3-7F30-4504-80C8-52C175366BEF}" srcOrd="5" destOrd="0" parTransId="{454E4802-DBC9-4D71-BFA8-8C81DC9B9EAD}" sibTransId="{8E5A9705-31BA-48CF-B961-A471C97ED19D}"/>
    <dgm:cxn modelId="{5A539048-1E3C-4941-B413-9040C784937B}" srcId="{B913DEBE-AFCD-45AA-9F67-EC1D11D5A3F8}" destId="{90DD1398-A471-4749-9CB7-70B7CC35B479}" srcOrd="3" destOrd="0" parTransId="{C624AA2C-8648-4601-BEA6-643EB6D8D483}" sibTransId="{98E0984F-AD96-4BE0-9AA4-0B8F44259C52}"/>
    <dgm:cxn modelId="{954963D0-168D-49B3-87BF-052E99314354}" srcId="{2BB6B5D6-9E4D-4088-A301-1E5167B31D5A}" destId="{85B67237-D813-49C3-B431-20687A9A81CC}" srcOrd="4" destOrd="0" parTransId="{B8FC94FE-4567-49D3-B509-02F7D6E27534}" sibTransId="{1B526924-3CBC-4BB1-BC84-052AB41AEDA3}"/>
    <dgm:cxn modelId="{0665906D-4461-4A39-ABDD-B15051B63F9B}" srcId="{CF0E3197-0C12-4610-9039-E317BC77075A}" destId="{7F571395-CB1B-4BE3-B303-0AEF6EC70AA6}" srcOrd="2" destOrd="0" parTransId="{0E1F642A-5673-4706-B780-148EF9114DE8}" sibTransId="{47009C51-3A72-4082-AE3E-43C6D1B64D95}"/>
    <dgm:cxn modelId="{5D282FDF-6E15-478D-BB9D-1764376B6BE7}" srcId="{2D30C6E1-0F73-4220-827B-CC4C7E827C8C}" destId="{06B38167-5EF4-404D-A419-9DB7669962F1}" srcOrd="2" destOrd="0" parTransId="{67E26C3D-1014-46F8-9F04-6110E21DE514}" sibTransId="{205F5299-319D-40A0-87BC-A4A14087BD62}"/>
    <dgm:cxn modelId="{898DB52F-D253-4720-8B22-EA5F50972E4E}" type="presOf" srcId="{AFA13656-5983-4E2D-A048-9C40CC883B54}" destId="{44CDEF33-D221-490E-B52A-72D8636A0045}" srcOrd="0" destOrd="0" presId="urn:microsoft.com/office/officeart/2005/8/layout/hierarchy3"/>
    <dgm:cxn modelId="{977A065D-8C55-4BE8-9CA2-C04BAA971F02}" type="presOf" srcId="{B58A7756-F0FB-49FC-91F2-FAE7EF9AC0C5}" destId="{BF0B9F9E-F5EA-44C4-B8FF-C7321ED13714}" srcOrd="0" destOrd="0" presId="urn:microsoft.com/office/officeart/2005/8/layout/hierarchy3"/>
    <dgm:cxn modelId="{65280A5E-5D9A-4324-A800-E06718D6A123}" type="presOf" srcId="{0CCDE4EB-D3A0-4AB5-8C16-EFF4375F31F9}" destId="{36A891F3-2B29-4F4C-8D8C-753DCD476D1E}" srcOrd="0" destOrd="0" presId="urn:microsoft.com/office/officeart/2005/8/layout/hierarchy3"/>
    <dgm:cxn modelId="{68BCA580-402D-4AB1-98F8-450284286E20}" type="presOf" srcId="{34FCDDD8-0289-4B0C-9147-8F9DCB57F622}" destId="{1B49CAE7-B4B7-4FE1-B3D8-BEC276FBCAF7}" srcOrd="0" destOrd="0" presId="urn:microsoft.com/office/officeart/2005/8/layout/hierarchy3"/>
    <dgm:cxn modelId="{DBA3F35D-49B5-4BA2-BF8B-D5A8335290AB}" srcId="{34FCDDD8-0289-4B0C-9147-8F9DCB57F622}" destId="{89DB56F5-56FC-4827-83CD-8B2EB6747363}" srcOrd="1" destOrd="0" parTransId="{B58A7756-F0FB-49FC-91F2-FAE7EF9AC0C5}" sibTransId="{D9DED328-7040-42E6-8247-E20009F9F7A1}"/>
    <dgm:cxn modelId="{73CB2510-AD1F-415A-A6DB-F8BC8E64730A}" srcId="{34FCDDD8-0289-4B0C-9147-8F9DCB57F622}" destId="{E07922EA-4EA2-4628-908F-C4B4576FCE52}" srcOrd="3" destOrd="0" parTransId="{5235BE3A-9475-406C-B030-B286FF0F05CD}" sibTransId="{84FB6A99-71B1-4FF6-AB8C-63547FFC7BE8}"/>
    <dgm:cxn modelId="{34018145-D346-4405-A405-2FD606F0EA87}" type="presOf" srcId="{2D30C6E1-0F73-4220-827B-CC4C7E827C8C}" destId="{1F91258D-6467-4B91-BE92-6D8A1543FD64}" srcOrd="1" destOrd="0" presId="urn:microsoft.com/office/officeart/2005/8/layout/hierarchy3"/>
    <dgm:cxn modelId="{6A20A7CE-3E3B-43B8-83E3-8BE7433CED26}" srcId="{CF0E3197-0C12-4610-9039-E317BC77075A}" destId="{357B942D-06F3-40A9-AD87-8470ADC6BBFA}" srcOrd="4" destOrd="0" parTransId="{1F035586-182B-4B31-9011-3EFE0307BF9B}" sibTransId="{A6ED27C3-DD10-4B7F-8D7B-47FFEAD96414}"/>
    <dgm:cxn modelId="{078B4B2D-0362-4F25-A204-A87FF39E0359}" srcId="{B913DEBE-AFCD-45AA-9F67-EC1D11D5A3F8}" destId="{6A94E95D-E64F-4A6B-B85E-5678F7D96CA9}" srcOrd="7" destOrd="0" parTransId="{AFF73C5A-9AFD-41CD-A0C5-32D835C89E11}" sibTransId="{30845955-3909-4F32-BF47-AA23E0990EA9}"/>
    <dgm:cxn modelId="{2C85BACF-1516-4D91-8957-7EF0A41FE957}" type="presOf" srcId="{7F571395-CB1B-4BE3-B303-0AEF6EC70AA6}" destId="{BD1DF303-A631-4EEF-AE79-5F67D180DA19}" srcOrd="0" destOrd="0" presId="urn:microsoft.com/office/officeart/2005/8/layout/hierarchy3"/>
    <dgm:cxn modelId="{4A726ECC-2BD0-446D-9F1A-395AB1D79CB0}" type="presOf" srcId="{CBD74F4F-ABA9-44C0-AF4B-A2B805DFDD3A}" destId="{3FF9D95D-83E7-4CCE-8F4F-A1EB4A13588F}" srcOrd="0" destOrd="0" presId="urn:microsoft.com/office/officeart/2005/8/layout/hierarchy3"/>
    <dgm:cxn modelId="{72C898AD-C836-4239-9D4F-F48EF78F1CD7}" type="presOf" srcId="{974A0D7E-5015-4575-AC92-9F817BC707B2}" destId="{527BB6A5-6EF5-488B-A853-2E4EC5C19634}" srcOrd="0" destOrd="0" presId="urn:microsoft.com/office/officeart/2005/8/layout/hierarchy3"/>
    <dgm:cxn modelId="{D55AEEA5-2889-400F-8608-4F90148AA6AE}" srcId="{B913DEBE-AFCD-45AA-9F67-EC1D11D5A3F8}" destId="{8B1AF0AC-2EC5-4A4A-9D5F-08C6F7ADC59F}" srcOrd="6" destOrd="0" parTransId="{B8D29155-8189-4D56-8D1F-1863BD60CA69}" sibTransId="{2852CD6A-5151-4DDE-A19A-C71085004D40}"/>
    <dgm:cxn modelId="{7BBD9EB9-0FA9-4D3A-BCF3-A3EF9786F603}" srcId="{B913DEBE-AFCD-45AA-9F67-EC1D11D5A3F8}" destId="{9617423E-6796-4241-AEAE-C1CDC4D5B11B}" srcOrd="2" destOrd="0" parTransId="{99D240E0-D963-4ED8-AEDE-25B49119DE63}" sibTransId="{D0D5DE01-AA09-4DA2-A7AF-CB2FFCEF8EA1}"/>
    <dgm:cxn modelId="{6DAAE2CB-BD4A-460E-A4B8-0883E7BAD153}" type="presOf" srcId="{85B67237-D813-49C3-B431-20687A9A81CC}" destId="{D0D8390E-1EA7-44CD-8658-F9C9D580166A}" srcOrd="1" destOrd="0" presId="urn:microsoft.com/office/officeart/2005/8/layout/hierarchy3"/>
    <dgm:cxn modelId="{CEAE2E80-689E-4220-861B-EC791C169C00}" srcId="{2BB6B5D6-9E4D-4088-A301-1E5167B31D5A}" destId="{2D30C6E1-0F73-4220-827B-CC4C7E827C8C}" srcOrd="3" destOrd="0" parTransId="{3630C496-5415-4C71-A4FD-9BCDE70377AE}" sibTransId="{CBDAB627-2121-4875-8AED-CDB05166400D}"/>
    <dgm:cxn modelId="{2BE761C2-7D7A-4C4B-BCAF-893FC7739F66}" type="presOf" srcId="{957CEA79-8F4B-42D3-8C60-84E7A648B1AF}" destId="{7D4BDE59-2409-45F8-9F02-2EFCF585C257}" srcOrd="0" destOrd="0" presId="urn:microsoft.com/office/officeart/2005/8/layout/hierarchy3"/>
    <dgm:cxn modelId="{618B00E1-126D-4474-B890-897BB5501E49}" type="presOf" srcId="{D22DBEBD-95AA-4970-BD10-F15A5961A632}" destId="{742E4C0A-1BF4-4547-B02B-2B141C018597}"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917D4C3E-E6C3-43F3-A647-84E0985D27C0}" type="presOf" srcId="{17854B4D-E270-4413-8C1F-1FE469178E92}" destId="{64553160-DC30-4646-802F-7FA536230031}" srcOrd="0" destOrd="0" presId="urn:microsoft.com/office/officeart/2005/8/layout/hierarchy3"/>
    <dgm:cxn modelId="{D978AD04-A161-4FAA-8536-64236AA5BF38}" type="presOf" srcId="{EC5AC3E7-E0BA-4C57-B657-D8578E8F8697}" destId="{02E88F6A-8763-4B6A-BC8A-8C6746A94ADC}" srcOrd="0" destOrd="0" presId="urn:microsoft.com/office/officeart/2005/8/layout/hierarchy3"/>
    <dgm:cxn modelId="{D7F3099B-6966-4B83-B596-4B323EB9253A}" type="presOf" srcId="{AFF73C5A-9AFD-41CD-A0C5-32D835C89E11}" destId="{0EFBA4E3-738A-41A5-B49D-6F771EC24939}" srcOrd="0" destOrd="0" presId="urn:microsoft.com/office/officeart/2005/8/layout/hierarchy3"/>
    <dgm:cxn modelId="{BB02160A-D045-4404-B1F1-792F7777ECE7}" type="presOf" srcId="{D0B0FB75-3E9A-4ADD-84A5-2135E56BB3BE}" destId="{E1CF3170-2B91-43C1-8AB5-BF28939770CB}" srcOrd="0" destOrd="0" presId="urn:microsoft.com/office/officeart/2005/8/layout/hierarchy3"/>
    <dgm:cxn modelId="{C70013A6-A3B7-4BA5-B8EC-D37E500C69E3}" type="presOf" srcId="{C624AA2C-8648-4601-BEA6-643EB6D8D483}" destId="{5DF4639C-3AA2-4848-83A1-F54C34800ED3}" srcOrd="0" destOrd="0" presId="urn:microsoft.com/office/officeart/2005/8/layout/hierarchy3"/>
    <dgm:cxn modelId="{2B2E7318-645B-4E55-BAEC-A24C13797F9D}" type="presOf" srcId="{06B38167-5EF4-404D-A419-9DB7669962F1}" destId="{8593F593-0DBD-4076-8F3F-F04731B52910}" srcOrd="0" destOrd="0" presId="urn:microsoft.com/office/officeart/2005/8/layout/hierarchy3"/>
    <dgm:cxn modelId="{2DA91948-D5B9-46D4-A8AA-194656E53295}" type="presOf" srcId="{43F6CDBD-2D8F-4710-8E7F-848B2C33B0C4}" destId="{966ED132-9AB4-476F-A2CF-E653C73BB669}" srcOrd="0" destOrd="0" presId="urn:microsoft.com/office/officeart/2005/8/layout/hierarchy3"/>
    <dgm:cxn modelId="{870E57D0-BDFB-4325-B9E4-13842E9A1D1D}" type="presOf" srcId="{5588961B-A5F6-43BA-8FE2-E590AE529C62}" destId="{9350142B-2C9B-46FB-89A1-BF66F77FAEF2}" srcOrd="0" destOrd="0" presId="urn:microsoft.com/office/officeart/2005/8/layout/hierarchy3"/>
    <dgm:cxn modelId="{92A90132-6D46-47C9-A634-3979FC3728A5}" type="presOf" srcId="{BF2B8363-88DE-4DF4-9C6C-5DCB05E7ED8C}" destId="{1BD92449-D510-46AF-9AA2-3ECF499C04DA}" srcOrd="0" destOrd="0" presId="urn:microsoft.com/office/officeart/2005/8/layout/hierarchy3"/>
    <dgm:cxn modelId="{7C86DE93-ADB7-4047-839B-66686E6E5398}" type="presOf" srcId="{E1071303-2FCA-4919-8833-F02785F37610}" destId="{8B58453C-BB1D-4520-9607-1CEEFAB36CBE}" srcOrd="0" destOrd="0" presId="urn:microsoft.com/office/officeart/2005/8/layout/hierarchy3"/>
    <dgm:cxn modelId="{89154818-F164-4C50-B6AE-06922454B23D}" srcId="{B913DEBE-AFCD-45AA-9F67-EC1D11D5A3F8}" destId="{5F765AC5-E560-4ABF-A251-DD7840474184}" srcOrd="1" destOrd="0" parTransId="{AE4667AF-AFD7-44AE-870D-777391E33F84}" sibTransId="{CD196B7F-6A3A-4FE2-97E2-7CA127E711DE}"/>
    <dgm:cxn modelId="{C61BFB6B-A7FA-472F-959B-5FB7B27EE1D0}" srcId="{2BB6B5D6-9E4D-4088-A301-1E5167B31D5A}" destId="{B913DEBE-AFCD-45AA-9F67-EC1D11D5A3F8}" srcOrd="0" destOrd="0" parTransId="{F05D664F-31B9-4139-8555-C80BE47D15F7}" sibTransId="{F8135D45-C5E2-4AD0-84FF-53A6AA0351DB}"/>
    <dgm:cxn modelId="{CE22C5EE-A4D0-47D1-ACEE-33A997E9D253}" type="presOf" srcId="{85B67237-D813-49C3-B431-20687A9A81CC}" destId="{4F82A894-FE56-4208-8194-B5C968DD79B1}" srcOrd="0" destOrd="0" presId="urn:microsoft.com/office/officeart/2005/8/layout/hierarchy3"/>
    <dgm:cxn modelId="{DEA0810D-417C-4BCA-83AC-59C2FB1FDF04}" type="presParOf" srcId="{D50A98CE-08C0-46D6-8E85-8DDE275A17A8}" destId="{5F178DCE-E602-4E03-9851-415B58ACC906}" srcOrd="0" destOrd="0" presId="urn:microsoft.com/office/officeart/2005/8/layout/hierarchy3"/>
    <dgm:cxn modelId="{CC223BBA-FFC8-4314-9F7C-168826246E8A}" type="presParOf" srcId="{5F178DCE-E602-4E03-9851-415B58ACC906}" destId="{B1DFC565-C20B-4E76-B797-AEB803564ECC}" srcOrd="0" destOrd="0" presId="urn:microsoft.com/office/officeart/2005/8/layout/hierarchy3"/>
    <dgm:cxn modelId="{AC367B56-E864-4CFF-8983-A14B0D0309B0}" type="presParOf" srcId="{B1DFC565-C20B-4E76-B797-AEB803564ECC}" destId="{E9AF4E8C-AFC3-4F8F-AFA6-DB428442B602}" srcOrd="0" destOrd="0" presId="urn:microsoft.com/office/officeart/2005/8/layout/hierarchy3"/>
    <dgm:cxn modelId="{5032AD7D-3678-496A-AEB8-90C418CA7FCE}" type="presParOf" srcId="{B1DFC565-C20B-4E76-B797-AEB803564ECC}" destId="{2DA29644-27DE-4224-A16E-52D4BF94C365}" srcOrd="1" destOrd="0" presId="urn:microsoft.com/office/officeart/2005/8/layout/hierarchy3"/>
    <dgm:cxn modelId="{956D4EE5-80E7-4282-B83B-E6051C913381}" type="presParOf" srcId="{5F178DCE-E602-4E03-9851-415B58ACC906}" destId="{1ACA5F73-A608-4690-B2A1-C87C8264B11D}" srcOrd="1" destOrd="0" presId="urn:microsoft.com/office/officeart/2005/8/layout/hierarchy3"/>
    <dgm:cxn modelId="{E7FDD530-E45D-4EC6-8A41-14896EF4D88E}" type="presParOf" srcId="{1ACA5F73-A608-4690-B2A1-C87C8264B11D}" destId="{37945F24-9954-44A5-A6C4-5DEBD57386BC}" srcOrd="0" destOrd="0" presId="urn:microsoft.com/office/officeart/2005/8/layout/hierarchy3"/>
    <dgm:cxn modelId="{523982AD-C53A-404D-BB8C-EC3302349CF6}" type="presParOf" srcId="{1ACA5F73-A608-4690-B2A1-C87C8264B11D}" destId="{C725F401-0CB4-4143-8F4C-DEEFF39E6412}" srcOrd="1" destOrd="0" presId="urn:microsoft.com/office/officeart/2005/8/layout/hierarchy3"/>
    <dgm:cxn modelId="{B206501A-8125-4652-819C-A1B38004E459}" type="presParOf" srcId="{1ACA5F73-A608-4690-B2A1-C87C8264B11D}" destId="{2690B64D-F649-48DF-9AF6-B1FE1E078F00}" srcOrd="2" destOrd="0" presId="urn:microsoft.com/office/officeart/2005/8/layout/hierarchy3"/>
    <dgm:cxn modelId="{1E9E3407-636A-4D3D-8EAF-D74428CF98F6}" type="presParOf" srcId="{1ACA5F73-A608-4690-B2A1-C87C8264B11D}" destId="{5E794657-58BA-4E4C-B89C-EB57BF90F6D9}" srcOrd="3" destOrd="0" presId="urn:microsoft.com/office/officeart/2005/8/layout/hierarchy3"/>
    <dgm:cxn modelId="{B1DA1225-C857-4424-8FBB-DA079525E278}" type="presParOf" srcId="{1ACA5F73-A608-4690-B2A1-C87C8264B11D}" destId="{04E5C68F-FB31-4CB2-8B1D-78D4C2B8E758}" srcOrd="4" destOrd="0" presId="urn:microsoft.com/office/officeart/2005/8/layout/hierarchy3"/>
    <dgm:cxn modelId="{896D08DA-B673-4382-8ACD-C0FBD9E8A2F3}" type="presParOf" srcId="{1ACA5F73-A608-4690-B2A1-C87C8264B11D}" destId="{7E070157-7C03-4342-8F14-3BAC4F7DA014}" srcOrd="5" destOrd="0" presId="urn:microsoft.com/office/officeart/2005/8/layout/hierarchy3"/>
    <dgm:cxn modelId="{B92F1F23-FBBF-4973-8F8F-7EF4C6DDC3FA}" type="presParOf" srcId="{1ACA5F73-A608-4690-B2A1-C87C8264B11D}" destId="{5DF4639C-3AA2-4848-83A1-F54C34800ED3}" srcOrd="6" destOrd="0" presId="urn:microsoft.com/office/officeart/2005/8/layout/hierarchy3"/>
    <dgm:cxn modelId="{CD3271F3-9B25-43C6-B7DC-1F8FE5510F9E}" type="presParOf" srcId="{1ACA5F73-A608-4690-B2A1-C87C8264B11D}" destId="{CAD8DE23-E1BE-4BBE-988E-5BA5118D5718}" srcOrd="7" destOrd="0" presId="urn:microsoft.com/office/officeart/2005/8/layout/hierarchy3"/>
    <dgm:cxn modelId="{1753787B-B60A-4F3F-9A5F-4049C5AFDC6D}" type="presParOf" srcId="{1ACA5F73-A608-4690-B2A1-C87C8264B11D}" destId="{742E4C0A-1BF4-4547-B02B-2B141C018597}" srcOrd="8" destOrd="0" presId="urn:microsoft.com/office/officeart/2005/8/layout/hierarchy3"/>
    <dgm:cxn modelId="{4D2960D2-0617-47FB-A11B-D2838F020397}" type="presParOf" srcId="{1ACA5F73-A608-4690-B2A1-C87C8264B11D}" destId="{966ED132-9AB4-476F-A2CF-E653C73BB669}" srcOrd="9" destOrd="0" presId="urn:microsoft.com/office/officeart/2005/8/layout/hierarchy3"/>
    <dgm:cxn modelId="{171F00B0-1422-42B3-BFE2-F10EC15DA9B9}" type="presParOf" srcId="{1ACA5F73-A608-4690-B2A1-C87C8264B11D}" destId="{36A891F3-2B29-4F4C-8D8C-753DCD476D1E}" srcOrd="10" destOrd="0" presId="urn:microsoft.com/office/officeart/2005/8/layout/hierarchy3"/>
    <dgm:cxn modelId="{E0DC5E78-3433-4ED3-AFC2-2F87623C90A5}" type="presParOf" srcId="{1ACA5F73-A608-4690-B2A1-C87C8264B11D}" destId="{E5F2FEC1-78D0-4E66-A2CA-7FC65BCE22D7}" srcOrd="11" destOrd="0" presId="urn:microsoft.com/office/officeart/2005/8/layout/hierarchy3"/>
    <dgm:cxn modelId="{484A6477-C3EB-483A-9219-E8E90782DCBE}" type="presParOf" srcId="{1ACA5F73-A608-4690-B2A1-C87C8264B11D}" destId="{203F4F4B-2024-45F1-B5D5-1D366E490E85}" srcOrd="12" destOrd="0" presId="urn:microsoft.com/office/officeart/2005/8/layout/hierarchy3"/>
    <dgm:cxn modelId="{695720CC-14AB-4A5D-A525-C190A1BE2609}" type="presParOf" srcId="{1ACA5F73-A608-4690-B2A1-C87C8264B11D}" destId="{9EFD196C-CBF6-44C4-AA4A-59C58D6A88B8}" srcOrd="13" destOrd="0" presId="urn:microsoft.com/office/officeart/2005/8/layout/hierarchy3"/>
    <dgm:cxn modelId="{27EF98B7-B610-4817-B99E-F372C0CF11ED}" type="presParOf" srcId="{1ACA5F73-A608-4690-B2A1-C87C8264B11D}" destId="{0EFBA4E3-738A-41A5-B49D-6F771EC24939}" srcOrd="14" destOrd="0" presId="urn:microsoft.com/office/officeart/2005/8/layout/hierarchy3"/>
    <dgm:cxn modelId="{872526B8-F28A-41B8-9BE0-7520489324BB}" type="presParOf" srcId="{1ACA5F73-A608-4690-B2A1-C87C8264B11D}" destId="{15DD9D08-271D-4E45-9136-750BCA34AAAF}" srcOrd="15" destOrd="0" presId="urn:microsoft.com/office/officeart/2005/8/layout/hierarchy3"/>
    <dgm:cxn modelId="{D2B84832-E9A2-4C1C-9B4E-6B1730BA7C3D}" type="presParOf" srcId="{D50A98CE-08C0-46D6-8E85-8DDE275A17A8}" destId="{2A64CF9C-2A8F-4D75-B4F3-477C79144438}" srcOrd="1" destOrd="0" presId="urn:microsoft.com/office/officeart/2005/8/layout/hierarchy3"/>
    <dgm:cxn modelId="{617D5131-227D-4E1A-AFF4-056D449EF20A}" type="presParOf" srcId="{2A64CF9C-2A8F-4D75-B4F3-477C79144438}" destId="{AE6BE6A3-F5A7-4C73-AA55-F795DBB027F7}" srcOrd="0" destOrd="0" presId="urn:microsoft.com/office/officeart/2005/8/layout/hierarchy3"/>
    <dgm:cxn modelId="{2329C43E-B8E1-486D-BD4C-E23587457FEB}" type="presParOf" srcId="{AE6BE6A3-F5A7-4C73-AA55-F795DBB027F7}" destId="{1AA88E3C-1F63-4AE9-909C-8086C0803480}" srcOrd="0" destOrd="0" presId="urn:microsoft.com/office/officeart/2005/8/layout/hierarchy3"/>
    <dgm:cxn modelId="{2C35D6B1-4831-4BAA-9C83-4478DEF925C9}" type="presParOf" srcId="{AE6BE6A3-F5A7-4C73-AA55-F795DBB027F7}" destId="{B496A015-E814-47CF-A4B3-8992A6B33BAD}" srcOrd="1" destOrd="0" presId="urn:microsoft.com/office/officeart/2005/8/layout/hierarchy3"/>
    <dgm:cxn modelId="{4CE9DC7B-3157-4D91-972F-A020C6D73953}" type="presParOf" srcId="{2A64CF9C-2A8F-4D75-B4F3-477C79144438}" destId="{F571E05F-3495-45EE-913B-32D697734DDF}" srcOrd="1" destOrd="0" presId="urn:microsoft.com/office/officeart/2005/8/layout/hierarchy3"/>
    <dgm:cxn modelId="{5FFEFABC-D728-4BCA-9994-99F2190E92C8}" type="presParOf" srcId="{F571E05F-3495-45EE-913B-32D697734DDF}" destId="{188E9D4C-CFAE-4014-AD03-783D6447F840}" srcOrd="0" destOrd="0" presId="urn:microsoft.com/office/officeart/2005/8/layout/hierarchy3"/>
    <dgm:cxn modelId="{329C875B-9123-4EB5-B956-2ECAA0E925A8}" type="presParOf" srcId="{F571E05F-3495-45EE-913B-32D697734DDF}" destId="{CFB1DF3A-8093-4EE8-9F90-9CD643458E19}" srcOrd="1" destOrd="0" presId="urn:microsoft.com/office/officeart/2005/8/layout/hierarchy3"/>
    <dgm:cxn modelId="{8D2D3100-DDB2-42BF-A059-4050B24CD315}" type="presParOf" srcId="{F571E05F-3495-45EE-913B-32D697734DDF}" destId="{F3E24FA0-3809-4680-9462-69788E3837A8}" srcOrd="2" destOrd="0" presId="urn:microsoft.com/office/officeart/2005/8/layout/hierarchy3"/>
    <dgm:cxn modelId="{BE4A7E24-8B2F-48DA-A779-ED08FE2BC711}" type="presParOf" srcId="{F571E05F-3495-45EE-913B-32D697734DDF}" destId="{86D43C16-CD7E-4B0E-BFAC-CE07AED2B929}" srcOrd="3" destOrd="0" presId="urn:microsoft.com/office/officeart/2005/8/layout/hierarchy3"/>
    <dgm:cxn modelId="{2F74CB29-3414-45D9-A497-5EE22D6D8EF0}" type="presParOf" srcId="{F571E05F-3495-45EE-913B-32D697734DDF}" destId="{D34E4E31-AFC0-4875-A6E1-B9D129BF6FC0}" srcOrd="4" destOrd="0" presId="urn:microsoft.com/office/officeart/2005/8/layout/hierarchy3"/>
    <dgm:cxn modelId="{815E7D04-1446-4EBB-A37C-82AB1A695015}" type="presParOf" srcId="{F571E05F-3495-45EE-913B-32D697734DDF}" destId="{BD1DF303-A631-4EEF-AE79-5F67D180DA19}" srcOrd="5" destOrd="0" presId="urn:microsoft.com/office/officeart/2005/8/layout/hierarchy3"/>
    <dgm:cxn modelId="{5B81CAB1-5C60-461F-BF40-977AD8D0DB88}" type="presParOf" srcId="{F571E05F-3495-45EE-913B-32D697734DDF}" destId="{FF7A2CFB-A6AF-45B5-B7E9-FDBAA6E269D1}" srcOrd="6" destOrd="0" presId="urn:microsoft.com/office/officeart/2005/8/layout/hierarchy3"/>
    <dgm:cxn modelId="{44BDC35A-A5FE-47F8-96D2-E40A488F4EED}" type="presParOf" srcId="{F571E05F-3495-45EE-913B-32D697734DDF}" destId="{A538F492-DDCF-4661-832B-BD70D5E4129A}" srcOrd="7" destOrd="0" presId="urn:microsoft.com/office/officeart/2005/8/layout/hierarchy3"/>
    <dgm:cxn modelId="{60F47397-6406-482F-8C9D-7A76B3FFE624}" type="presParOf" srcId="{F571E05F-3495-45EE-913B-32D697734DDF}" destId="{C2C66F2C-4963-4410-9F5A-DFC5332C3B31}" srcOrd="8" destOrd="0" presId="urn:microsoft.com/office/officeart/2005/8/layout/hierarchy3"/>
    <dgm:cxn modelId="{C273B36F-C12A-42E0-B16A-C9F40AA6D80F}" type="presParOf" srcId="{F571E05F-3495-45EE-913B-32D697734DDF}" destId="{EEBFC666-27C6-4077-B14D-4180C3702F17}" srcOrd="9" destOrd="0" presId="urn:microsoft.com/office/officeart/2005/8/layout/hierarchy3"/>
    <dgm:cxn modelId="{3551DF92-E619-4295-A531-69ABD9F53D53}" type="presParOf" srcId="{D50A98CE-08C0-46D6-8E85-8DDE275A17A8}" destId="{24D119C5-8B25-40B0-9657-4D1C92F064A3}" srcOrd="2" destOrd="0" presId="urn:microsoft.com/office/officeart/2005/8/layout/hierarchy3"/>
    <dgm:cxn modelId="{88C1455B-892F-44CD-811A-D3FFD896FA86}" type="presParOf" srcId="{24D119C5-8B25-40B0-9657-4D1C92F064A3}" destId="{66FF4BDB-25C5-4555-8D18-2CA8C4CCC89A}" srcOrd="0" destOrd="0" presId="urn:microsoft.com/office/officeart/2005/8/layout/hierarchy3"/>
    <dgm:cxn modelId="{D7141CE6-B29F-482E-9F98-8954F8A92C1D}" type="presParOf" srcId="{66FF4BDB-25C5-4555-8D18-2CA8C4CCC89A}" destId="{1B49CAE7-B4B7-4FE1-B3D8-BEC276FBCAF7}" srcOrd="0" destOrd="0" presId="urn:microsoft.com/office/officeart/2005/8/layout/hierarchy3"/>
    <dgm:cxn modelId="{350FD929-4834-4098-9875-9E2FADC380A7}" type="presParOf" srcId="{66FF4BDB-25C5-4555-8D18-2CA8C4CCC89A}" destId="{787D510A-5A7E-4749-93D3-23586CA08B01}" srcOrd="1" destOrd="0" presId="urn:microsoft.com/office/officeart/2005/8/layout/hierarchy3"/>
    <dgm:cxn modelId="{0E58E193-38F9-48D4-A48F-C1DF2C797F83}" type="presParOf" srcId="{24D119C5-8B25-40B0-9657-4D1C92F064A3}" destId="{67354570-9FC0-4FC4-862A-29EDE1ED72F6}" srcOrd="1" destOrd="0" presId="urn:microsoft.com/office/officeart/2005/8/layout/hierarchy3"/>
    <dgm:cxn modelId="{FC7D3479-A2D2-4BC1-96BD-4BCF95DB240A}" type="presParOf" srcId="{67354570-9FC0-4FC4-862A-29EDE1ED72F6}" destId="{E2B75F0D-099E-41E7-9414-636F85987D89}" srcOrd="0" destOrd="0" presId="urn:microsoft.com/office/officeart/2005/8/layout/hierarchy3"/>
    <dgm:cxn modelId="{6A528B10-A899-438C-AF68-F341ED4ACFF5}" type="presParOf" srcId="{67354570-9FC0-4FC4-862A-29EDE1ED72F6}" destId="{F4AF38F4-8E5C-431E-ADAE-3EC093DD9B22}" srcOrd="1" destOrd="0" presId="urn:microsoft.com/office/officeart/2005/8/layout/hierarchy3"/>
    <dgm:cxn modelId="{5F665D93-5218-417F-94BF-0AD259E655AF}" type="presParOf" srcId="{67354570-9FC0-4FC4-862A-29EDE1ED72F6}" destId="{BF0B9F9E-F5EA-44C4-B8FF-C7321ED13714}" srcOrd="2" destOrd="0" presId="urn:microsoft.com/office/officeart/2005/8/layout/hierarchy3"/>
    <dgm:cxn modelId="{59856D9F-B569-4D5E-BD8E-33D8CB6B8220}" type="presParOf" srcId="{67354570-9FC0-4FC4-862A-29EDE1ED72F6}" destId="{776DED4A-854B-4BC7-BDFF-793F3C5BBD19}" srcOrd="3" destOrd="0" presId="urn:microsoft.com/office/officeart/2005/8/layout/hierarchy3"/>
    <dgm:cxn modelId="{D513CDA8-5534-4934-B758-3D87D37DAD10}" type="presParOf" srcId="{67354570-9FC0-4FC4-862A-29EDE1ED72F6}" destId="{02E88F6A-8763-4B6A-BC8A-8C6746A94ADC}" srcOrd="4" destOrd="0" presId="urn:microsoft.com/office/officeart/2005/8/layout/hierarchy3"/>
    <dgm:cxn modelId="{7E2664F6-8D67-4327-AEBF-576CFC34B1C6}" type="presParOf" srcId="{67354570-9FC0-4FC4-862A-29EDE1ED72F6}" destId="{9A725F95-CD6F-487C-A472-E5BC14EBAAB2}" srcOrd="5" destOrd="0" presId="urn:microsoft.com/office/officeart/2005/8/layout/hierarchy3"/>
    <dgm:cxn modelId="{1EF59257-1D06-4817-8086-8F6863424DAD}" type="presParOf" srcId="{67354570-9FC0-4FC4-862A-29EDE1ED72F6}" destId="{77ED3AA6-3A14-4765-89F2-3AF3DA9948A7}" srcOrd="6" destOrd="0" presId="urn:microsoft.com/office/officeart/2005/8/layout/hierarchy3"/>
    <dgm:cxn modelId="{B7E4A816-C997-44DF-84DE-F0B2E1EC999C}" type="presParOf" srcId="{67354570-9FC0-4FC4-862A-29EDE1ED72F6}" destId="{6C5707DC-CF25-4A6E-9C04-EC2DE389607F}" srcOrd="7" destOrd="0" presId="urn:microsoft.com/office/officeart/2005/8/layout/hierarchy3"/>
    <dgm:cxn modelId="{3537A258-49E1-4290-9F86-389764066B79}" type="presParOf" srcId="{67354570-9FC0-4FC4-862A-29EDE1ED72F6}" destId="{B959A720-179D-4292-AB15-2474D83CE173}" srcOrd="8" destOrd="0" presId="urn:microsoft.com/office/officeart/2005/8/layout/hierarchy3"/>
    <dgm:cxn modelId="{3F554FCC-2489-4E85-B324-641B4EC798B0}" type="presParOf" srcId="{67354570-9FC0-4FC4-862A-29EDE1ED72F6}" destId="{C8B196B7-F641-4939-9D61-298E6D3C8DF9}" srcOrd="9" destOrd="0" presId="urn:microsoft.com/office/officeart/2005/8/layout/hierarchy3"/>
    <dgm:cxn modelId="{8AC7E886-750C-4F03-BB39-A67775EBEA7E}" type="presParOf" srcId="{67354570-9FC0-4FC4-862A-29EDE1ED72F6}" destId="{527BB6A5-6EF5-488B-A853-2E4EC5C19634}" srcOrd="10" destOrd="0" presId="urn:microsoft.com/office/officeart/2005/8/layout/hierarchy3"/>
    <dgm:cxn modelId="{45F884F9-A25D-4D57-B8B7-7FA543706489}" type="presParOf" srcId="{67354570-9FC0-4FC4-862A-29EDE1ED72F6}" destId="{90E0C680-FC3D-4153-84AE-288E914C10C5}" srcOrd="11" destOrd="0" presId="urn:microsoft.com/office/officeart/2005/8/layout/hierarchy3"/>
    <dgm:cxn modelId="{814723AD-E9B7-4970-AF22-ED5866F74F8B}" type="presParOf" srcId="{D50A98CE-08C0-46D6-8E85-8DDE275A17A8}" destId="{B9A75DD5-F452-4780-93F4-C65407CC5F04}" srcOrd="3" destOrd="0" presId="urn:microsoft.com/office/officeart/2005/8/layout/hierarchy3"/>
    <dgm:cxn modelId="{24F2AEE0-F593-4312-87A4-4FED93F8056B}" type="presParOf" srcId="{B9A75DD5-F452-4780-93F4-C65407CC5F04}" destId="{B2E847B1-B07D-49F1-84CE-D80354B029EC}" srcOrd="0" destOrd="0" presId="urn:microsoft.com/office/officeart/2005/8/layout/hierarchy3"/>
    <dgm:cxn modelId="{E6ADF759-DE69-4A71-A16F-FF58A425C879}" type="presParOf" srcId="{B2E847B1-B07D-49F1-84CE-D80354B029EC}" destId="{A40353D8-F88D-4EC5-A45E-F620AC61E292}" srcOrd="0" destOrd="0" presId="urn:microsoft.com/office/officeart/2005/8/layout/hierarchy3"/>
    <dgm:cxn modelId="{DE68AF29-CE72-490D-B1E8-47834D4329B6}" type="presParOf" srcId="{B2E847B1-B07D-49F1-84CE-D80354B029EC}" destId="{1F91258D-6467-4B91-BE92-6D8A1543FD64}" srcOrd="1" destOrd="0" presId="urn:microsoft.com/office/officeart/2005/8/layout/hierarchy3"/>
    <dgm:cxn modelId="{12001583-1CD1-4958-816B-3418A9D50C63}" type="presParOf" srcId="{B9A75DD5-F452-4780-93F4-C65407CC5F04}" destId="{FF69DA99-EA95-4367-8B1C-396DEC5EC46B}" srcOrd="1" destOrd="0" presId="urn:microsoft.com/office/officeart/2005/8/layout/hierarchy3"/>
    <dgm:cxn modelId="{5E4706D3-0746-4601-9615-A642340A44F4}" type="presParOf" srcId="{FF69DA99-EA95-4367-8B1C-396DEC5EC46B}" destId="{C0AAB278-DBCC-4BF6-9F05-F9021F540CDA}" srcOrd="0" destOrd="0" presId="urn:microsoft.com/office/officeart/2005/8/layout/hierarchy3"/>
    <dgm:cxn modelId="{68D4F4BD-54BD-438B-8A3E-2F4F1B1E6638}" type="presParOf" srcId="{FF69DA99-EA95-4367-8B1C-396DEC5EC46B}" destId="{D3C8E485-657A-47D5-8601-B64AD5553069}" srcOrd="1" destOrd="0" presId="urn:microsoft.com/office/officeart/2005/8/layout/hierarchy3"/>
    <dgm:cxn modelId="{9AEDCA9E-59BD-4E14-BE90-45998698A401}" type="presParOf" srcId="{FF69DA99-EA95-4367-8B1C-396DEC5EC46B}" destId="{9350142B-2C9B-46FB-89A1-BF66F77FAEF2}" srcOrd="2" destOrd="0" presId="urn:microsoft.com/office/officeart/2005/8/layout/hierarchy3"/>
    <dgm:cxn modelId="{894836F1-18CC-42E7-AF15-27A52BA0DBD5}" type="presParOf" srcId="{FF69DA99-EA95-4367-8B1C-396DEC5EC46B}" destId="{3EAB5564-B687-49EE-ABA2-049D40665AA1}" srcOrd="3" destOrd="0" presId="urn:microsoft.com/office/officeart/2005/8/layout/hierarchy3"/>
    <dgm:cxn modelId="{E97BB02D-1FB4-49D4-BE34-CF80139A20FF}" type="presParOf" srcId="{FF69DA99-EA95-4367-8B1C-396DEC5EC46B}" destId="{05C63429-904E-4E6B-AF67-5E55AD5DA21C}" srcOrd="4" destOrd="0" presId="urn:microsoft.com/office/officeart/2005/8/layout/hierarchy3"/>
    <dgm:cxn modelId="{70AE86B2-0724-4B79-BA17-2471FB8EA70F}" type="presParOf" srcId="{FF69DA99-EA95-4367-8B1C-396DEC5EC46B}" destId="{8593F593-0DBD-4076-8F3F-F04731B52910}" srcOrd="5" destOrd="0" presId="urn:microsoft.com/office/officeart/2005/8/layout/hierarchy3"/>
    <dgm:cxn modelId="{FE875D45-8CA8-48EF-94BF-83CB17E37839}" type="presParOf" srcId="{FF69DA99-EA95-4367-8B1C-396DEC5EC46B}" destId="{64553160-DC30-4646-802F-7FA536230031}" srcOrd="6" destOrd="0" presId="urn:microsoft.com/office/officeart/2005/8/layout/hierarchy3"/>
    <dgm:cxn modelId="{EBC024B6-F363-4F21-AAF7-67AAB5D115BB}" type="presParOf" srcId="{FF69DA99-EA95-4367-8B1C-396DEC5EC46B}" destId="{44CDEF33-D221-490E-B52A-72D8636A0045}" srcOrd="7" destOrd="0" presId="urn:microsoft.com/office/officeart/2005/8/layout/hierarchy3"/>
    <dgm:cxn modelId="{5AA6628B-FFA0-4310-9C02-B4F9DE8A8C22}" type="presParOf" srcId="{FF69DA99-EA95-4367-8B1C-396DEC5EC46B}" destId="{8B58453C-BB1D-4520-9607-1CEEFAB36CBE}" srcOrd="8" destOrd="0" presId="urn:microsoft.com/office/officeart/2005/8/layout/hierarchy3"/>
    <dgm:cxn modelId="{9D413052-D638-4259-A853-097E7BB4210D}" type="presParOf" srcId="{FF69DA99-EA95-4367-8B1C-396DEC5EC46B}" destId="{95ACE208-164C-4832-8798-3605FE005715}" srcOrd="9" destOrd="0" presId="urn:microsoft.com/office/officeart/2005/8/layout/hierarchy3"/>
    <dgm:cxn modelId="{CFC0CE5C-69C5-4408-9251-1D3260DD3B77}" type="presParOf" srcId="{D50A98CE-08C0-46D6-8E85-8DDE275A17A8}" destId="{6170DD6B-39A5-421E-A239-E9AE0CFABE45}" srcOrd="4" destOrd="0" presId="urn:microsoft.com/office/officeart/2005/8/layout/hierarchy3"/>
    <dgm:cxn modelId="{402CAAB4-A506-449B-81A8-3D94DDD248DE}" type="presParOf" srcId="{6170DD6B-39A5-421E-A239-E9AE0CFABE45}" destId="{E90ABA5B-26BD-41DE-B274-ABCD6F78BC09}" srcOrd="0" destOrd="0" presId="urn:microsoft.com/office/officeart/2005/8/layout/hierarchy3"/>
    <dgm:cxn modelId="{6C29D39A-0E2A-465E-8825-BA0A95D5B73D}" type="presParOf" srcId="{E90ABA5B-26BD-41DE-B274-ABCD6F78BC09}" destId="{4F82A894-FE56-4208-8194-B5C968DD79B1}" srcOrd="0" destOrd="0" presId="urn:microsoft.com/office/officeart/2005/8/layout/hierarchy3"/>
    <dgm:cxn modelId="{2442F3FA-0426-4E4E-B7F3-E14791D24C0A}" type="presParOf" srcId="{E90ABA5B-26BD-41DE-B274-ABCD6F78BC09}" destId="{D0D8390E-1EA7-44CD-8658-F9C9D580166A}" srcOrd="1" destOrd="0" presId="urn:microsoft.com/office/officeart/2005/8/layout/hierarchy3"/>
    <dgm:cxn modelId="{A8B2BD38-D307-4ABE-983C-6B0A7F4B29CB}" type="presParOf" srcId="{6170DD6B-39A5-421E-A239-E9AE0CFABE45}" destId="{E426208E-C420-4BAD-ADCA-037D5DF52F94}" srcOrd="1" destOrd="0" presId="urn:microsoft.com/office/officeart/2005/8/layout/hierarchy3"/>
    <dgm:cxn modelId="{56494E1A-8D99-46E4-9E32-406EB59C315C}" type="presParOf" srcId="{E426208E-C420-4BAD-ADCA-037D5DF52F94}" destId="{68BB3535-F8BC-4D11-80D8-B7A48079F060}" srcOrd="0" destOrd="0" presId="urn:microsoft.com/office/officeart/2005/8/layout/hierarchy3"/>
    <dgm:cxn modelId="{337F8E4E-4123-4E76-B896-4CCAC8A964A4}" type="presParOf" srcId="{E426208E-C420-4BAD-ADCA-037D5DF52F94}" destId="{7D4BDE59-2409-45F8-9F02-2EFCF585C257}" srcOrd="1" destOrd="0" presId="urn:microsoft.com/office/officeart/2005/8/layout/hierarchy3"/>
    <dgm:cxn modelId="{E1CEBE95-8441-4804-9A7D-73B59C8E70B9}" type="presParOf" srcId="{E426208E-C420-4BAD-ADCA-037D5DF52F94}" destId="{2ABC8896-DCDC-4BAE-9E66-7411DA18A505}" srcOrd="2" destOrd="0" presId="urn:microsoft.com/office/officeart/2005/8/layout/hierarchy3"/>
    <dgm:cxn modelId="{C45D0A80-5C81-4217-A9FE-13E258A8079E}" type="presParOf" srcId="{E426208E-C420-4BAD-ADCA-037D5DF52F94}" destId="{C6C82107-96B8-4674-ABDF-19C96421D6AA}" srcOrd="3" destOrd="0" presId="urn:microsoft.com/office/officeart/2005/8/layout/hierarchy3"/>
    <dgm:cxn modelId="{21BE5F56-EDC5-45D3-82D0-EACCDA9214BD}" type="presParOf" srcId="{E426208E-C420-4BAD-ADCA-037D5DF52F94}" destId="{C6737CA4-63CA-497C-B4C5-D66AD775EF78}" srcOrd="4" destOrd="0" presId="urn:microsoft.com/office/officeart/2005/8/layout/hierarchy3"/>
    <dgm:cxn modelId="{3B02AF0D-68A2-4292-8543-E3542796D8F9}" type="presParOf" srcId="{E426208E-C420-4BAD-ADCA-037D5DF52F94}" destId="{3FF9D95D-83E7-4CCE-8F4F-A1EB4A13588F}" srcOrd="5" destOrd="0" presId="urn:microsoft.com/office/officeart/2005/8/layout/hierarchy3"/>
    <dgm:cxn modelId="{B904E5B7-1A5D-4E2E-AA87-2112330E0CA9}" type="presParOf" srcId="{E426208E-C420-4BAD-ADCA-037D5DF52F94}" destId="{7929A52F-1B3E-4CDD-9E5C-45ED0637BDA5}" srcOrd="6" destOrd="0" presId="urn:microsoft.com/office/officeart/2005/8/layout/hierarchy3"/>
    <dgm:cxn modelId="{DECEE5F3-1626-475B-88E8-5506CF1A37F9}" type="presParOf" srcId="{E426208E-C420-4BAD-ADCA-037D5DF52F94}" destId="{9EA76A3D-589A-40A3-B2C1-21DF49F7874C}" srcOrd="7" destOrd="0" presId="urn:microsoft.com/office/officeart/2005/8/layout/hierarchy3"/>
    <dgm:cxn modelId="{032164DF-B487-4262-A2EA-5D649BE1D8C8}" type="presParOf" srcId="{D50A98CE-08C0-46D6-8E85-8DDE275A17A8}" destId="{1E0E02A9-ED83-4444-86DD-B420EFD24198}" srcOrd="5" destOrd="0" presId="urn:microsoft.com/office/officeart/2005/8/layout/hierarchy3"/>
    <dgm:cxn modelId="{F478F392-0E5C-4701-9D09-7CA630BB9387}" type="presParOf" srcId="{1E0E02A9-ED83-4444-86DD-B420EFD24198}" destId="{0DAC93C5-1FA3-47FA-92A9-B4DBAECB4BDA}" srcOrd="0" destOrd="0" presId="urn:microsoft.com/office/officeart/2005/8/layout/hierarchy3"/>
    <dgm:cxn modelId="{9622AA6F-18EC-4659-AEDB-4D637EE171BB}" type="presParOf" srcId="{0DAC93C5-1FA3-47FA-92A9-B4DBAECB4BDA}" destId="{A39AF8C1-8CBE-4F9E-A2FC-4E8C3E6E289C}" srcOrd="0" destOrd="0" presId="urn:microsoft.com/office/officeart/2005/8/layout/hierarchy3"/>
    <dgm:cxn modelId="{F3C5EACB-B1FC-494A-A666-0B183B249BB8}" type="presParOf" srcId="{0DAC93C5-1FA3-47FA-92A9-B4DBAECB4BDA}" destId="{E50CFBEB-E9A4-47B5-820F-F03B21B8414D}" srcOrd="1" destOrd="0" presId="urn:microsoft.com/office/officeart/2005/8/layout/hierarchy3"/>
    <dgm:cxn modelId="{4DD1BBC6-2FCB-4B3A-8A94-23FB6738D958}" type="presParOf" srcId="{1E0E02A9-ED83-4444-86DD-B420EFD24198}" destId="{EDA5ACF2-3757-4702-B5CE-473635AE9D38}" srcOrd="1" destOrd="0" presId="urn:microsoft.com/office/officeart/2005/8/layout/hierarchy3"/>
    <dgm:cxn modelId="{DFA1A52C-DBF4-42A0-B452-F8D549B67CC0}" type="presParOf" srcId="{EDA5ACF2-3757-4702-B5CE-473635AE9D38}" destId="{DB824557-9639-48D2-92A9-CF6EAB296500}" srcOrd="0" destOrd="0" presId="urn:microsoft.com/office/officeart/2005/8/layout/hierarchy3"/>
    <dgm:cxn modelId="{5F36DB87-ECF9-4593-B1AB-B2775CEC31F4}" type="presParOf" srcId="{EDA5ACF2-3757-4702-B5CE-473635AE9D38}" destId="{FF79875A-A7A7-475C-979E-9A52598803C4}" srcOrd="1" destOrd="0" presId="urn:microsoft.com/office/officeart/2005/8/layout/hierarchy3"/>
    <dgm:cxn modelId="{C12B5904-B88D-43B5-88E7-16D2529E6163}" type="presParOf" srcId="{EDA5ACF2-3757-4702-B5CE-473635AE9D38}" destId="{72E5305C-D043-4A1E-9835-BBE71692CCAA}" srcOrd="2" destOrd="0" presId="urn:microsoft.com/office/officeart/2005/8/layout/hierarchy3"/>
    <dgm:cxn modelId="{9E869F80-0140-4DD5-A95A-19A17F1B5DB0}" type="presParOf" srcId="{EDA5ACF2-3757-4702-B5CE-473635AE9D38}" destId="{E1CF3170-2B91-43C1-8AB5-BF28939770CB}" srcOrd="3" destOrd="0" presId="urn:microsoft.com/office/officeart/2005/8/layout/hierarchy3"/>
    <dgm:cxn modelId="{129C29E8-C213-4336-9CC1-B9F93A9DDE4B}" type="presParOf" srcId="{EDA5ACF2-3757-4702-B5CE-473635AE9D38}" destId="{810C6365-2780-423D-8658-5B65B534F039}" srcOrd="4" destOrd="0" presId="urn:microsoft.com/office/officeart/2005/8/layout/hierarchy3"/>
    <dgm:cxn modelId="{A34EB949-DE27-49A1-8E9B-B525139ECA6D}" type="presParOf" srcId="{EDA5ACF2-3757-4702-B5CE-473635AE9D38}" destId="{1BD92449-D510-46AF-9AA2-3ECF499C04DA}" srcOrd="5" destOrd="0" presId="urn:microsoft.com/office/officeart/2005/8/layout/hierarchy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386604" y="1334"/>
          <a:ext cx="1228310" cy="6141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AtoN Planning and Service Delivery</a:t>
          </a:r>
        </a:p>
      </dsp:txBody>
      <dsp:txXfrm>
        <a:off x="404592" y="19322"/>
        <a:ext cx="1192334" cy="578179"/>
      </dsp:txXfrm>
    </dsp:sp>
    <dsp:sp modelId="{37945F24-9954-44A5-A6C4-5DEBD57386BC}">
      <dsp:nvSpPr>
        <dsp:cNvPr id="0" name=""/>
        <dsp:cNvSpPr/>
      </dsp:nvSpPr>
      <dsp:spPr>
        <a:xfrm>
          <a:off x="509435" y="615489"/>
          <a:ext cx="132915" cy="459080"/>
        </a:xfrm>
        <a:custGeom>
          <a:avLst/>
          <a:gdLst/>
          <a:ahLst/>
          <a:cxnLst/>
          <a:rect l="0" t="0" r="0" b="0"/>
          <a:pathLst>
            <a:path>
              <a:moveTo>
                <a:pt x="0" y="0"/>
              </a:moveTo>
              <a:lnTo>
                <a:pt x="0" y="459080"/>
              </a:lnTo>
              <a:lnTo>
                <a:pt x="132915" y="4590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25F401-0CB4-4143-8F4C-DEEFF39E6412}">
      <dsp:nvSpPr>
        <dsp:cNvPr id="0" name=""/>
        <dsp:cNvSpPr/>
      </dsp:nvSpPr>
      <dsp:spPr>
        <a:xfrm>
          <a:off x="642351" y="767978"/>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Levels of service objectives</a:t>
          </a:r>
        </a:p>
      </dsp:txBody>
      <dsp:txXfrm>
        <a:off x="660311" y="785938"/>
        <a:ext cx="937963" cy="577264"/>
      </dsp:txXfrm>
    </dsp:sp>
    <dsp:sp modelId="{2690B64D-F649-48DF-9AF6-B1FE1E078F00}">
      <dsp:nvSpPr>
        <dsp:cNvPr id="0" name=""/>
        <dsp:cNvSpPr/>
      </dsp:nvSpPr>
      <dsp:spPr>
        <a:xfrm>
          <a:off x="509435" y="615489"/>
          <a:ext cx="133986" cy="1156632"/>
        </a:xfrm>
        <a:custGeom>
          <a:avLst/>
          <a:gdLst/>
          <a:ahLst/>
          <a:cxnLst/>
          <a:rect l="0" t="0" r="0" b="0"/>
          <a:pathLst>
            <a:path>
              <a:moveTo>
                <a:pt x="0" y="0"/>
              </a:moveTo>
              <a:lnTo>
                <a:pt x="0" y="1156632"/>
              </a:lnTo>
              <a:lnTo>
                <a:pt x="133986" y="11566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794657-58BA-4E4C-B89C-EB57BF90F6D9}">
      <dsp:nvSpPr>
        <dsp:cNvPr id="0" name=""/>
        <dsp:cNvSpPr/>
      </dsp:nvSpPr>
      <dsp:spPr>
        <a:xfrm>
          <a:off x="643422" y="1465529"/>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Availability and Categories</a:t>
          </a:r>
        </a:p>
      </dsp:txBody>
      <dsp:txXfrm>
        <a:off x="661382" y="1483489"/>
        <a:ext cx="937963" cy="577264"/>
      </dsp:txXfrm>
    </dsp:sp>
    <dsp:sp modelId="{04E5C68F-FB31-4CB2-8B1D-78D4C2B8E758}">
      <dsp:nvSpPr>
        <dsp:cNvPr id="0" name=""/>
        <dsp:cNvSpPr/>
      </dsp:nvSpPr>
      <dsp:spPr>
        <a:xfrm>
          <a:off x="509435" y="615489"/>
          <a:ext cx="132915" cy="1843012"/>
        </a:xfrm>
        <a:custGeom>
          <a:avLst/>
          <a:gdLst/>
          <a:ahLst/>
          <a:cxnLst/>
          <a:rect l="0" t="0" r="0" b="0"/>
          <a:pathLst>
            <a:path>
              <a:moveTo>
                <a:pt x="0" y="0"/>
              </a:moveTo>
              <a:lnTo>
                <a:pt x="0" y="1843012"/>
              </a:lnTo>
              <a:lnTo>
                <a:pt x="132915" y="18430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070157-7C03-4342-8F14-3BAC4F7DA014}">
      <dsp:nvSpPr>
        <dsp:cNvPr id="0" name=""/>
        <dsp:cNvSpPr/>
      </dsp:nvSpPr>
      <dsp:spPr>
        <a:xfrm>
          <a:off x="642351" y="2151909"/>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Quality management</a:t>
          </a:r>
        </a:p>
      </dsp:txBody>
      <dsp:txXfrm>
        <a:off x="660311" y="2169869"/>
        <a:ext cx="937963" cy="577264"/>
      </dsp:txXfrm>
    </dsp:sp>
    <dsp:sp modelId="{5DF4639C-3AA2-4848-83A1-F54C34800ED3}">
      <dsp:nvSpPr>
        <dsp:cNvPr id="0" name=""/>
        <dsp:cNvSpPr/>
      </dsp:nvSpPr>
      <dsp:spPr>
        <a:xfrm>
          <a:off x="509435" y="615489"/>
          <a:ext cx="113213" cy="2528863"/>
        </a:xfrm>
        <a:custGeom>
          <a:avLst/>
          <a:gdLst/>
          <a:ahLst/>
          <a:cxnLst/>
          <a:rect l="0" t="0" r="0" b="0"/>
          <a:pathLst>
            <a:path>
              <a:moveTo>
                <a:pt x="0" y="0"/>
              </a:moveTo>
              <a:lnTo>
                <a:pt x="0" y="2528863"/>
              </a:lnTo>
              <a:lnTo>
                <a:pt x="113213" y="25288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AD8DE23-E1BE-4BBE-988E-5BA5118D5718}">
      <dsp:nvSpPr>
        <dsp:cNvPr id="0" name=""/>
        <dsp:cNvSpPr/>
      </dsp:nvSpPr>
      <dsp:spPr>
        <a:xfrm>
          <a:off x="622649" y="2837760"/>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Record keeping,      S-200</a:t>
          </a:r>
        </a:p>
      </dsp:txBody>
      <dsp:txXfrm>
        <a:off x="640609" y="2855720"/>
        <a:ext cx="937963" cy="577264"/>
      </dsp:txXfrm>
    </dsp:sp>
    <dsp:sp modelId="{742E4C0A-1BF4-4547-B02B-2B141C018597}">
      <dsp:nvSpPr>
        <dsp:cNvPr id="0" name=""/>
        <dsp:cNvSpPr/>
      </dsp:nvSpPr>
      <dsp:spPr>
        <a:xfrm>
          <a:off x="509435" y="615489"/>
          <a:ext cx="116947" cy="3212516"/>
        </a:xfrm>
        <a:custGeom>
          <a:avLst/>
          <a:gdLst/>
          <a:ahLst/>
          <a:cxnLst/>
          <a:rect l="0" t="0" r="0" b="0"/>
          <a:pathLst>
            <a:path>
              <a:moveTo>
                <a:pt x="0" y="0"/>
              </a:moveTo>
              <a:lnTo>
                <a:pt x="0" y="3212516"/>
              </a:lnTo>
              <a:lnTo>
                <a:pt x="116947" y="32125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6ED132-9AB4-476F-A2CF-E653C73BB669}">
      <dsp:nvSpPr>
        <dsp:cNvPr id="0" name=""/>
        <dsp:cNvSpPr/>
      </dsp:nvSpPr>
      <dsp:spPr>
        <a:xfrm>
          <a:off x="626383" y="3521413"/>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Design objectives</a:t>
          </a:r>
        </a:p>
      </dsp:txBody>
      <dsp:txXfrm>
        <a:off x="644343" y="3539373"/>
        <a:ext cx="937963" cy="577264"/>
      </dsp:txXfrm>
    </dsp:sp>
    <dsp:sp modelId="{36A891F3-2B29-4F4C-8D8C-753DCD476D1E}">
      <dsp:nvSpPr>
        <dsp:cNvPr id="0" name=""/>
        <dsp:cNvSpPr/>
      </dsp:nvSpPr>
      <dsp:spPr>
        <a:xfrm>
          <a:off x="509435" y="615489"/>
          <a:ext cx="138192" cy="3912067"/>
        </a:xfrm>
        <a:custGeom>
          <a:avLst/>
          <a:gdLst/>
          <a:ahLst/>
          <a:cxnLst/>
          <a:rect l="0" t="0" r="0" b="0"/>
          <a:pathLst>
            <a:path>
              <a:moveTo>
                <a:pt x="0" y="0"/>
              </a:moveTo>
              <a:lnTo>
                <a:pt x="0" y="3912067"/>
              </a:lnTo>
              <a:lnTo>
                <a:pt x="138192" y="39120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647628" y="4221556"/>
          <a:ext cx="971996" cy="61199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Obligations, International &amp; national</a:t>
          </a:r>
        </a:p>
      </dsp:txBody>
      <dsp:txXfrm>
        <a:off x="665553" y="4239481"/>
        <a:ext cx="936146" cy="576149"/>
      </dsp:txXfrm>
    </dsp:sp>
    <dsp:sp modelId="{203F4F4B-2024-45F1-B5D5-1D366E490E85}">
      <dsp:nvSpPr>
        <dsp:cNvPr id="0" name=""/>
        <dsp:cNvSpPr/>
      </dsp:nvSpPr>
      <dsp:spPr>
        <a:xfrm>
          <a:off x="509435" y="615489"/>
          <a:ext cx="117989" cy="4612526"/>
        </a:xfrm>
        <a:custGeom>
          <a:avLst/>
          <a:gdLst/>
          <a:ahLst/>
          <a:cxnLst/>
          <a:rect l="0" t="0" r="0" b="0"/>
          <a:pathLst>
            <a:path>
              <a:moveTo>
                <a:pt x="0" y="0"/>
              </a:moveTo>
              <a:lnTo>
                <a:pt x="0" y="4612526"/>
              </a:lnTo>
              <a:lnTo>
                <a:pt x="117989" y="46125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FD196C-CBF6-44C4-AA4A-59C58D6A88B8}">
      <dsp:nvSpPr>
        <dsp:cNvPr id="0" name=""/>
        <dsp:cNvSpPr/>
      </dsp:nvSpPr>
      <dsp:spPr>
        <a:xfrm>
          <a:off x="627424" y="4921423"/>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Mix of AtoN, including Virtual</a:t>
          </a:r>
        </a:p>
      </dsp:txBody>
      <dsp:txXfrm>
        <a:off x="645384" y="4939383"/>
        <a:ext cx="937963" cy="577264"/>
      </dsp:txXfrm>
    </dsp:sp>
    <dsp:sp modelId="{0EFBA4E3-738A-41A5-B49D-6F771EC24939}">
      <dsp:nvSpPr>
        <dsp:cNvPr id="0" name=""/>
        <dsp:cNvSpPr/>
      </dsp:nvSpPr>
      <dsp:spPr>
        <a:xfrm>
          <a:off x="509435" y="615489"/>
          <a:ext cx="131333" cy="5311404"/>
        </a:xfrm>
        <a:custGeom>
          <a:avLst/>
          <a:gdLst/>
          <a:ahLst/>
          <a:cxnLst/>
          <a:rect l="0" t="0" r="0" b="0"/>
          <a:pathLst>
            <a:path>
              <a:moveTo>
                <a:pt x="0" y="0"/>
              </a:moveTo>
              <a:lnTo>
                <a:pt x="0" y="5311404"/>
              </a:lnTo>
              <a:lnTo>
                <a:pt x="131333" y="53114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DD9D08-271D-4E45-9136-750BCA34AAAF}">
      <dsp:nvSpPr>
        <dsp:cNvPr id="0" name=""/>
        <dsp:cNvSpPr/>
      </dsp:nvSpPr>
      <dsp:spPr>
        <a:xfrm>
          <a:off x="640769" y="5620301"/>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Risk analysis, Simulation</a:t>
          </a:r>
        </a:p>
      </dsp:txBody>
      <dsp:txXfrm>
        <a:off x="658729" y="5638261"/>
        <a:ext cx="937963" cy="577264"/>
      </dsp:txXfrm>
    </dsp:sp>
    <dsp:sp modelId="{1AA88E3C-1F63-4AE9-909C-8086C0803480}">
      <dsp:nvSpPr>
        <dsp:cNvPr id="0" name=""/>
        <dsp:cNvSpPr/>
      </dsp:nvSpPr>
      <dsp:spPr>
        <a:xfrm>
          <a:off x="1864483" y="1334"/>
          <a:ext cx="1228310" cy="61259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Visual AtoN Signalling</a:t>
          </a:r>
        </a:p>
      </dsp:txBody>
      <dsp:txXfrm>
        <a:off x="1882425" y="19276"/>
        <a:ext cx="1192426" cy="576711"/>
      </dsp:txXfrm>
    </dsp:sp>
    <dsp:sp modelId="{188E9D4C-CFAE-4014-AD03-783D6447F840}">
      <dsp:nvSpPr>
        <dsp:cNvPr id="0" name=""/>
        <dsp:cNvSpPr/>
      </dsp:nvSpPr>
      <dsp:spPr>
        <a:xfrm>
          <a:off x="1987314" y="613929"/>
          <a:ext cx="122818" cy="466328"/>
        </a:xfrm>
        <a:custGeom>
          <a:avLst/>
          <a:gdLst/>
          <a:ahLst/>
          <a:cxnLst/>
          <a:rect l="0" t="0" r="0" b="0"/>
          <a:pathLst>
            <a:path>
              <a:moveTo>
                <a:pt x="0" y="0"/>
              </a:moveTo>
              <a:lnTo>
                <a:pt x="0" y="466328"/>
              </a:lnTo>
              <a:lnTo>
                <a:pt x="122818" y="4663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B1DF3A-8093-4EE8-9F90-9CD643458E19}">
      <dsp:nvSpPr>
        <dsp:cNvPr id="0" name=""/>
        <dsp:cNvSpPr/>
      </dsp:nvSpPr>
      <dsp:spPr>
        <a:xfrm>
          <a:off x="2110133" y="773665"/>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Maritime Buoyage System</a:t>
          </a:r>
        </a:p>
      </dsp:txBody>
      <dsp:txXfrm>
        <a:off x="2128093" y="791625"/>
        <a:ext cx="937963" cy="577264"/>
      </dsp:txXfrm>
    </dsp:sp>
    <dsp:sp modelId="{F3E24FA0-3809-4680-9462-69788E3837A8}">
      <dsp:nvSpPr>
        <dsp:cNvPr id="0" name=""/>
        <dsp:cNvSpPr/>
      </dsp:nvSpPr>
      <dsp:spPr>
        <a:xfrm>
          <a:off x="1987314" y="613929"/>
          <a:ext cx="122818" cy="1171427"/>
        </a:xfrm>
        <a:custGeom>
          <a:avLst/>
          <a:gdLst/>
          <a:ahLst/>
          <a:cxnLst/>
          <a:rect l="0" t="0" r="0" b="0"/>
          <a:pathLst>
            <a:path>
              <a:moveTo>
                <a:pt x="0" y="0"/>
              </a:moveTo>
              <a:lnTo>
                <a:pt x="0" y="1171427"/>
              </a:lnTo>
              <a:lnTo>
                <a:pt x="122818" y="117142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110133" y="1478764"/>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Vision, Colour, Conspicuity</a:t>
          </a:r>
        </a:p>
      </dsp:txBody>
      <dsp:txXfrm>
        <a:off x="2128093" y="1496724"/>
        <a:ext cx="937963" cy="577264"/>
      </dsp:txXfrm>
    </dsp:sp>
    <dsp:sp modelId="{D34E4E31-AFC0-4875-A6E1-B9D129BF6FC0}">
      <dsp:nvSpPr>
        <dsp:cNvPr id="0" name=""/>
        <dsp:cNvSpPr/>
      </dsp:nvSpPr>
      <dsp:spPr>
        <a:xfrm>
          <a:off x="1987314" y="613929"/>
          <a:ext cx="122818" cy="1842459"/>
        </a:xfrm>
        <a:custGeom>
          <a:avLst/>
          <a:gdLst/>
          <a:ahLst/>
          <a:cxnLst/>
          <a:rect l="0" t="0" r="0" b="0"/>
          <a:pathLst>
            <a:path>
              <a:moveTo>
                <a:pt x="0" y="0"/>
              </a:moveTo>
              <a:lnTo>
                <a:pt x="0" y="1842459"/>
              </a:lnTo>
              <a:lnTo>
                <a:pt x="122818" y="18424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1DF303-A631-4EEF-AE79-5F67D180DA19}">
      <dsp:nvSpPr>
        <dsp:cNvPr id="0" name=""/>
        <dsp:cNvSpPr/>
      </dsp:nvSpPr>
      <dsp:spPr>
        <a:xfrm>
          <a:off x="2110133" y="2149796"/>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Range and performance</a:t>
          </a:r>
        </a:p>
      </dsp:txBody>
      <dsp:txXfrm>
        <a:off x="2128093" y="2167756"/>
        <a:ext cx="937963" cy="577264"/>
      </dsp:txXfrm>
    </dsp:sp>
    <dsp:sp modelId="{FF7A2CFB-A6AF-45B5-B7E9-FDBAA6E269D1}">
      <dsp:nvSpPr>
        <dsp:cNvPr id="0" name=""/>
        <dsp:cNvSpPr/>
      </dsp:nvSpPr>
      <dsp:spPr>
        <a:xfrm>
          <a:off x="1987314" y="613929"/>
          <a:ext cx="133451" cy="2524122"/>
        </a:xfrm>
        <a:custGeom>
          <a:avLst/>
          <a:gdLst/>
          <a:ahLst/>
          <a:cxnLst/>
          <a:rect l="0" t="0" r="0" b="0"/>
          <a:pathLst>
            <a:path>
              <a:moveTo>
                <a:pt x="0" y="0"/>
              </a:moveTo>
              <a:lnTo>
                <a:pt x="0" y="2524122"/>
              </a:lnTo>
              <a:lnTo>
                <a:pt x="133451" y="25241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38F492-DDCF-4661-832B-BD70D5E4129A}">
      <dsp:nvSpPr>
        <dsp:cNvPr id="0" name=""/>
        <dsp:cNvSpPr/>
      </dsp:nvSpPr>
      <dsp:spPr>
        <a:xfrm>
          <a:off x="2120765" y="2831459"/>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Offshore, Bridge &amp; Traffic signals, Leading lines</a:t>
          </a:r>
        </a:p>
      </dsp:txBody>
      <dsp:txXfrm>
        <a:off x="2138725" y="2849419"/>
        <a:ext cx="937963" cy="577264"/>
      </dsp:txXfrm>
    </dsp:sp>
    <dsp:sp modelId="{C2C66F2C-4963-4410-9F5A-DFC5332C3B31}">
      <dsp:nvSpPr>
        <dsp:cNvPr id="0" name=""/>
        <dsp:cNvSpPr/>
      </dsp:nvSpPr>
      <dsp:spPr>
        <a:xfrm>
          <a:off x="1987314" y="613929"/>
          <a:ext cx="122818" cy="3227053"/>
        </a:xfrm>
        <a:custGeom>
          <a:avLst/>
          <a:gdLst/>
          <a:ahLst/>
          <a:cxnLst/>
          <a:rect l="0" t="0" r="0" b="0"/>
          <a:pathLst>
            <a:path>
              <a:moveTo>
                <a:pt x="0" y="0"/>
              </a:moveTo>
              <a:lnTo>
                <a:pt x="0" y="3227053"/>
              </a:lnTo>
              <a:lnTo>
                <a:pt x="122818" y="32270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BFC666-27C6-4077-B14D-4180C3702F17}">
      <dsp:nvSpPr>
        <dsp:cNvPr id="0" name=""/>
        <dsp:cNvSpPr/>
      </dsp:nvSpPr>
      <dsp:spPr>
        <a:xfrm>
          <a:off x="2110133" y="3534390"/>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Symbology, terminology</a:t>
          </a:r>
        </a:p>
      </dsp:txBody>
      <dsp:txXfrm>
        <a:off x="2128093" y="3552350"/>
        <a:ext cx="937963" cy="577264"/>
      </dsp:txXfrm>
    </dsp:sp>
    <dsp:sp modelId="{1B49CAE7-B4B7-4FE1-B3D8-BEC276FBCAF7}">
      <dsp:nvSpPr>
        <dsp:cNvPr id="0" name=""/>
        <dsp:cNvSpPr/>
      </dsp:nvSpPr>
      <dsp:spPr>
        <a:xfrm>
          <a:off x="4829587" y="1334"/>
          <a:ext cx="1228310" cy="6141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Vessel Traffic Service Operations / Delivery</a:t>
          </a:r>
        </a:p>
      </dsp:txBody>
      <dsp:txXfrm>
        <a:off x="4847575" y="19322"/>
        <a:ext cx="1192334" cy="578179"/>
      </dsp:txXfrm>
    </dsp:sp>
    <dsp:sp modelId="{E2B75F0D-099E-41E7-9414-636F85987D89}">
      <dsp:nvSpPr>
        <dsp:cNvPr id="0" name=""/>
        <dsp:cNvSpPr/>
      </dsp:nvSpPr>
      <dsp:spPr>
        <a:xfrm>
          <a:off x="4952418" y="615489"/>
          <a:ext cx="123160" cy="472248"/>
        </a:xfrm>
        <a:custGeom>
          <a:avLst/>
          <a:gdLst/>
          <a:ahLst/>
          <a:cxnLst/>
          <a:rect l="0" t="0" r="0" b="0"/>
          <a:pathLst>
            <a:path>
              <a:moveTo>
                <a:pt x="0" y="0"/>
              </a:moveTo>
              <a:lnTo>
                <a:pt x="0" y="472248"/>
              </a:lnTo>
              <a:lnTo>
                <a:pt x="123160" y="4722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5075578" y="781145"/>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Operating procedures</a:t>
          </a:r>
        </a:p>
      </dsp:txBody>
      <dsp:txXfrm>
        <a:off x="5093538" y="799105"/>
        <a:ext cx="937963" cy="577264"/>
      </dsp:txXfrm>
    </dsp:sp>
    <dsp:sp modelId="{BF0B9F9E-F5EA-44C4-B8FF-C7321ED13714}">
      <dsp:nvSpPr>
        <dsp:cNvPr id="0" name=""/>
        <dsp:cNvSpPr/>
      </dsp:nvSpPr>
      <dsp:spPr>
        <a:xfrm>
          <a:off x="4952418" y="615489"/>
          <a:ext cx="123160" cy="1167263"/>
        </a:xfrm>
        <a:custGeom>
          <a:avLst/>
          <a:gdLst/>
          <a:ahLst/>
          <a:cxnLst/>
          <a:rect l="0" t="0" r="0" b="0"/>
          <a:pathLst>
            <a:path>
              <a:moveTo>
                <a:pt x="0" y="0"/>
              </a:moveTo>
              <a:lnTo>
                <a:pt x="0" y="1167263"/>
              </a:lnTo>
              <a:lnTo>
                <a:pt x="123160" y="11672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6DED4A-854B-4BC7-BDFF-793F3C5BBD19}">
      <dsp:nvSpPr>
        <dsp:cNvPr id="0" name=""/>
        <dsp:cNvSpPr/>
      </dsp:nvSpPr>
      <dsp:spPr>
        <a:xfrm>
          <a:off x="5075578" y="1476160"/>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Presentation, Symbology</a:t>
          </a:r>
        </a:p>
      </dsp:txBody>
      <dsp:txXfrm>
        <a:off x="5093538" y="1494120"/>
        <a:ext cx="937963" cy="577264"/>
      </dsp:txXfrm>
    </dsp:sp>
    <dsp:sp modelId="{02E88F6A-8763-4B6A-BC8A-8C6746A94ADC}">
      <dsp:nvSpPr>
        <dsp:cNvPr id="0" name=""/>
        <dsp:cNvSpPr/>
      </dsp:nvSpPr>
      <dsp:spPr>
        <a:xfrm>
          <a:off x="4952418" y="615489"/>
          <a:ext cx="123160" cy="1859557"/>
        </a:xfrm>
        <a:custGeom>
          <a:avLst/>
          <a:gdLst/>
          <a:ahLst/>
          <a:cxnLst/>
          <a:rect l="0" t="0" r="0" b="0"/>
          <a:pathLst>
            <a:path>
              <a:moveTo>
                <a:pt x="0" y="0"/>
              </a:moveTo>
              <a:lnTo>
                <a:pt x="0" y="1859557"/>
              </a:lnTo>
              <a:lnTo>
                <a:pt x="123160" y="18595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725F95-CD6F-487C-A472-E5BC14EBAAB2}">
      <dsp:nvSpPr>
        <dsp:cNvPr id="0" name=""/>
        <dsp:cNvSpPr/>
      </dsp:nvSpPr>
      <dsp:spPr>
        <a:xfrm>
          <a:off x="5075578" y="2168454"/>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Voice, Digital communica-tions phrases</a:t>
          </a:r>
        </a:p>
      </dsp:txBody>
      <dsp:txXfrm>
        <a:off x="5093538" y="2186414"/>
        <a:ext cx="937963" cy="577264"/>
      </dsp:txXfrm>
    </dsp:sp>
    <dsp:sp modelId="{77ED3AA6-3A14-4765-89F2-3AF3DA9948A7}">
      <dsp:nvSpPr>
        <dsp:cNvPr id="0" name=""/>
        <dsp:cNvSpPr/>
      </dsp:nvSpPr>
      <dsp:spPr>
        <a:xfrm>
          <a:off x="4952418" y="615489"/>
          <a:ext cx="123160" cy="2551857"/>
        </a:xfrm>
        <a:custGeom>
          <a:avLst/>
          <a:gdLst/>
          <a:ahLst/>
          <a:cxnLst/>
          <a:rect l="0" t="0" r="0" b="0"/>
          <a:pathLst>
            <a:path>
              <a:moveTo>
                <a:pt x="0" y="0"/>
              </a:moveTo>
              <a:lnTo>
                <a:pt x="0" y="2551857"/>
              </a:lnTo>
              <a:lnTo>
                <a:pt x="123160" y="25518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5707DC-CF25-4A6E-9C04-EC2DE389607F}">
      <dsp:nvSpPr>
        <dsp:cNvPr id="0" name=""/>
        <dsp:cNvSpPr/>
      </dsp:nvSpPr>
      <dsp:spPr>
        <a:xfrm>
          <a:off x="5075578" y="2860754"/>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Training and certification</a:t>
          </a:r>
        </a:p>
      </dsp:txBody>
      <dsp:txXfrm>
        <a:off x="5093538" y="2878714"/>
        <a:ext cx="937963" cy="577264"/>
      </dsp:txXfrm>
    </dsp:sp>
    <dsp:sp modelId="{B959A720-179D-4292-AB15-2474D83CE173}">
      <dsp:nvSpPr>
        <dsp:cNvPr id="0" name=""/>
        <dsp:cNvSpPr/>
      </dsp:nvSpPr>
      <dsp:spPr>
        <a:xfrm>
          <a:off x="4952418" y="615489"/>
          <a:ext cx="141968" cy="3210849"/>
        </a:xfrm>
        <a:custGeom>
          <a:avLst/>
          <a:gdLst/>
          <a:ahLst/>
          <a:cxnLst/>
          <a:rect l="0" t="0" r="0" b="0"/>
          <a:pathLst>
            <a:path>
              <a:moveTo>
                <a:pt x="0" y="0"/>
              </a:moveTo>
              <a:lnTo>
                <a:pt x="0" y="3210849"/>
              </a:lnTo>
              <a:lnTo>
                <a:pt x="141968" y="32108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B196B7-F641-4939-9D61-298E6D3C8DF9}">
      <dsp:nvSpPr>
        <dsp:cNvPr id="0" name=""/>
        <dsp:cNvSpPr/>
      </dsp:nvSpPr>
      <dsp:spPr>
        <a:xfrm>
          <a:off x="5094386" y="3520338"/>
          <a:ext cx="975602" cy="61199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Service promugation</a:t>
          </a:r>
        </a:p>
      </dsp:txBody>
      <dsp:txXfrm>
        <a:off x="5112311" y="3538263"/>
        <a:ext cx="939752" cy="576149"/>
      </dsp:txXfrm>
    </dsp:sp>
    <dsp:sp modelId="{527BB6A5-6EF5-488B-A853-2E4EC5C19634}">
      <dsp:nvSpPr>
        <dsp:cNvPr id="0" name=""/>
        <dsp:cNvSpPr/>
      </dsp:nvSpPr>
      <dsp:spPr>
        <a:xfrm>
          <a:off x="4952418" y="615489"/>
          <a:ext cx="138116" cy="3894017"/>
        </a:xfrm>
        <a:custGeom>
          <a:avLst/>
          <a:gdLst/>
          <a:ahLst/>
          <a:cxnLst/>
          <a:rect l="0" t="0" r="0" b="0"/>
          <a:pathLst>
            <a:path>
              <a:moveTo>
                <a:pt x="0" y="0"/>
              </a:moveTo>
              <a:lnTo>
                <a:pt x="0" y="3894017"/>
              </a:lnTo>
              <a:lnTo>
                <a:pt x="138116" y="38940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E0C680-FC3D-4153-84AE-288E914C10C5}">
      <dsp:nvSpPr>
        <dsp:cNvPr id="0" name=""/>
        <dsp:cNvSpPr/>
      </dsp:nvSpPr>
      <dsp:spPr>
        <a:xfrm>
          <a:off x="5090534" y="4203506"/>
          <a:ext cx="975602" cy="61199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nl-NL" sz="1000" kern="1200"/>
            <a:t>Sensor </a:t>
          </a:r>
        </a:p>
        <a:p>
          <a:pPr lvl="0" algn="ctr" defTabSz="444500">
            <a:lnSpc>
              <a:spcPct val="90000"/>
            </a:lnSpc>
            <a:spcBef>
              <a:spcPct val="0"/>
            </a:spcBef>
            <a:spcAft>
              <a:spcPct val="35000"/>
            </a:spcAft>
          </a:pPr>
          <a:r>
            <a:rPr lang="nl-NL" sz="1000" kern="1200"/>
            <a:t>requirements</a:t>
          </a:r>
        </a:p>
      </dsp:txBody>
      <dsp:txXfrm>
        <a:off x="5108459" y="4221431"/>
        <a:ext cx="939752" cy="576149"/>
      </dsp:txXfrm>
    </dsp:sp>
    <dsp:sp modelId="{A40353D8-F88D-4EC5-A45E-F620AC61E292}">
      <dsp:nvSpPr>
        <dsp:cNvPr id="0" name=""/>
        <dsp:cNvSpPr/>
      </dsp:nvSpPr>
      <dsp:spPr>
        <a:xfrm>
          <a:off x="6334329" y="1334"/>
          <a:ext cx="1228310" cy="6141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Digital Communications</a:t>
          </a:r>
        </a:p>
      </dsp:txBody>
      <dsp:txXfrm>
        <a:off x="6352317" y="19322"/>
        <a:ext cx="1192334" cy="578179"/>
      </dsp:txXfrm>
    </dsp:sp>
    <dsp:sp modelId="{C0AAB278-DBCC-4BF6-9F05-F9021F540CDA}">
      <dsp:nvSpPr>
        <dsp:cNvPr id="0" name=""/>
        <dsp:cNvSpPr/>
      </dsp:nvSpPr>
      <dsp:spPr>
        <a:xfrm>
          <a:off x="6457160" y="615489"/>
          <a:ext cx="116033" cy="459431"/>
        </a:xfrm>
        <a:custGeom>
          <a:avLst/>
          <a:gdLst/>
          <a:ahLst/>
          <a:cxnLst/>
          <a:rect l="0" t="0" r="0" b="0"/>
          <a:pathLst>
            <a:path>
              <a:moveTo>
                <a:pt x="0" y="0"/>
              </a:moveTo>
              <a:lnTo>
                <a:pt x="0" y="459431"/>
              </a:lnTo>
              <a:lnTo>
                <a:pt x="116033" y="4594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6573193" y="768328"/>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VHF</a:t>
          </a:r>
        </a:p>
        <a:p>
          <a:pPr lvl="0" algn="ctr" defTabSz="444500">
            <a:lnSpc>
              <a:spcPct val="90000"/>
            </a:lnSpc>
            <a:spcBef>
              <a:spcPct val="0"/>
            </a:spcBef>
            <a:spcAft>
              <a:spcPct val="35000"/>
            </a:spcAft>
          </a:pPr>
          <a:r>
            <a:rPr lang="en-GB" sz="1000" kern="1200" baseline="0"/>
            <a:t>(VDES &amp; AIS)</a:t>
          </a:r>
        </a:p>
      </dsp:txBody>
      <dsp:txXfrm>
        <a:off x="6591153" y="786288"/>
        <a:ext cx="937963" cy="577264"/>
      </dsp:txXfrm>
    </dsp:sp>
    <dsp:sp modelId="{9350142B-2C9B-46FB-89A1-BF66F77FAEF2}">
      <dsp:nvSpPr>
        <dsp:cNvPr id="0" name=""/>
        <dsp:cNvSpPr/>
      </dsp:nvSpPr>
      <dsp:spPr>
        <a:xfrm>
          <a:off x="6457160" y="615489"/>
          <a:ext cx="127206" cy="1161269"/>
        </a:xfrm>
        <a:custGeom>
          <a:avLst/>
          <a:gdLst/>
          <a:ahLst/>
          <a:cxnLst/>
          <a:rect l="0" t="0" r="0" b="0"/>
          <a:pathLst>
            <a:path>
              <a:moveTo>
                <a:pt x="0" y="0"/>
              </a:moveTo>
              <a:lnTo>
                <a:pt x="0" y="1161269"/>
              </a:lnTo>
              <a:lnTo>
                <a:pt x="127206" y="116126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AB5564-B687-49EE-ABA2-049D40665AA1}">
      <dsp:nvSpPr>
        <dsp:cNvPr id="0" name=""/>
        <dsp:cNvSpPr/>
      </dsp:nvSpPr>
      <dsp:spPr>
        <a:xfrm>
          <a:off x="6584366" y="1470166"/>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MF </a:t>
          </a:r>
        </a:p>
        <a:p>
          <a:pPr lvl="0" algn="ctr" defTabSz="444500">
            <a:lnSpc>
              <a:spcPct val="90000"/>
            </a:lnSpc>
            <a:spcBef>
              <a:spcPct val="0"/>
            </a:spcBef>
            <a:spcAft>
              <a:spcPct val="35000"/>
            </a:spcAft>
          </a:pPr>
          <a:r>
            <a:rPr lang="en-GB" sz="1000" kern="1200" baseline="0"/>
            <a:t>(NAVDAT)</a:t>
          </a:r>
        </a:p>
      </dsp:txBody>
      <dsp:txXfrm>
        <a:off x="6602326" y="1488126"/>
        <a:ext cx="937963" cy="577264"/>
      </dsp:txXfrm>
    </dsp:sp>
    <dsp:sp modelId="{05C63429-904E-4E6B-AF67-5E55AD5DA21C}">
      <dsp:nvSpPr>
        <dsp:cNvPr id="0" name=""/>
        <dsp:cNvSpPr/>
      </dsp:nvSpPr>
      <dsp:spPr>
        <a:xfrm>
          <a:off x="6457160" y="615489"/>
          <a:ext cx="127206" cy="1842932"/>
        </a:xfrm>
        <a:custGeom>
          <a:avLst/>
          <a:gdLst/>
          <a:ahLst/>
          <a:cxnLst/>
          <a:rect l="0" t="0" r="0" b="0"/>
          <a:pathLst>
            <a:path>
              <a:moveTo>
                <a:pt x="0" y="0"/>
              </a:moveTo>
              <a:lnTo>
                <a:pt x="0" y="1842932"/>
              </a:lnTo>
              <a:lnTo>
                <a:pt x="127206" y="18429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93F593-0DBD-4076-8F3F-F04731B52910}">
      <dsp:nvSpPr>
        <dsp:cNvPr id="0" name=""/>
        <dsp:cNvSpPr/>
      </dsp:nvSpPr>
      <dsp:spPr>
        <a:xfrm>
          <a:off x="6584366" y="2151829"/>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Commercial Terrestrial and Satellite</a:t>
          </a:r>
        </a:p>
      </dsp:txBody>
      <dsp:txXfrm>
        <a:off x="6602326" y="2169789"/>
        <a:ext cx="937963" cy="577264"/>
      </dsp:txXfrm>
    </dsp:sp>
    <dsp:sp modelId="{64553160-DC30-4646-802F-7FA536230031}">
      <dsp:nvSpPr>
        <dsp:cNvPr id="0" name=""/>
        <dsp:cNvSpPr/>
      </dsp:nvSpPr>
      <dsp:spPr>
        <a:xfrm>
          <a:off x="6457160" y="615489"/>
          <a:ext cx="105941" cy="2545863"/>
        </a:xfrm>
        <a:custGeom>
          <a:avLst/>
          <a:gdLst/>
          <a:ahLst/>
          <a:cxnLst/>
          <a:rect l="0" t="0" r="0" b="0"/>
          <a:pathLst>
            <a:path>
              <a:moveTo>
                <a:pt x="0" y="0"/>
              </a:moveTo>
              <a:lnTo>
                <a:pt x="0" y="2545863"/>
              </a:lnTo>
              <a:lnTo>
                <a:pt x="105941" y="25458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CDEF33-D221-490E-B52A-72D8636A0045}">
      <dsp:nvSpPr>
        <dsp:cNvPr id="0" name=""/>
        <dsp:cNvSpPr/>
      </dsp:nvSpPr>
      <dsp:spPr>
        <a:xfrm>
          <a:off x="6563101" y="2854760"/>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Application Specific Messages</a:t>
          </a:r>
        </a:p>
      </dsp:txBody>
      <dsp:txXfrm>
        <a:off x="6581061" y="2872720"/>
        <a:ext cx="937963" cy="577264"/>
      </dsp:txXfrm>
    </dsp:sp>
    <dsp:sp modelId="{8B58453C-BB1D-4520-9607-1CEEFAB36CBE}">
      <dsp:nvSpPr>
        <dsp:cNvPr id="0" name=""/>
        <dsp:cNvSpPr/>
      </dsp:nvSpPr>
      <dsp:spPr>
        <a:xfrm>
          <a:off x="6457160" y="615489"/>
          <a:ext cx="110255" cy="3240089"/>
        </a:xfrm>
        <a:custGeom>
          <a:avLst/>
          <a:gdLst/>
          <a:ahLst/>
          <a:cxnLst/>
          <a:rect l="0" t="0" r="0" b="0"/>
          <a:pathLst>
            <a:path>
              <a:moveTo>
                <a:pt x="0" y="0"/>
              </a:moveTo>
              <a:lnTo>
                <a:pt x="0" y="3240089"/>
              </a:lnTo>
              <a:lnTo>
                <a:pt x="110255" y="32400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ACE208-164C-4832-8798-3605FE005715}">
      <dsp:nvSpPr>
        <dsp:cNvPr id="0" name=""/>
        <dsp:cNvSpPr/>
      </dsp:nvSpPr>
      <dsp:spPr>
        <a:xfrm>
          <a:off x="6567415" y="3549578"/>
          <a:ext cx="975602" cy="61199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Inter-VTS information exchange</a:t>
          </a:r>
        </a:p>
      </dsp:txBody>
      <dsp:txXfrm>
        <a:off x="6585340" y="3567503"/>
        <a:ext cx="939752" cy="576149"/>
      </dsp:txXfrm>
    </dsp:sp>
    <dsp:sp modelId="{4F82A894-FE56-4208-8194-B5C968DD79B1}">
      <dsp:nvSpPr>
        <dsp:cNvPr id="0" name=""/>
        <dsp:cNvSpPr/>
      </dsp:nvSpPr>
      <dsp:spPr>
        <a:xfrm>
          <a:off x="7807515" y="1334"/>
          <a:ext cx="1228310" cy="6141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Information Management</a:t>
          </a:r>
        </a:p>
      </dsp:txBody>
      <dsp:txXfrm>
        <a:off x="7825503" y="19322"/>
        <a:ext cx="1192334" cy="578179"/>
      </dsp:txXfrm>
    </dsp:sp>
    <dsp:sp modelId="{68BB3535-F8BC-4D11-80D8-B7A48079F060}">
      <dsp:nvSpPr>
        <dsp:cNvPr id="0" name=""/>
        <dsp:cNvSpPr/>
      </dsp:nvSpPr>
      <dsp:spPr>
        <a:xfrm>
          <a:off x="7930346" y="615489"/>
          <a:ext cx="111650" cy="459424"/>
        </a:xfrm>
        <a:custGeom>
          <a:avLst/>
          <a:gdLst/>
          <a:ahLst/>
          <a:cxnLst/>
          <a:rect l="0" t="0" r="0" b="0"/>
          <a:pathLst>
            <a:path>
              <a:moveTo>
                <a:pt x="0" y="0"/>
              </a:moveTo>
              <a:lnTo>
                <a:pt x="0" y="459424"/>
              </a:lnTo>
              <a:lnTo>
                <a:pt x="111650" y="45942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4BDE59-2409-45F8-9F02-2EFCF585C257}">
      <dsp:nvSpPr>
        <dsp:cNvPr id="0" name=""/>
        <dsp:cNvSpPr/>
      </dsp:nvSpPr>
      <dsp:spPr>
        <a:xfrm>
          <a:off x="8041997" y="768321"/>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Registry </a:t>
          </a:r>
        </a:p>
        <a:p>
          <a:pPr lvl="0" algn="ctr" defTabSz="444500">
            <a:lnSpc>
              <a:spcPct val="90000"/>
            </a:lnSpc>
            <a:spcBef>
              <a:spcPct val="0"/>
            </a:spcBef>
            <a:spcAft>
              <a:spcPct val="35000"/>
            </a:spcAft>
          </a:pPr>
          <a:r>
            <a:rPr lang="en-GB" sz="1000" kern="1200" baseline="0"/>
            <a:t>(S-200)</a:t>
          </a:r>
        </a:p>
      </dsp:txBody>
      <dsp:txXfrm>
        <a:off x="8059957" y="786281"/>
        <a:ext cx="937963" cy="577264"/>
      </dsp:txXfrm>
    </dsp:sp>
    <dsp:sp modelId="{2ABC8896-DCDC-4BAE-9E66-7411DA18A505}">
      <dsp:nvSpPr>
        <dsp:cNvPr id="0" name=""/>
        <dsp:cNvSpPr/>
      </dsp:nvSpPr>
      <dsp:spPr>
        <a:xfrm>
          <a:off x="7930346" y="615489"/>
          <a:ext cx="111650" cy="1160175"/>
        </a:xfrm>
        <a:custGeom>
          <a:avLst/>
          <a:gdLst/>
          <a:ahLst/>
          <a:cxnLst/>
          <a:rect l="0" t="0" r="0" b="0"/>
          <a:pathLst>
            <a:path>
              <a:moveTo>
                <a:pt x="0" y="0"/>
              </a:moveTo>
              <a:lnTo>
                <a:pt x="0" y="1160175"/>
              </a:lnTo>
              <a:lnTo>
                <a:pt x="111650" y="116017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8041997" y="1469073"/>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MSI, MSP</a:t>
          </a:r>
        </a:p>
      </dsp:txBody>
      <dsp:txXfrm>
        <a:off x="8059957" y="1487033"/>
        <a:ext cx="937963" cy="577264"/>
      </dsp:txXfrm>
    </dsp:sp>
    <dsp:sp modelId="{C6737CA4-63CA-497C-B4C5-D66AD775EF78}">
      <dsp:nvSpPr>
        <dsp:cNvPr id="0" name=""/>
        <dsp:cNvSpPr/>
      </dsp:nvSpPr>
      <dsp:spPr>
        <a:xfrm>
          <a:off x="7930346" y="615489"/>
          <a:ext cx="122283" cy="1841845"/>
        </a:xfrm>
        <a:custGeom>
          <a:avLst/>
          <a:gdLst/>
          <a:ahLst/>
          <a:cxnLst/>
          <a:rect l="0" t="0" r="0" b="0"/>
          <a:pathLst>
            <a:path>
              <a:moveTo>
                <a:pt x="0" y="0"/>
              </a:moveTo>
              <a:lnTo>
                <a:pt x="0" y="1841845"/>
              </a:lnTo>
              <a:lnTo>
                <a:pt x="122283" y="184184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F9D95D-83E7-4CCE-8F4F-A1EB4A13588F}">
      <dsp:nvSpPr>
        <dsp:cNvPr id="0" name=""/>
        <dsp:cNvSpPr/>
      </dsp:nvSpPr>
      <dsp:spPr>
        <a:xfrm>
          <a:off x="8052629" y="2150742"/>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Information exchange systems</a:t>
          </a:r>
        </a:p>
      </dsp:txBody>
      <dsp:txXfrm>
        <a:off x="8070589" y="2168702"/>
        <a:ext cx="937963" cy="577264"/>
      </dsp:txXfrm>
    </dsp:sp>
    <dsp:sp modelId="{7929A52F-1B3E-4CDD-9E5C-45ED0637BDA5}">
      <dsp:nvSpPr>
        <dsp:cNvPr id="0" name=""/>
        <dsp:cNvSpPr/>
      </dsp:nvSpPr>
      <dsp:spPr>
        <a:xfrm>
          <a:off x="7930346" y="615489"/>
          <a:ext cx="129151" cy="2523508"/>
        </a:xfrm>
        <a:custGeom>
          <a:avLst/>
          <a:gdLst/>
          <a:ahLst/>
          <a:cxnLst/>
          <a:rect l="0" t="0" r="0" b="0"/>
          <a:pathLst>
            <a:path>
              <a:moveTo>
                <a:pt x="0" y="0"/>
              </a:moveTo>
              <a:lnTo>
                <a:pt x="0" y="2523508"/>
              </a:lnTo>
              <a:lnTo>
                <a:pt x="129151" y="25235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76A3D-589A-40A3-B2C1-21DF49F7874C}">
      <dsp:nvSpPr>
        <dsp:cNvPr id="0" name=""/>
        <dsp:cNvSpPr/>
      </dsp:nvSpPr>
      <dsp:spPr>
        <a:xfrm>
          <a:off x="8059498" y="2832405"/>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Traffic information</a:t>
          </a:r>
        </a:p>
      </dsp:txBody>
      <dsp:txXfrm>
        <a:off x="8077458" y="2850365"/>
        <a:ext cx="937963" cy="577264"/>
      </dsp:txXfrm>
    </dsp:sp>
    <dsp:sp modelId="{A39AF8C1-8CBE-4F9E-A2FC-4E8C3E6E289C}">
      <dsp:nvSpPr>
        <dsp:cNvPr id="0" name=""/>
        <dsp:cNvSpPr/>
      </dsp:nvSpPr>
      <dsp:spPr>
        <a:xfrm>
          <a:off x="3365183" y="1334"/>
          <a:ext cx="1228310" cy="6141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Radio AtoN</a:t>
          </a:r>
        </a:p>
      </dsp:txBody>
      <dsp:txXfrm>
        <a:off x="3383171" y="19322"/>
        <a:ext cx="1192334" cy="578179"/>
      </dsp:txXfrm>
    </dsp:sp>
    <dsp:sp modelId="{DB824557-9639-48D2-92A9-CF6EAB296500}">
      <dsp:nvSpPr>
        <dsp:cNvPr id="0" name=""/>
        <dsp:cNvSpPr/>
      </dsp:nvSpPr>
      <dsp:spPr>
        <a:xfrm>
          <a:off x="3488014" y="615489"/>
          <a:ext cx="111665" cy="470534"/>
        </a:xfrm>
        <a:custGeom>
          <a:avLst/>
          <a:gdLst/>
          <a:ahLst/>
          <a:cxnLst/>
          <a:rect l="0" t="0" r="0" b="0"/>
          <a:pathLst>
            <a:path>
              <a:moveTo>
                <a:pt x="0" y="0"/>
              </a:moveTo>
              <a:lnTo>
                <a:pt x="0" y="470534"/>
              </a:lnTo>
              <a:lnTo>
                <a:pt x="111665" y="4705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79875A-A7A7-475C-979E-9A52598803C4}">
      <dsp:nvSpPr>
        <dsp:cNvPr id="0" name=""/>
        <dsp:cNvSpPr/>
      </dsp:nvSpPr>
      <dsp:spPr>
        <a:xfrm>
          <a:off x="3599680" y="779432"/>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Radar beacons &amp;  reflectors</a:t>
          </a:r>
        </a:p>
      </dsp:txBody>
      <dsp:txXfrm>
        <a:off x="3617640" y="797392"/>
        <a:ext cx="937963" cy="577264"/>
      </dsp:txXfrm>
    </dsp:sp>
    <dsp:sp modelId="{72E5305C-D043-4A1E-9835-BBE71692CCAA}">
      <dsp:nvSpPr>
        <dsp:cNvPr id="0" name=""/>
        <dsp:cNvSpPr/>
      </dsp:nvSpPr>
      <dsp:spPr>
        <a:xfrm>
          <a:off x="3488014" y="615489"/>
          <a:ext cx="122297" cy="1174547"/>
        </a:xfrm>
        <a:custGeom>
          <a:avLst/>
          <a:gdLst/>
          <a:ahLst/>
          <a:cxnLst/>
          <a:rect l="0" t="0" r="0" b="0"/>
          <a:pathLst>
            <a:path>
              <a:moveTo>
                <a:pt x="0" y="0"/>
              </a:moveTo>
              <a:lnTo>
                <a:pt x="0" y="1174547"/>
              </a:lnTo>
              <a:lnTo>
                <a:pt x="122297" y="117454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3610312" y="1483444"/>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MF radio beacons, DGPS, Rho-rho</a:t>
          </a:r>
        </a:p>
      </dsp:txBody>
      <dsp:txXfrm>
        <a:off x="3628272" y="1501404"/>
        <a:ext cx="937963" cy="577264"/>
      </dsp:txXfrm>
    </dsp:sp>
    <dsp:sp modelId="{810C6365-2780-423D-8658-5B65B534F039}">
      <dsp:nvSpPr>
        <dsp:cNvPr id="0" name=""/>
        <dsp:cNvSpPr/>
      </dsp:nvSpPr>
      <dsp:spPr>
        <a:xfrm>
          <a:off x="3488014" y="615489"/>
          <a:ext cx="122297" cy="1837398"/>
        </a:xfrm>
        <a:custGeom>
          <a:avLst/>
          <a:gdLst/>
          <a:ahLst/>
          <a:cxnLst/>
          <a:rect l="0" t="0" r="0" b="0"/>
          <a:pathLst>
            <a:path>
              <a:moveTo>
                <a:pt x="0" y="0"/>
              </a:moveTo>
              <a:lnTo>
                <a:pt x="0" y="1837398"/>
              </a:lnTo>
              <a:lnTo>
                <a:pt x="122297" y="18373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BD92449-D510-46AF-9AA2-3ECF499C04DA}">
      <dsp:nvSpPr>
        <dsp:cNvPr id="0" name=""/>
        <dsp:cNvSpPr/>
      </dsp:nvSpPr>
      <dsp:spPr>
        <a:xfrm>
          <a:off x="3610312" y="2146295"/>
          <a:ext cx="973883" cy="61318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baseline="0"/>
            <a:t>eLoran Broadcasts &amp; System Integrity</a:t>
          </a:r>
        </a:p>
      </dsp:txBody>
      <dsp:txXfrm>
        <a:off x="3628272" y="2164255"/>
        <a:ext cx="937963" cy="5772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2FC5F-B628-42B7-BAA4-CAFE5B14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3995</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Wim</cp:lastModifiedBy>
  <cp:revision>3</cp:revision>
  <cp:lastPrinted>2015-02-16T16:49:00Z</cp:lastPrinted>
  <dcterms:created xsi:type="dcterms:W3CDTF">2015-02-23T18:58:00Z</dcterms:created>
  <dcterms:modified xsi:type="dcterms:W3CDTF">2015-04-02T14:33:00Z</dcterms:modified>
</cp:coreProperties>
</file>