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06EB744A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460F">
        <w:rPr>
          <w:rFonts w:ascii="Calibri" w:hAnsi="Calibri"/>
        </w:rPr>
        <w:t>EN</w:t>
      </w:r>
      <w:r w:rsidR="00B55D43">
        <w:rPr>
          <w:rFonts w:ascii="Calibri" w:hAnsi="Calibri"/>
        </w:rPr>
        <w:t>AV</w:t>
      </w:r>
      <w:r w:rsidR="00E45557">
        <w:rPr>
          <w:rFonts w:ascii="Calibri" w:hAnsi="Calibri"/>
        </w:rPr>
        <w:t>30</w:t>
      </w:r>
      <w:r w:rsidRPr="007A395D">
        <w:rPr>
          <w:rFonts w:ascii="Calibri" w:hAnsi="Calibri"/>
        </w:rPr>
        <w:t>-</w:t>
      </w:r>
      <w:r w:rsidR="00B12702">
        <w:rPr>
          <w:rFonts w:ascii="Calibri" w:hAnsi="Calibri"/>
          <w:lang w:eastAsia="ko-KR"/>
        </w:rPr>
        <w:t>5.1.2.3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A26AA93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D6D7A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2F9A438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D6D7A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96345C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12702">
        <w:rPr>
          <w:rFonts w:ascii="Calibri" w:hAnsi="Calibri"/>
        </w:rPr>
        <w:t>5.1</w:t>
      </w:r>
    </w:p>
    <w:p w14:paraId="1AB3E246" w14:textId="4688155A" w:rsidR="00A446C9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6DA7EA7F" w14:textId="0E3A8BA9" w:rsidR="003D343C" w:rsidRPr="007A395D" w:rsidRDefault="003D343C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Working Group                                           </w:t>
      </w:r>
      <w:r w:rsidRPr="007A395D">
        <w:rPr>
          <w:rFonts w:ascii="Calibri" w:hAnsi="Calibri"/>
        </w:rPr>
        <w:tab/>
      </w:r>
      <w:r>
        <w:rPr>
          <w:rFonts w:ascii="Calibri" w:hAnsi="Calibri"/>
          <w:lang w:eastAsia="ko-KR"/>
        </w:rPr>
        <w:t>WG</w:t>
      </w:r>
      <w:r w:rsidR="00D621DB">
        <w:rPr>
          <w:rFonts w:ascii="Calibri" w:hAnsi="Calibri"/>
          <w:lang w:eastAsia="ko-KR"/>
        </w:rPr>
        <w:t>2</w:t>
      </w:r>
    </w:p>
    <w:p w14:paraId="35928F90" w14:textId="49FEBF89" w:rsidR="003D343C" w:rsidRPr="003D343C" w:rsidRDefault="00362CD9" w:rsidP="00FE5674">
      <w:pPr>
        <w:pStyle w:val="BodyText"/>
        <w:tabs>
          <w:tab w:val="left" w:pos="2835"/>
        </w:tabs>
        <w:rPr>
          <w:rFonts w:ascii="Calibri" w:hAnsi="Calibri"/>
          <w:lang w:eastAsia="ko-KR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D343C" w:rsidRPr="003D343C">
        <w:rPr>
          <w:rFonts w:ascii="Calibri" w:hAnsi="Calibri"/>
        </w:rPr>
        <w:t xml:space="preserve">Woo </w:t>
      </w:r>
      <w:proofErr w:type="spellStart"/>
      <w:r w:rsidR="003D343C" w:rsidRPr="003D343C">
        <w:rPr>
          <w:rFonts w:ascii="Calibri" w:hAnsi="Calibri"/>
        </w:rPr>
        <w:t>Seong</w:t>
      </w:r>
      <w:proofErr w:type="spellEnd"/>
      <w:r w:rsidR="003D343C" w:rsidRPr="003D343C">
        <w:rPr>
          <w:rFonts w:ascii="Calibri" w:hAnsi="Calibri"/>
        </w:rPr>
        <w:t xml:space="preserve"> </w:t>
      </w:r>
      <w:r w:rsidR="003D343C">
        <w:rPr>
          <w:rFonts w:ascii="Calibri" w:hAnsi="Calibri"/>
        </w:rPr>
        <w:t>SHIM</w:t>
      </w:r>
      <w:r w:rsidR="003D343C" w:rsidRPr="003D343C">
        <w:rPr>
          <w:rFonts w:ascii="Calibri" w:hAnsi="Calibri"/>
        </w:rPr>
        <w:t>(</w:t>
      </w:r>
      <w:r w:rsidR="003D343C" w:rsidRPr="003D343C">
        <w:rPr>
          <w:rFonts w:ascii="Calibri" w:hAnsi="Calibri"/>
          <w:lang w:eastAsia="ko-KR"/>
        </w:rPr>
        <w:t xml:space="preserve">KRISO), Bu </w:t>
      </w:r>
      <w:r w:rsidR="003D343C">
        <w:rPr>
          <w:rFonts w:ascii="Calibri" w:hAnsi="Calibri"/>
          <w:lang w:eastAsia="ko-KR"/>
        </w:rPr>
        <w:t>Y</w:t>
      </w:r>
      <w:r w:rsidR="003D343C" w:rsidRPr="003D343C">
        <w:rPr>
          <w:rFonts w:ascii="Calibri" w:hAnsi="Calibri"/>
          <w:lang w:eastAsia="ko-KR"/>
        </w:rPr>
        <w:t>oung KIM(KRISO)</w:t>
      </w:r>
    </w:p>
    <w:p w14:paraId="01FC5420" w14:textId="24DCE8D7" w:rsidR="00362CD9" w:rsidRPr="003D343C" w:rsidRDefault="003D343C" w:rsidP="003D343C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3D343C">
        <w:rPr>
          <w:rFonts w:ascii="Calibri" w:hAnsi="Calibri"/>
        </w:rPr>
        <w:tab/>
      </w:r>
      <w:r w:rsidRPr="003D343C">
        <w:rPr>
          <w:rFonts w:ascii="Calibri" w:hAnsi="Calibri"/>
        </w:rPr>
        <w:tab/>
      </w:r>
      <w:r w:rsidRPr="003D343C">
        <w:rPr>
          <w:rFonts w:ascii="Calibri" w:hAnsi="Calibri"/>
        </w:rPr>
        <w:tab/>
      </w:r>
      <w:proofErr w:type="spellStart"/>
      <w:r w:rsidRPr="003D343C">
        <w:rPr>
          <w:rFonts w:ascii="Calibri" w:hAnsi="Calibri"/>
        </w:rPr>
        <w:t>Hak</w:t>
      </w:r>
      <w:proofErr w:type="spellEnd"/>
      <w:r w:rsidRPr="003D343C">
        <w:rPr>
          <w:rFonts w:ascii="Calibri" w:hAnsi="Calibri"/>
        </w:rPr>
        <w:t xml:space="preserve"> Sun </w:t>
      </w:r>
      <w:r>
        <w:rPr>
          <w:rFonts w:ascii="Calibri" w:hAnsi="Calibri"/>
        </w:rPr>
        <w:t>KIM</w:t>
      </w:r>
      <w:r w:rsidRPr="003D343C">
        <w:rPr>
          <w:rFonts w:ascii="Calibri" w:hAnsi="Calibri"/>
        </w:rPr>
        <w:t>(UNIST), Jin</w:t>
      </w:r>
      <w:r>
        <w:rPr>
          <w:rFonts w:ascii="Calibri" w:hAnsi="Calibri"/>
        </w:rPr>
        <w:t xml:space="preserve"> </w:t>
      </w:r>
      <w:r w:rsidRPr="003D343C">
        <w:rPr>
          <w:rFonts w:ascii="Calibri" w:hAnsi="Calibri"/>
        </w:rPr>
        <w:t xml:space="preserve">Woo </w:t>
      </w:r>
      <w:proofErr w:type="gramStart"/>
      <w:r>
        <w:rPr>
          <w:rFonts w:ascii="Calibri" w:hAnsi="Calibri"/>
        </w:rPr>
        <w:t>KONG</w:t>
      </w:r>
      <w:r w:rsidRPr="003D343C">
        <w:rPr>
          <w:rFonts w:ascii="Calibri" w:hAnsi="Calibri"/>
        </w:rPr>
        <w:t>(</w:t>
      </w:r>
      <w:proofErr w:type="gramEnd"/>
      <w:r w:rsidRPr="003D343C">
        <w:rPr>
          <w:rFonts w:ascii="Calibri" w:hAnsi="Calibri"/>
        </w:rPr>
        <w:t>Sunny Wave Tech)</w:t>
      </w:r>
    </w:p>
    <w:p w14:paraId="60BCC120" w14:textId="77777777" w:rsidR="0080294B" w:rsidRPr="003D343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A15C840" w14:textId="305E69D3" w:rsidR="00345FA8" w:rsidRDefault="00C832ED" w:rsidP="00A446C9">
      <w:pPr>
        <w:pStyle w:val="Title"/>
        <w:rPr>
          <w:rFonts w:ascii="Calibri" w:hAnsi="Calibri"/>
          <w:color w:val="0070C0"/>
        </w:rPr>
      </w:pPr>
      <w:bookmarkStart w:id="0" w:name="_Hlk112744284"/>
      <w:r>
        <w:rPr>
          <w:rFonts w:ascii="Calibri" w:hAnsi="Calibri"/>
          <w:color w:val="0070C0"/>
        </w:rPr>
        <w:t>Radio</w:t>
      </w:r>
      <w:r w:rsidR="00AA6E84">
        <w:rPr>
          <w:rFonts w:ascii="Calibri" w:hAnsi="Calibri"/>
          <w:color w:val="0070C0"/>
        </w:rPr>
        <w:t>-</w:t>
      </w:r>
      <w:r>
        <w:rPr>
          <w:rFonts w:ascii="Calibri" w:hAnsi="Calibri"/>
          <w:color w:val="0070C0"/>
        </w:rPr>
        <w:t xml:space="preserve">free </w:t>
      </w:r>
      <w:r w:rsidR="00AA6E84">
        <w:rPr>
          <w:rFonts w:ascii="Calibri" w:hAnsi="Calibri"/>
          <w:color w:val="0070C0"/>
        </w:rPr>
        <w:t xml:space="preserve">wireless </w:t>
      </w:r>
      <w:r>
        <w:rPr>
          <w:rFonts w:ascii="Calibri" w:hAnsi="Calibri"/>
          <w:color w:val="0070C0"/>
        </w:rPr>
        <w:t xml:space="preserve">communication </w:t>
      </w:r>
      <w:r w:rsidR="00345FA8">
        <w:rPr>
          <w:rFonts w:ascii="Calibri" w:hAnsi="Calibri"/>
          <w:color w:val="0070C0"/>
        </w:rPr>
        <w:t xml:space="preserve">based on </w:t>
      </w:r>
      <w:r w:rsidR="00DE2FBD">
        <w:rPr>
          <w:rFonts w:ascii="Calibri" w:hAnsi="Calibri"/>
          <w:color w:val="0070C0"/>
        </w:rPr>
        <w:t xml:space="preserve">Metal </w:t>
      </w:r>
      <w:r>
        <w:rPr>
          <w:rFonts w:ascii="Calibri" w:hAnsi="Calibri"/>
          <w:color w:val="0070C0"/>
        </w:rPr>
        <w:t>Surface</w:t>
      </w:r>
      <w:r w:rsidR="00AA6E84">
        <w:rPr>
          <w:rFonts w:ascii="Calibri" w:hAnsi="Calibri"/>
          <w:color w:val="0070C0"/>
        </w:rPr>
        <w:t xml:space="preserve"> W</w:t>
      </w:r>
      <w:r>
        <w:rPr>
          <w:rFonts w:ascii="Calibri" w:hAnsi="Calibri"/>
          <w:color w:val="0070C0"/>
        </w:rPr>
        <w:t xml:space="preserve">ave </w:t>
      </w:r>
      <w:r w:rsidR="00345FA8">
        <w:rPr>
          <w:rFonts w:ascii="Calibri" w:hAnsi="Calibri"/>
          <w:color w:val="0070C0"/>
        </w:rPr>
        <w:t>in the maritime sector</w:t>
      </w:r>
    </w:p>
    <w:bookmarkEnd w:id="0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55FC66F" w14:textId="3DB420E5" w:rsidR="00A30557" w:rsidRDefault="00AA6E84" w:rsidP="00C832ED">
      <w:pPr>
        <w:pStyle w:val="BodyText"/>
        <w:rPr>
          <w:rFonts w:ascii="Calibri" w:hAnsi="Calibri"/>
        </w:rPr>
      </w:pPr>
      <w:r>
        <w:rPr>
          <w:rFonts w:ascii="Calibri" w:hAnsi="Calibri"/>
        </w:rPr>
        <w:t>Advancing the autonomy of maritime sector</w:t>
      </w:r>
      <w:r w:rsidR="00C832ED" w:rsidRPr="003D343C">
        <w:rPr>
          <w:rFonts w:ascii="Calibri" w:hAnsi="Calibri"/>
        </w:rPr>
        <w:t xml:space="preserve"> </w:t>
      </w:r>
      <w:r>
        <w:rPr>
          <w:rFonts w:ascii="Calibri" w:hAnsi="Calibri"/>
        </w:rPr>
        <w:t>is</w:t>
      </w:r>
      <w:r w:rsidR="00F82F92">
        <w:rPr>
          <w:rFonts w:ascii="Calibri" w:hAnsi="Calibri"/>
        </w:rPr>
        <w:t xml:space="preserve"> required </w:t>
      </w:r>
      <w:r w:rsidR="00A30557">
        <w:rPr>
          <w:rFonts w:ascii="Calibri" w:hAnsi="Calibri"/>
        </w:rPr>
        <w:t>to</w:t>
      </w:r>
      <w:r w:rsidR="00C832ED" w:rsidRPr="003D343C">
        <w:rPr>
          <w:rFonts w:ascii="Calibri" w:hAnsi="Calibri"/>
        </w:rPr>
        <w:t xml:space="preserve"> ensure the safety and </w:t>
      </w:r>
      <w:r>
        <w:rPr>
          <w:rFonts w:ascii="Calibri" w:hAnsi="Calibri"/>
        </w:rPr>
        <w:t>efficiency</w:t>
      </w:r>
      <w:r w:rsidR="00C832ED" w:rsidRPr="003D343C">
        <w:rPr>
          <w:rFonts w:ascii="Calibri" w:hAnsi="Calibri"/>
        </w:rPr>
        <w:t xml:space="preserve"> of the whole </w:t>
      </w:r>
      <w:r w:rsidR="00A30557">
        <w:rPr>
          <w:rFonts w:ascii="Calibri" w:hAnsi="Calibri"/>
        </w:rPr>
        <w:t>operation</w:t>
      </w:r>
      <w:r>
        <w:rPr>
          <w:rFonts w:ascii="Calibri" w:hAnsi="Calibri"/>
        </w:rPr>
        <w:t xml:space="preserve">al systems installed in </w:t>
      </w:r>
      <w:r w:rsidR="00C832ED" w:rsidRPr="003D343C">
        <w:rPr>
          <w:rFonts w:ascii="Calibri" w:hAnsi="Calibri"/>
        </w:rPr>
        <w:t>ship</w:t>
      </w:r>
      <w:r>
        <w:rPr>
          <w:rFonts w:ascii="Calibri" w:hAnsi="Calibri"/>
        </w:rPr>
        <w:t>s</w:t>
      </w:r>
      <w:r w:rsidR="00A30557">
        <w:rPr>
          <w:rFonts w:ascii="Calibri" w:hAnsi="Calibri"/>
        </w:rPr>
        <w:t xml:space="preserve"> and Aids to Navigation, and the requirement </w:t>
      </w:r>
      <w:r>
        <w:rPr>
          <w:rFonts w:ascii="Calibri" w:hAnsi="Calibri"/>
        </w:rPr>
        <w:t xml:space="preserve">of broad communication </w:t>
      </w:r>
      <w:r w:rsidR="00A30557" w:rsidRPr="00A30557">
        <w:rPr>
          <w:rFonts w:ascii="Calibri" w:hAnsi="Calibri"/>
        </w:rPr>
        <w:t xml:space="preserve">will gradually increase in the </w:t>
      </w:r>
      <w:r>
        <w:rPr>
          <w:rFonts w:ascii="Calibri" w:hAnsi="Calibri"/>
        </w:rPr>
        <w:t xml:space="preserve">near </w:t>
      </w:r>
      <w:r w:rsidR="00A30557" w:rsidRPr="00A30557">
        <w:rPr>
          <w:rFonts w:ascii="Calibri" w:hAnsi="Calibri"/>
        </w:rPr>
        <w:t>future</w:t>
      </w:r>
      <w:r w:rsidR="00A30557">
        <w:rPr>
          <w:rFonts w:ascii="Calibri" w:hAnsi="Calibri"/>
        </w:rPr>
        <w:t>.</w:t>
      </w:r>
    </w:p>
    <w:p w14:paraId="5F31891E" w14:textId="6F84A96C" w:rsidR="00F82F92" w:rsidRDefault="00B24730" w:rsidP="00F82F92">
      <w:pPr>
        <w:pStyle w:val="BodyText"/>
        <w:rPr>
          <w:rFonts w:ascii="Calibri" w:hAnsi="Calibri"/>
        </w:rPr>
      </w:pPr>
      <w:r>
        <w:rPr>
          <w:rFonts w:ascii="Calibri" w:hAnsi="Calibri"/>
        </w:rPr>
        <w:t>M</w:t>
      </w:r>
      <w:r w:rsidR="00F82F92">
        <w:rPr>
          <w:rFonts w:ascii="Calibri" w:hAnsi="Calibri"/>
        </w:rPr>
        <w:t xml:space="preserve">ost of </w:t>
      </w:r>
      <w:r w:rsidR="00F82F92" w:rsidRPr="003D343C">
        <w:rPr>
          <w:rFonts w:ascii="Calibri" w:hAnsi="Calibri"/>
        </w:rPr>
        <w:t xml:space="preserve">shipboard monitoring systems </w:t>
      </w:r>
      <w:r>
        <w:rPr>
          <w:rFonts w:ascii="Calibri" w:hAnsi="Calibri"/>
        </w:rPr>
        <w:t xml:space="preserve">tend to </w:t>
      </w:r>
      <w:r w:rsidR="00F82F92" w:rsidRPr="003D343C">
        <w:rPr>
          <w:rFonts w:ascii="Calibri" w:hAnsi="Calibri"/>
        </w:rPr>
        <w:t xml:space="preserve">connect several thousands of sensors </w:t>
      </w:r>
      <w:r>
        <w:rPr>
          <w:rFonts w:ascii="Calibri" w:hAnsi="Calibri"/>
        </w:rPr>
        <w:t>for</w:t>
      </w:r>
      <w:r w:rsidR="00F82F92" w:rsidRPr="003D343C">
        <w:rPr>
          <w:rFonts w:ascii="Calibri" w:hAnsi="Calibri"/>
        </w:rPr>
        <w:t xml:space="preserve"> central control units</w:t>
      </w:r>
      <w:r>
        <w:rPr>
          <w:rFonts w:ascii="Calibri" w:hAnsi="Calibri"/>
        </w:rPr>
        <w:t xml:space="preserve"> by </w:t>
      </w:r>
      <w:r w:rsidRPr="00B24730">
        <w:rPr>
          <w:rFonts w:ascii="Calibri" w:hAnsi="Calibri"/>
        </w:rPr>
        <w:t>extensive lengths of cables</w:t>
      </w:r>
      <w:r w:rsidR="00227608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In case of wireless implementation of </w:t>
      </w:r>
      <w:r>
        <w:rPr>
          <w:rFonts w:ascii="Calibri" w:hAnsi="Calibri" w:hint="eastAsia"/>
          <w:lang w:eastAsia="ko-KR"/>
        </w:rPr>
        <w:t>t</w:t>
      </w:r>
      <w:r>
        <w:rPr>
          <w:rFonts w:ascii="Calibri" w:hAnsi="Calibri"/>
          <w:lang w:eastAsia="ko-KR"/>
        </w:rPr>
        <w:t xml:space="preserve">hat </w:t>
      </w:r>
      <w:r w:rsidR="00227608">
        <w:rPr>
          <w:rFonts w:ascii="Calibri" w:hAnsi="Calibri"/>
        </w:rPr>
        <w:t xml:space="preserve">the </w:t>
      </w:r>
      <w:r>
        <w:rPr>
          <w:rFonts w:ascii="Calibri" w:hAnsi="Calibri"/>
        </w:rPr>
        <w:t xml:space="preserve">radio-based </w:t>
      </w:r>
      <w:r w:rsidR="00F82F92">
        <w:rPr>
          <w:rFonts w:ascii="Calibri" w:hAnsi="Calibri"/>
        </w:rPr>
        <w:t>communication</w:t>
      </w:r>
      <w:r w:rsidR="00227608">
        <w:rPr>
          <w:rFonts w:ascii="Calibri" w:hAnsi="Calibri"/>
        </w:rPr>
        <w:t xml:space="preserve"> must overcome </w:t>
      </w:r>
      <w:r w:rsidR="00227608" w:rsidRPr="00227608">
        <w:rPr>
          <w:rFonts w:ascii="Calibri" w:hAnsi="Calibri"/>
        </w:rPr>
        <w:t xml:space="preserve">characteristics of ships </w:t>
      </w:r>
      <w:r>
        <w:rPr>
          <w:rFonts w:ascii="Calibri" w:hAnsi="Calibri"/>
        </w:rPr>
        <w:t>or AtoN surrounded by metal material</w:t>
      </w:r>
      <w:r w:rsidR="00227608" w:rsidRPr="00227608">
        <w:rPr>
          <w:rFonts w:ascii="Calibri" w:hAnsi="Calibri"/>
        </w:rPr>
        <w:t xml:space="preserve">, in particular, </w:t>
      </w:r>
      <w:r>
        <w:rPr>
          <w:rFonts w:ascii="Calibri" w:hAnsi="Calibri"/>
        </w:rPr>
        <w:t xml:space="preserve">suffering from </w:t>
      </w:r>
      <w:r w:rsidR="00227608" w:rsidRPr="00227608">
        <w:rPr>
          <w:rFonts w:ascii="Calibri" w:hAnsi="Calibri"/>
        </w:rPr>
        <w:t>severe redu</w:t>
      </w:r>
      <w:r>
        <w:rPr>
          <w:rFonts w:ascii="Calibri" w:hAnsi="Calibri"/>
        </w:rPr>
        <w:t>ction</w:t>
      </w:r>
      <w:r w:rsidR="00227608" w:rsidRPr="00227608">
        <w:rPr>
          <w:rFonts w:ascii="Calibri" w:hAnsi="Calibri"/>
        </w:rPr>
        <w:t xml:space="preserve"> received signal</w:t>
      </w:r>
      <w:r>
        <w:rPr>
          <w:rFonts w:ascii="Calibri" w:hAnsi="Calibri"/>
        </w:rPr>
        <w:t xml:space="preserve"> power</w:t>
      </w:r>
      <w:r w:rsidR="00227608">
        <w:rPr>
          <w:rFonts w:ascii="Calibri" w:hAnsi="Calibri"/>
        </w:rPr>
        <w:t>.</w:t>
      </w:r>
    </w:p>
    <w:p w14:paraId="5E091B7B" w14:textId="6397FA82" w:rsidR="00F82F92" w:rsidRDefault="0080061C" w:rsidP="00F82F92">
      <w:pPr>
        <w:pStyle w:val="BodyText"/>
        <w:rPr>
          <w:rFonts w:ascii="Calibri" w:hAnsi="Calibri"/>
          <w:color w:val="000000" w:themeColor="text1"/>
          <w:szCs w:val="18"/>
          <w:lang w:eastAsia="ko-KR"/>
        </w:rPr>
      </w:pPr>
      <w:r>
        <w:rPr>
          <w:rFonts w:ascii="Calibri" w:hAnsi="Calibri"/>
          <w:lang w:val="en-US" w:eastAsia="ko-KR"/>
        </w:rPr>
        <w:t>R</w:t>
      </w:r>
      <w:r w:rsidR="00227608">
        <w:rPr>
          <w:rFonts w:ascii="Calibri" w:hAnsi="Calibri"/>
          <w:lang w:val="en-US" w:eastAsia="ko-KR"/>
        </w:rPr>
        <w:t>adio</w:t>
      </w:r>
      <w:r>
        <w:rPr>
          <w:rFonts w:ascii="Calibri" w:hAnsi="Calibri"/>
          <w:lang w:val="en-US" w:eastAsia="ko-KR"/>
        </w:rPr>
        <w:t>-</w:t>
      </w:r>
      <w:r w:rsidR="00227608">
        <w:rPr>
          <w:rFonts w:ascii="Calibri" w:hAnsi="Calibri"/>
          <w:lang w:val="en-US" w:eastAsia="ko-KR"/>
        </w:rPr>
        <w:t xml:space="preserve">free </w:t>
      </w:r>
      <w:r>
        <w:rPr>
          <w:rFonts w:ascii="Calibri" w:hAnsi="Calibri"/>
          <w:lang w:val="en-US" w:eastAsia="ko-KR"/>
        </w:rPr>
        <w:t xml:space="preserve">wireless </w:t>
      </w:r>
      <w:r w:rsidR="00227608">
        <w:rPr>
          <w:rFonts w:ascii="Calibri" w:hAnsi="Calibri"/>
          <w:lang w:val="en-US" w:eastAsia="ko-KR"/>
        </w:rPr>
        <w:t xml:space="preserve">communication, </w:t>
      </w:r>
      <w:r w:rsidR="00EE19F1" w:rsidRPr="00EE19F1">
        <w:rPr>
          <w:rFonts w:ascii="Calibri" w:hAnsi="Calibri"/>
          <w:lang w:val="en-US" w:eastAsia="ko-KR"/>
        </w:rPr>
        <w:t>Metal Surface at Magnetic Substance (MS @ MS wave)</w:t>
      </w:r>
      <w:r w:rsidR="00EE19F1">
        <w:rPr>
          <w:rFonts w:ascii="Calibri" w:hAnsi="Calibri"/>
          <w:lang w:val="en-US" w:eastAsia="ko-KR"/>
        </w:rPr>
        <w:t xml:space="preserve">, </w:t>
      </w:r>
      <w:r>
        <w:rPr>
          <w:rFonts w:ascii="Calibri" w:hAnsi="Calibri"/>
          <w:lang w:val="en-US" w:eastAsia="ko-KR"/>
        </w:rPr>
        <w:t xml:space="preserve">is introduced for </w:t>
      </w:r>
      <w:r w:rsidR="00227608">
        <w:rPr>
          <w:rFonts w:ascii="Calibri" w:hAnsi="Calibri"/>
          <w:lang w:val="en-US" w:eastAsia="ko-KR"/>
        </w:rPr>
        <w:t>more e</w:t>
      </w:r>
      <w:r w:rsidR="00227608" w:rsidRPr="00227608">
        <w:rPr>
          <w:rFonts w:ascii="Calibri" w:hAnsi="Calibri"/>
          <w:lang w:val="en-US" w:eastAsia="ko-KR"/>
        </w:rPr>
        <w:t xml:space="preserve">fficient and capable of overcoming </w:t>
      </w:r>
      <w:r w:rsidR="00F82F92">
        <w:rPr>
          <w:rFonts w:ascii="Calibri" w:hAnsi="Calibri"/>
          <w:color w:val="000000" w:themeColor="text1"/>
          <w:szCs w:val="18"/>
          <w:lang w:eastAsia="ko-KR"/>
        </w:rPr>
        <w:t xml:space="preserve">the limitation of metal surrounding structure for wireless </w:t>
      </w:r>
      <w:r>
        <w:rPr>
          <w:rFonts w:ascii="Calibri" w:hAnsi="Calibri"/>
          <w:color w:val="000000" w:themeColor="text1"/>
          <w:szCs w:val="18"/>
          <w:lang w:eastAsia="ko-KR"/>
        </w:rPr>
        <w:t>communication</w:t>
      </w:r>
      <w:r w:rsidR="00F82F92">
        <w:rPr>
          <w:rFonts w:ascii="Calibri" w:hAnsi="Calibri"/>
          <w:color w:val="000000" w:themeColor="text1"/>
          <w:szCs w:val="18"/>
          <w:lang w:eastAsia="ko-KR"/>
        </w:rPr>
        <w:t xml:space="preserve"> and for primaril</w:t>
      </w:r>
      <w:r w:rsidR="00F82F92" w:rsidRPr="00421F50">
        <w:rPr>
          <w:rFonts w:ascii="Calibri" w:hAnsi="Calibri"/>
          <w:color w:val="000000" w:themeColor="text1"/>
          <w:szCs w:val="18"/>
          <w:lang w:eastAsia="ko-KR"/>
        </w:rPr>
        <w:t xml:space="preserve">y applying to the </w:t>
      </w:r>
      <w:r>
        <w:rPr>
          <w:rFonts w:ascii="Calibri" w:hAnsi="Calibri"/>
          <w:color w:val="000000" w:themeColor="text1"/>
          <w:szCs w:val="18"/>
          <w:lang w:eastAsia="ko-KR"/>
        </w:rPr>
        <w:t xml:space="preserve">wireless </w:t>
      </w:r>
      <w:r w:rsidRPr="00421F50">
        <w:rPr>
          <w:rFonts w:ascii="Calibri" w:hAnsi="Calibri"/>
          <w:color w:val="000000" w:themeColor="text1"/>
          <w:szCs w:val="18"/>
          <w:lang w:eastAsia="ko-KR"/>
        </w:rPr>
        <w:t xml:space="preserve">IoT </w:t>
      </w:r>
      <w:r>
        <w:rPr>
          <w:rFonts w:ascii="Calibri" w:hAnsi="Calibri"/>
          <w:color w:val="000000" w:themeColor="text1"/>
          <w:szCs w:val="18"/>
          <w:lang w:eastAsia="ko-KR"/>
        </w:rPr>
        <w:t xml:space="preserve">network in </w:t>
      </w:r>
      <w:r w:rsidRPr="00421F50">
        <w:rPr>
          <w:rFonts w:ascii="Calibri" w:hAnsi="Calibri"/>
          <w:color w:val="000000" w:themeColor="text1"/>
          <w:szCs w:val="18"/>
          <w:lang w:eastAsia="ko-KR"/>
        </w:rPr>
        <w:t>maritime</w:t>
      </w:r>
      <w:r>
        <w:rPr>
          <w:rFonts w:ascii="Calibri" w:hAnsi="Calibri"/>
          <w:color w:val="000000" w:themeColor="text1"/>
          <w:szCs w:val="18"/>
          <w:lang w:eastAsia="ko-KR"/>
        </w:rPr>
        <w:t xml:space="preserve"> sector.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639FF16C" w14:textId="08D179F3" w:rsidR="002948B5" w:rsidRDefault="002948B5" w:rsidP="00E55927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The purpose of the document is</w:t>
      </w:r>
      <w:r w:rsidR="00EE19F1">
        <w:rPr>
          <w:rFonts w:ascii="Calibri" w:hAnsi="Calibri"/>
          <w:lang w:eastAsia="ko-KR"/>
        </w:rPr>
        <w:t xml:space="preserve"> to </w:t>
      </w:r>
      <w:r w:rsidR="00EE19F1" w:rsidRPr="00EE19F1">
        <w:rPr>
          <w:rFonts w:ascii="Calibri" w:hAnsi="Calibri"/>
          <w:lang w:eastAsia="ko-KR"/>
        </w:rPr>
        <w:t xml:space="preserve">request review for the </w:t>
      </w:r>
      <w:r w:rsidR="00EE19F1">
        <w:rPr>
          <w:rFonts w:ascii="Calibri" w:hAnsi="Calibri"/>
          <w:lang w:eastAsia="ko-KR"/>
        </w:rPr>
        <w:t xml:space="preserve">emerging </w:t>
      </w:r>
      <w:r w:rsidR="00EE19F1" w:rsidRPr="00EE19F1">
        <w:rPr>
          <w:rFonts w:ascii="Calibri" w:hAnsi="Calibri"/>
          <w:lang w:eastAsia="ko-KR"/>
        </w:rPr>
        <w:t>of new technology</w:t>
      </w:r>
      <w:r w:rsidR="00EE19F1">
        <w:rPr>
          <w:rFonts w:ascii="Calibri" w:hAnsi="Calibri"/>
          <w:lang w:eastAsia="ko-KR"/>
        </w:rPr>
        <w:t xml:space="preserve">, </w:t>
      </w:r>
      <w:r w:rsidR="00EE19F1" w:rsidRPr="00EE19F1">
        <w:rPr>
          <w:rFonts w:ascii="Calibri" w:hAnsi="Calibri"/>
          <w:lang w:eastAsia="ko-KR"/>
        </w:rPr>
        <w:t>MS @ MS wave.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243F4C" w:rsidR="00E55927" w:rsidRPr="007A395D" w:rsidRDefault="0002645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ENAV30</w:t>
      </w:r>
      <w:r w:rsidRPr="007A395D">
        <w:rPr>
          <w:rFonts w:ascii="Calibri" w:hAnsi="Calibri"/>
        </w:rPr>
        <w:t>-</w:t>
      </w:r>
      <w:r>
        <w:rPr>
          <w:rFonts w:ascii="Calibri" w:hAnsi="Calibri" w:hint="eastAsia"/>
          <w:lang w:eastAsia="ko-KR"/>
        </w:rPr>
        <w:t>n</w:t>
      </w:r>
      <w:r w:rsidRPr="007A395D">
        <w:rPr>
          <w:rFonts w:ascii="Calibri" w:hAnsi="Calibri"/>
        </w:rPr>
        <w:t>.</w:t>
      </w:r>
      <w:proofErr w:type="gramStart"/>
      <w:r w:rsidRPr="007A395D">
        <w:rPr>
          <w:rFonts w:ascii="Calibri" w:hAnsi="Calibri"/>
        </w:rPr>
        <w:t>n.n</w:t>
      </w:r>
      <w:proofErr w:type="gramEnd"/>
      <w:r>
        <w:rPr>
          <w:rFonts w:ascii="Calibri" w:hAnsi="Calibri"/>
        </w:rPr>
        <w:t xml:space="preserve"> </w:t>
      </w:r>
      <w:r w:rsidR="00925DA0" w:rsidRPr="00925DA0">
        <w:rPr>
          <w:rFonts w:ascii="Calibri" w:hAnsi="Calibri"/>
        </w:rPr>
        <w:t>Metal Surface at Magnetic Substance (MS@MS) wave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60ACBEC9" w14:textId="7D6B53B8" w:rsidR="004D1D85" w:rsidRPr="007A395D" w:rsidRDefault="0080061C" w:rsidP="00113C70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kindly requested to </w:t>
      </w:r>
      <w:r w:rsidR="00113C70">
        <w:rPr>
          <w:rFonts w:ascii="Calibri" w:hAnsi="Calibri"/>
        </w:rPr>
        <w:t xml:space="preserve">consider </w:t>
      </w:r>
      <w:r>
        <w:rPr>
          <w:rFonts w:ascii="Calibri" w:hAnsi="Calibri"/>
        </w:rPr>
        <w:t xml:space="preserve">and discuss </w:t>
      </w:r>
      <w:r w:rsidR="00113C70">
        <w:rPr>
          <w:rFonts w:ascii="Calibri" w:hAnsi="Calibri"/>
        </w:rPr>
        <w:t>the Annex</w:t>
      </w:r>
      <w:r>
        <w:rPr>
          <w:rFonts w:ascii="Calibri" w:hAnsi="Calibri"/>
        </w:rPr>
        <w:t>,</w:t>
      </w:r>
      <w:r w:rsidR="00113C70">
        <w:rPr>
          <w:rFonts w:ascii="Calibri" w:hAnsi="Calibri"/>
        </w:rPr>
        <w:t xml:space="preserve"> emerging technologies-review table. </w:t>
      </w:r>
    </w:p>
    <w:p w14:paraId="10DC5D6B" w14:textId="77777777" w:rsidR="004D1D85" w:rsidRPr="007A395D" w:rsidRDefault="004D1D85" w:rsidP="00113C70">
      <w:pPr>
        <w:pStyle w:val="Annex"/>
        <w:numPr>
          <w:ilvl w:val="0"/>
          <w:numId w:val="0"/>
        </w:numPr>
        <w:sectPr w:rsidR="004D1D85" w:rsidRPr="007A395D" w:rsidSect="007A39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57D5B581" w14:textId="77777777" w:rsidR="00E30248" w:rsidRPr="00D27A4C" w:rsidRDefault="00E30248" w:rsidP="00E30248">
      <w:pPr>
        <w:pStyle w:val="Annex"/>
        <w:keepNext w:val="0"/>
        <w:numPr>
          <w:ilvl w:val="0"/>
          <w:numId w:val="45"/>
        </w:numPr>
        <w:tabs>
          <w:tab w:val="clear" w:pos="1701"/>
        </w:tabs>
        <w:spacing w:before="0" w:after="360" w:line="216" w:lineRule="atLeast"/>
        <w:jc w:val="left"/>
        <w:outlineLvl w:val="9"/>
      </w:pPr>
      <w:bookmarkStart w:id="1" w:name="_Hlk112733976"/>
      <w:bookmarkStart w:id="2" w:name="_Toc21626159"/>
      <w:r w:rsidRPr="00D27A4C">
        <w:lastRenderedPageBreak/>
        <w:t xml:space="preserve">Emerging Technologies </w:t>
      </w:r>
      <w:bookmarkEnd w:id="1"/>
      <w:r w:rsidRPr="00D27A4C">
        <w:t>– Review Table</w:t>
      </w:r>
      <w:bookmarkEnd w:id="2"/>
      <w:r w:rsidRPr="00D27A4C">
        <w:t xml:space="preserve"> </w:t>
      </w:r>
    </w:p>
    <w:p w14:paraId="7F201BE1" w14:textId="77777777" w:rsidR="00E30248" w:rsidRPr="005A0DE1" w:rsidRDefault="00E30248" w:rsidP="00181DEC">
      <w:pPr>
        <w:pStyle w:val="Subtitle"/>
      </w:pPr>
    </w:p>
    <w:tbl>
      <w:tblPr>
        <w:tblW w:w="5016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1187"/>
        <w:gridCol w:w="2215"/>
        <w:gridCol w:w="2630"/>
        <w:gridCol w:w="2385"/>
        <w:gridCol w:w="4335"/>
        <w:gridCol w:w="1855"/>
      </w:tblGrid>
      <w:tr w:rsidR="00E30248" w:rsidRPr="005A0DE1" w14:paraId="08ADC54E" w14:textId="77777777" w:rsidTr="00181DEC">
        <w:trPr>
          <w:cantSplit/>
          <w:trHeight w:val="1299"/>
          <w:tblHeader/>
        </w:trPr>
        <w:tc>
          <w:tcPr>
            <w:tcW w:w="406" w:type="pct"/>
            <w:vMerge w:val="restart"/>
            <w:shd w:val="clear" w:color="auto" w:fill="365F91"/>
            <w:vAlign w:val="center"/>
          </w:tcPr>
          <w:p w14:paraId="0DDA71BD" w14:textId="77777777" w:rsidR="00E30248" w:rsidRPr="005A0DE1" w:rsidRDefault="00E30248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758" w:type="pct"/>
            <w:vMerge w:val="restart"/>
            <w:shd w:val="clear" w:color="auto" w:fill="365F91"/>
            <w:vAlign w:val="center"/>
          </w:tcPr>
          <w:p w14:paraId="104A21D3" w14:textId="77777777" w:rsidR="00E30248" w:rsidRPr="005A0DE1" w:rsidRDefault="00E30248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 xml:space="preserve">Question </w:t>
            </w:r>
          </w:p>
        </w:tc>
        <w:tc>
          <w:tcPr>
            <w:tcW w:w="1716" w:type="pct"/>
            <w:gridSpan w:val="2"/>
            <w:shd w:val="clear" w:color="auto" w:fill="365F91"/>
            <w:vAlign w:val="center"/>
          </w:tcPr>
          <w:p w14:paraId="07005E0B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Technology Candidate Response</w:t>
            </w:r>
          </w:p>
        </w:tc>
        <w:tc>
          <w:tcPr>
            <w:tcW w:w="1484" w:type="pct"/>
            <w:shd w:val="clear" w:color="auto" w:fill="365F91"/>
          </w:tcPr>
          <w:p w14:paraId="34247CED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  <w:p w14:paraId="76D95B06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  <w:p w14:paraId="0B85E799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Working Group Response</w:t>
            </w:r>
          </w:p>
        </w:tc>
        <w:tc>
          <w:tcPr>
            <w:tcW w:w="635" w:type="pct"/>
            <w:shd w:val="clear" w:color="auto" w:fill="365F91"/>
          </w:tcPr>
          <w:tbl>
            <w:tblPr>
              <w:tblW w:w="1065" w:type="dxa"/>
              <w:tblInd w:w="108" w:type="dxa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2"/>
              <w:gridCol w:w="368"/>
              <w:gridCol w:w="345"/>
            </w:tblGrid>
            <w:tr w:rsidR="00E30248" w:rsidRPr="00B54EC5" w14:paraId="3B5D9604" w14:textId="77777777" w:rsidTr="00181DEC">
              <w:trPr>
                <w:cantSplit/>
                <w:trHeight w:val="1146"/>
              </w:trPr>
              <w:tc>
                <w:tcPr>
                  <w:tcW w:w="1653" w:type="pct"/>
                  <w:shd w:val="clear" w:color="auto" w:fill="92D050"/>
                </w:tcPr>
                <w:p w14:paraId="2B129A25" w14:textId="77777777" w:rsidR="00E30248" w:rsidRPr="00B54EC5" w:rsidRDefault="00E30248" w:rsidP="00181DEC">
                  <w:pPr>
                    <w:keepNext/>
                    <w:keepLines/>
                    <w:tabs>
                      <w:tab w:val="center" w:pos="500"/>
                    </w:tabs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Cs w:val="18"/>
                    </w:rPr>
                    <w:t>Green</w:t>
                  </w:r>
                </w:p>
              </w:tc>
              <w:tc>
                <w:tcPr>
                  <w:tcW w:w="1728" w:type="pct"/>
                  <w:shd w:val="clear" w:color="auto" w:fill="FFFF00"/>
                </w:tcPr>
                <w:p w14:paraId="03B054D0" w14:textId="77777777" w:rsidR="00E30248" w:rsidRPr="00B54EC5" w:rsidRDefault="00E30248" w:rsidP="00181DEC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>
                    <w:rPr>
                      <w:rFonts w:ascii="Calibri" w:hAnsi="Calibri"/>
                      <w:b/>
                      <w:bCs/>
                      <w:szCs w:val="18"/>
                    </w:rPr>
                    <w:t>Amber</w:t>
                  </w:r>
                </w:p>
              </w:tc>
              <w:tc>
                <w:tcPr>
                  <w:tcW w:w="1620" w:type="pct"/>
                  <w:shd w:val="clear" w:color="auto" w:fill="FF0000"/>
                </w:tcPr>
                <w:p w14:paraId="1EB25B19" w14:textId="77777777" w:rsidR="00E30248" w:rsidRPr="00B54EC5" w:rsidRDefault="00E30248" w:rsidP="00181DEC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Cs w:val="18"/>
                    </w:rPr>
                    <w:t>Red</w:t>
                  </w:r>
                </w:p>
              </w:tc>
            </w:tr>
          </w:tbl>
          <w:p w14:paraId="1050D951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</w:tr>
      <w:tr w:rsidR="00E30248" w:rsidRPr="005A0DE1" w14:paraId="00806D29" w14:textId="77777777" w:rsidTr="00390F1B">
        <w:trPr>
          <w:cantSplit/>
          <w:trHeight w:val="128"/>
        </w:trPr>
        <w:tc>
          <w:tcPr>
            <w:tcW w:w="406" w:type="pct"/>
            <w:vMerge/>
            <w:shd w:val="clear" w:color="auto" w:fill="365F91"/>
          </w:tcPr>
          <w:p w14:paraId="0D7702C0" w14:textId="77777777" w:rsidR="00E30248" w:rsidRPr="005A0DE1" w:rsidRDefault="00E30248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758" w:type="pct"/>
            <w:vMerge/>
            <w:shd w:val="clear" w:color="auto" w:fill="365F91"/>
          </w:tcPr>
          <w:p w14:paraId="29B1492E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900" w:type="pct"/>
            <w:shd w:val="clear" w:color="auto" w:fill="365F91"/>
          </w:tcPr>
          <w:p w14:paraId="115143DA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Infrastructure</w:t>
            </w:r>
          </w:p>
        </w:tc>
        <w:tc>
          <w:tcPr>
            <w:tcW w:w="816" w:type="pct"/>
            <w:shd w:val="clear" w:color="auto" w:fill="365F91"/>
          </w:tcPr>
          <w:p w14:paraId="75A4C960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User</w:t>
            </w:r>
          </w:p>
        </w:tc>
        <w:tc>
          <w:tcPr>
            <w:tcW w:w="1484" w:type="pct"/>
            <w:shd w:val="clear" w:color="auto" w:fill="365F91"/>
          </w:tcPr>
          <w:p w14:paraId="4DCE5725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635" w:type="pct"/>
            <w:shd w:val="clear" w:color="auto" w:fill="365F91"/>
          </w:tcPr>
          <w:p w14:paraId="7FF1F63D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 xml:space="preserve"> Status</w:t>
            </w:r>
          </w:p>
        </w:tc>
      </w:tr>
      <w:tr w:rsidR="00E30248" w:rsidRPr="005A0DE1" w14:paraId="1C022041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9E8800E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478581D6" w14:textId="77777777" w:rsidR="00E30248" w:rsidRPr="005A0DE1" w:rsidRDefault="00E30248" w:rsidP="00181DEC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A81B10">
              <w:rPr>
                <w:rFonts w:ascii="Calibri" w:hAnsi="Calibri"/>
                <w:szCs w:val="18"/>
              </w:rPr>
              <w:t>Where has the referral come from?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67D2D17F" w14:textId="77777777" w:rsidR="00E30248" w:rsidRPr="00805957" w:rsidRDefault="00E30248" w:rsidP="00670A33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6A3A92">
              <w:rPr>
                <w:rFonts w:ascii="Calibri" w:hAnsi="Calibri"/>
                <w:szCs w:val="18"/>
                <w:lang w:eastAsia="ko-KR"/>
              </w:rPr>
              <w:t xml:space="preserve">Referral has come from research of Franklin Bien and </w:t>
            </w:r>
            <w:proofErr w:type="spellStart"/>
            <w:r w:rsidRPr="006A3A92">
              <w:rPr>
                <w:rFonts w:ascii="Calibri" w:hAnsi="Calibri"/>
                <w:szCs w:val="18"/>
                <w:lang w:eastAsia="ko-KR"/>
              </w:rPr>
              <w:t>Haksun</w:t>
            </w:r>
            <w:proofErr w:type="spellEnd"/>
            <w:r w:rsidRPr="006A3A92">
              <w:rPr>
                <w:rFonts w:ascii="Calibri" w:hAnsi="Calibri"/>
                <w:szCs w:val="18"/>
                <w:lang w:eastAsia="ko-KR"/>
              </w:rPr>
              <w:t xml:space="preserve"> Kim from UNIST</w:t>
            </w:r>
          </w:p>
        </w:tc>
        <w:tc>
          <w:tcPr>
            <w:tcW w:w="816" w:type="pct"/>
            <w:shd w:val="clear" w:color="auto" w:fill="FFFFFF" w:themeFill="background1"/>
          </w:tcPr>
          <w:p w14:paraId="1DBBDE6A" w14:textId="77777777" w:rsidR="00E30248" w:rsidRPr="00805957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B5043DA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6147D6A3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5670F092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89C2CD1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3A70012D" w14:textId="77777777" w:rsidR="00E30248" w:rsidRPr="00A81B10" w:rsidRDefault="00E30248" w:rsidP="00181DEC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Name of technology and product name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5E9FE7A" w14:textId="77777777" w:rsidR="00E30248" w:rsidRPr="00805957" w:rsidRDefault="00E30248" w:rsidP="002474A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T</w:t>
            </w:r>
            <w:r>
              <w:rPr>
                <w:rFonts w:ascii="Calibri" w:hAnsi="Calibri"/>
                <w:szCs w:val="18"/>
                <w:lang w:eastAsia="ko-KR"/>
              </w:rPr>
              <w:t>he product name is Aurora using MS@MS wave</w:t>
            </w:r>
          </w:p>
        </w:tc>
        <w:tc>
          <w:tcPr>
            <w:tcW w:w="816" w:type="pct"/>
            <w:shd w:val="clear" w:color="auto" w:fill="FFFFFF" w:themeFill="background1"/>
          </w:tcPr>
          <w:p w14:paraId="2CD47413" w14:textId="77777777" w:rsidR="00E30248" w:rsidRPr="00805957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MS @ MS wave is </w:t>
            </w:r>
            <w:proofErr w:type="spellStart"/>
            <w:r>
              <w:rPr>
                <w:rFonts w:ascii="Calibri" w:hAnsi="Calibri"/>
                <w:szCs w:val="18"/>
                <w:lang w:eastAsia="ko-KR"/>
              </w:rPr>
              <w:t>base</w:t>
            </w:r>
            <w:proofErr w:type="spellEnd"/>
            <w:r>
              <w:rPr>
                <w:rFonts w:ascii="Calibri" w:hAnsi="Calibri"/>
                <w:szCs w:val="18"/>
                <w:lang w:eastAsia="ko-KR"/>
              </w:rPr>
              <w:t xml:space="preserve"> on theory of metal surface wave</w:t>
            </w:r>
          </w:p>
        </w:tc>
        <w:tc>
          <w:tcPr>
            <w:tcW w:w="1484" w:type="pct"/>
            <w:shd w:val="clear" w:color="auto" w:fill="FFFFFF" w:themeFill="background1"/>
          </w:tcPr>
          <w:p w14:paraId="6D75CA27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5AD91E6C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2AFA9352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5C9FAFD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70AE8F9A" w14:textId="77777777" w:rsidR="00E30248" w:rsidRPr="00A81B10" w:rsidRDefault="00E30248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Functional description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3C80306" w14:textId="77777777" w:rsidR="00E30248" w:rsidRPr="006A3A9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A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kind of wireless communication technology based on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S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urface-wave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to overcome the limitation of metal surrounding structure for wireless network and for primaril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y applying to the maritime IoT devices.</w:t>
            </w:r>
          </w:p>
        </w:tc>
        <w:tc>
          <w:tcPr>
            <w:tcW w:w="816" w:type="pct"/>
            <w:shd w:val="clear" w:color="auto" w:fill="FFFFFF" w:themeFill="background1"/>
          </w:tcPr>
          <w:p w14:paraId="5B28F597" w14:textId="77777777" w:rsidR="00E30248" w:rsidRPr="00805957" w:rsidRDefault="00E30248" w:rsidP="002D7173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D6277CC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559AB40F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6026E1DE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9F26B88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141429D5" w14:textId="77777777" w:rsidR="00E30248" w:rsidRDefault="00E30248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Proposed user group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649599A8" w14:textId="77777777" w:rsidR="00E30248" w:rsidRPr="00805957" w:rsidRDefault="00E30248" w:rsidP="0053602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Any spaces or e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nvironment, which is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surrounded by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metallic materials, and where wireless communication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</w:t>
            </w: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 xml:space="preserve">by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radio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is hardly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limited.</w:t>
            </w:r>
          </w:p>
        </w:tc>
        <w:tc>
          <w:tcPr>
            <w:tcW w:w="816" w:type="pct"/>
            <w:shd w:val="clear" w:color="auto" w:fill="FFFFFF" w:themeFill="background1"/>
          </w:tcPr>
          <w:p w14:paraId="5A34B498" w14:textId="77777777" w:rsidR="00E30248" w:rsidRPr="00805957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Ship,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Aid to Navigation like buoy, Ocean Plant, Ocean Wind Farm or any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Manufacturing Process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, E</w:t>
            </w:r>
            <w:r w:rsidRPr="007225F2">
              <w:rPr>
                <w:rFonts w:ascii="Calibri" w:hAnsi="Calibri"/>
                <w:color w:val="000000" w:themeColor="text1"/>
                <w:szCs w:val="18"/>
                <w:lang w:eastAsia="ko-KR"/>
              </w:rPr>
              <w:t>nvironmental monitoring management</w:t>
            </w:r>
          </w:p>
        </w:tc>
        <w:tc>
          <w:tcPr>
            <w:tcW w:w="1484" w:type="pct"/>
            <w:shd w:val="clear" w:color="auto" w:fill="FFFFFF" w:themeFill="background1"/>
          </w:tcPr>
          <w:p w14:paraId="33012102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4D5C11E2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17944A5C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EB3E886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66EC4594" w14:textId="77777777" w:rsidR="00E30248" w:rsidRPr="00A81B10" w:rsidRDefault="00E30248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What are its Key limitations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13623FF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he resonator of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Aurora 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must be attached to a metal.</w:t>
            </w:r>
          </w:p>
          <w:p w14:paraId="650FB052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he metals must be continuously connected.</w:t>
            </w:r>
          </w:p>
        </w:tc>
        <w:tc>
          <w:tcPr>
            <w:tcW w:w="816" w:type="pct"/>
            <w:shd w:val="clear" w:color="auto" w:fill="FFFFFF" w:themeFill="background1"/>
          </w:tcPr>
          <w:p w14:paraId="25EC2CF5" w14:textId="77777777" w:rsidR="00E30248" w:rsidRPr="00805957" w:rsidRDefault="00E30248" w:rsidP="0042312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0856D72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49C4A254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3FAD4FA8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EF556BB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150D1D53" w14:textId="77777777" w:rsidR="00E30248" w:rsidRPr="00A81B10" w:rsidRDefault="00E30248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 w:rsidRPr="00A81B10">
              <w:rPr>
                <w:rFonts w:cstheme="minorHAnsi"/>
                <w:szCs w:val="18"/>
              </w:rPr>
              <w:t>Where is it currently used</w:t>
            </w:r>
            <w:r>
              <w:rPr>
                <w:rFonts w:cstheme="minorHAnsi"/>
                <w:szCs w:val="18"/>
              </w:rPr>
              <w:t xml:space="preserve"> (geographic and/or industry)</w:t>
            </w:r>
            <w:r w:rsidRPr="00A81B10">
              <w:rPr>
                <w:rFonts w:cstheme="minorHAns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32AC761" w14:textId="77777777" w:rsidR="00E30248" w:rsidRPr="001A4DD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The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Aurora solution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has been applied to the vibration monitoring system in manufacturing process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at </w:t>
            </w:r>
            <w:r w:rsidRPr="001A4DDF">
              <w:rPr>
                <w:rFonts w:ascii="Calibri" w:hAnsi="Calibri"/>
                <w:szCs w:val="18"/>
                <w:lang w:eastAsia="ko-KR"/>
              </w:rPr>
              <w:t>Display factory in Korea.</w:t>
            </w:r>
          </w:p>
          <w:p w14:paraId="0B2F9FFF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I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t has been testing in ships by building a living lab and communication network.</w:t>
            </w:r>
          </w:p>
        </w:tc>
        <w:tc>
          <w:tcPr>
            <w:tcW w:w="816" w:type="pct"/>
            <w:shd w:val="clear" w:color="auto" w:fill="FFFFFF" w:themeFill="background1"/>
          </w:tcPr>
          <w:p w14:paraId="3D199F40" w14:textId="77777777" w:rsidR="00E30248" w:rsidRPr="00805957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AFF3B23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4C8C5BDF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404B4620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6D5AB1B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7E122B28" w14:textId="77777777" w:rsidR="00E30248" w:rsidRPr="00A81B10" w:rsidRDefault="00E30248" w:rsidP="006A3A92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 w:rsidRPr="00A81B10">
              <w:rPr>
                <w:rFonts w:cstheme="minorHAnsi"/>
                <w:szCs w:val="18"/>
              </w:rPr>
              <w:t>How is it currently</w:t>
            </w:r>
            <w:r>
              <w:rPr>
                <w:rFonts w:cstheme="minorHAnsi"/>
                <w:szCs w:val="18"/>
              </w:rPr>
              <w:t xml:space="preserve"> </w:t>
            </w:r>
            <w:r w:rsidRPr="00A81B10">
              <w:rPr>
                <w:rFonts w:cstheme="minorHAnsi"/>
                <w:szCs w:val="18"/>
              </w:rPr>
              <w:t>used</w:t>
            </w:r>
            <w:r>
              <w:rPr>
                <w:rFonts w:cstheme="minorHAns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A0EA395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ommunication channel to monitor the vibration inside a Chamber in manufacturing process</w:t>
            </w:r>
          </w:p>
          <w:p w14:paraId="3EA63CF5" w14:textId="77777777" w:rsidR="00E30248" w:rsidRPr="006A3A92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V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ibration and temperature monitoring of various space inside the ship from engine room and steering gear room to bridge for main monitoring location</w:t>
            </w:r>
          </w:p>
        </w:tc>
        <w:tc>
          <w:tcPr>
            <w:tcW w:w="816" w:type="pct"/>
            <w:shd w:val="clear" w:color="auto" w:fill="FFFFFF" w:themeFill="background1"/>
          </w:tcPr>
          <w:p w14:paraId="0A7D54D4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U</w:t>
            </w:r>
            <w:r>
              <w:rPr>
                <w:rFonts w:ascii="Calibri" w:hAnsi="Calibri"/>
                <w:szCs w:val="18"/>
                <w:lang w:eastAsia="ko-KR"/>
              </w:rPr>
              <w:t>ser can feel the same to use any Wireless communication and/or RF based communication channel in aspects of speed and quality of communication.</w:t>
            </w:r>
          </w:p>
        </w:tc>
        <w:tc>
          <w:tcPr>
            <w:tcW w:w="1484" w:type="pct"/>
            <w:shd w:val="clear" w:color="auto" w:fill="FFFFFF" w:themeFill="background1"/>
          </w:tcPr>
          <w:p w14:paraId="052C09FB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0587A82C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4C9059E6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2CDFE90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3AB91FC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>How could it be used within the maritime sector?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80C48CF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he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Aurora solution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provides communication network in various areas, including the navigation management room, in ships which are covered of continuous metals.</w:t>
            </w:r>
          </w:p>
        </w:tc>
        <w:tc>
          <w:tcPr>
            <w:tcW w:w="816" w:type="pct"/>
            <w:shd w:val="clear" w:color="auto" w:fill="FFFFFF" w:themeFill="background1"/>
          </w:tcPr>
          <w:p w14:paraId="0A522C5B" w14:textId="77777777" w:rsidR="00E30248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S</w:t>
            </w:r>
            <w:r>
              <w:rPr>
                <w:rFonts w:ascii="Calibri" w:hAnsi="Calibri"/>
                <w:szCs w:val="18"/>
                <w:lang w:eastAsia="ko-KR"/>
              </w:rPr>
              <w:t>hip condition engineer, Ship machine engineer, AtoN engineer, communication system engineer, Ship management department, Ship sailor</w:t>
            </w:r>
          </w:p>
          <w:p w14:paraId="0D7C5BFB" w14:textId="77777777" w:rsidR="00E30248" w:rsidRPr="006A3A9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6E15325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3D3F9DAA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2FCE9424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8D5AFE9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18CA51F1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>Who developed it?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4B64B4A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S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unny Wave Tech has developed the technology, researched by UNIST, for productization, and is in the productization stage. </w:t>
            </w:r>
          </w:p>
          <w:p w14:paraId="00732D54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Sunny Wave Tech is the product </w:t>
            </w:r>
            <w:proofErr w:type="gramStart"/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supplier.</w:t>
            </w:r>
            <w:r w:rsidRPr="00805957">
              <w:rPr>
                <w:rFonts w:ascii="Calibri" w:hAnsi="Calibri"/>
                <w:szCs w:val="18"/>
                <w:lang w:eastAsia="ko-KR"/>
              </w:rPr>
              <w:t>.</w:t>
            </w:r>
            <w:proofErr w:type="gramEnd"/>
            <w:r w:rsidRPr="00805957">
              <w:rPr>
                <w:rFonts w:ascii="Calibri" w:hAnsi="Calibri"/>
                <w:szCs w:val="18"/>
                <w:lang w:eastAsia="ko-KR"/>
              </w:rPr>
              <w:t xml:space="preserve"> </w:t>
            </w:r>
          </w:p>
        </w:tc>
        <w:tc>
          <w:tcPr>
            <w:tcW w:w="816" w:type="pct"/>
            <w:shd w:val="clear" w:color="auto" w:fill="FFFFFF" w:themeFill="background1"/>
          </w:tcPr>
          <w:p w14:paraId="5D9EA204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9BA5DA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6DA6B730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43DE4D1E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315EB8B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1AF9EB65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>Is it commercial, non-commercial or military?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0C84881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805957">
              <w:rPr>
                <w:rFonts w:ascii="Calibri" w:hAnsi="Calibri" w:hint="eastAsia"/>
                <w:szCs w:val="18"/>
                <w:lang w:eastAsia="ko-KR"/>
              </w:rPr>
              <w:t>U</w:t>
            </w:r>
            <w:r w:rsidRPr="00805957">
              <w:rPr>
                <w:rFonts w:ascii="Calibri" w:hAnsi="Calibri"/>
                <w:szCs w:val="18"/>
                <w:lang w:eastAsia="ko-KR"/>
              </w:rPr>
              <w:t xml:space="preserve">sed in commercial projects. </w:t>
            </w:r>
          </w:p>
        </w:tc>
        <w:tc>
          <w:tcPr>
            <w:tcW w:w="816" w:type="pct"/>
            <w:shd w:val="clear" w:color="auto" w:fill="FFFFFF" w:themeFill="background1"/>
          </w:tcPr>
          <w:p w14:paraId="1E9222EE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752C26D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6CF9BD4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559163C1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2413DF5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BF2B379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Is there an existing technology that meets the same requirements? </w:t>
            </w:r>
          </w:p>
          <w:p w14:paraId="08DC1023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If so, w</w:t>
            </w:r>
            <w:r w:rsidRPr="001D062F">
              <w:rPr>
                <w:rFonts w:ascii="Calibri" w:hAnsi="Calibri"/>
                <w:szCs w:val="18"/>
              </w:rPr>
              <w:t>hat make this different?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D63C6C2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Metal Surface @ Magnetic substance </w:t>
            </w:r>
            <w:proofErr w:type="gramStart"/>
            <w:r>
              <w:rPr>
                <w:rFonts w:ascii="Calibri" w:hAnsi="Calibri"/>
                <w:szCs w:val="18"/>
                <w:lang w:eastAsia="ko-KR"/>
              </w:rPr>
              <w:t>wave(</w:t>
            </w:r>
            <w:proofErr w:type="gramEnd"/>
            <w:r>
              <w:rPr>
                <w:rFonts w:ascii="Calibri" w:hAnsi="Calibri"/>
                <w:szCs w:val="18"/>
                <w:lang w:eastAsia="ko-KR"/>
              </w:rPr>
              <w:t>MS@MS wave)</w:t>
            </w:r>
            <w:r w:rsidRPr="00805957">
              <w:rPr>
                <w:rFonts w:ascii="Calibri" w:hAnsi="Calibri"/>
                <w:szCs w:val="18"/>
                <w:lang w:eastAsia="ko-KR"/>
              </w:rPr>
              <w:t xml:space="preserve"> is the world’s first technology.</w:t>
            </w:r>
          </w:p>
          <w:p w14:paraId="77CCFB95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  <w:lang w:eastAsia="ko-KR"/>
              </w:rPr>
              <w:t>PLC technology</w:t>
            </w:r>
            <w:r w:rsidRPr="00805957">
              <w:rPr>
                <w:rFonts w:ascii="Calibri" w:hAnsi="Calibri"/>
                <w:szCs w:val="18"/>
                <w:lang w:eastAsia="ko-KR"/>
              </w:rPr>
              <w:t xml:space="preserve"> might be a similar technology, but it sends through an electric wire, not any metallic surfaces.</w:t>
            </w:r>
          </w:p>
        </w:tc>
        <w:tc>
          <w:tcPr>
            <w:tcW w:w="816" w:type="pct"/>
            <w:shd w:val="clear" w:color="auto" w:fill="FFFFFF" w:themeFill="background1"/>
          </w:tcPr>
          <w:p w14:paraId="0DDC6DC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5C6B4ADF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1B242AF9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1294EC4D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5ACC006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F4F8903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>Ease of</w:t>
            </w:r>
            <w:r>
              <w:rPr>
                <w:rFonts w:ascii="Calibri" w:hAnsi="Calibri"/>
                <w:szCs w:val="18"/>
              </w:rPr>
              <w:t xml:space="preserve"> implementation</w:t>
            </w:r>
            <w:r w:rsidRPr="001D062F">
              <w:rPr>
                <w:rFonts w:ascii="Calibri" w:hAnsi="Calibr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94801F7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an be easily replaced with existing wired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communication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solutions applied in metallic environment.</w:t>
            </w:r>
          </w:p>
        </w:tc>
        <w:tc>
          <w:tcPr>
            <w:tcW w:w="816" w:type="pct"/>
            <w:shd w:val="clear" w:color="auto" w:fill="FFFFFF" w:themeFill="background1"/>
          </w:tcPr>
          <w:p w14:paraId="5A8064AE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0AA33C1C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3345A9EE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10B9F005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639FB78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29711EF6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What are the constraints for implementation?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3BD7A49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The technology is suitable in areas which have continuous metals, but not suitable if the metals are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discontinuous or 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separated.</w:t>
            </w:r>
          </w:p>
        </w:tc>
        <w:tc>
          <w:tcPr>
            <w:tcW w:w="816" w:type="pct"/>
            <w:shd w:val="clear" w:color="auto" w:fill="FFFFFF" w:themeFill="background1"/>
          </w:tcPr>
          <w:p w14:paraId="4709483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A235B70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4977B725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5441A53D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839A0AB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5D5AA71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what is the c</w:t>
            </w:r>
            <w:r w:rsidRPr="001D062F">
              <w:rPr>
                <w:rFonts w:ascii="Calibri" w:hAnsi="Calibri"/>
                <w:szCs w:val="18"/>
              </w:rPr>
              <w:t>apability</w:t>
            </w:r>
            <w:r>
              <w:rPr>
                <w:rFonts w:ascii="Calibri" w:hAnsi="Calibri"/>
                <w:szCs w:val="18"/>
              </w:rPr>
              <w:t xml:space="preserve"> of the technology</w:t>
            </w:r>
            <w:r w:rsidRPr="001D062F">
              <w:rPr>
                <w:rFonts w:ascii="Calibri" w:hAnsi="Calibri"/>
                <w:szCs w:val="18"/>
              </w:rPr>
              <w:t>?</w:t>
            </w:r>
            <w:r>
              <w:rPr>
                <w:rFonts w:ascii="Calibri" w:hAnsi="Calibri"/>
                <w:szCs w:val="18"/>
              </w:rPr>
              <w:t xml:space="preserve"> (i.e. nominal range; data throughput; support for audio / video?)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0F8A796" w14:textId="77777777" w:rsidR="00E30248" w:rsidRPr="00805957" w:rsidRDefault="00E30248" w:rsidP="00C8602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When the surface wave solution is applied in the area which contains more than two septa (about 30m of distance) and supports Wi-Fi 802.11 n, the transmission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speed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is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more than 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30Mbps.</w:t>
            </w: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I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f we use network technology, comm. Distance can be extended for audio, video, and digital data.</w:t>
            </w:r>
          </w:p>
        </w:tc>
        <w:tc>
          <w:tcPr>
            <w:tcW w:w="816" w:type="pct"/>
            <w:shd w:val="clear" w:color="auto" w:fill="FFFFFF" w:themeFill="background1"/>
          </w:tcPr>
          <w:p w14:paraId="6E420CF7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6F85A03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30A20FB7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</w:tr>
      <w:tr w:rsidR="00E30248" w:rsidRPr="005A0DE1" w14:paraId="009B7D55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56CF31E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FB7BD8E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What is the s</w:t>
            </w:r>
            <w:r w:rsidRPr="001D062F">
              <w:rPr>
                <w:rFonts w:ascii="Calibri" w:hAnsi="Calibri"/>
                <w:szCs w:val="18"/>
              </w:rPr>
              <w:t>calability</w:t>
            </w:r>
            <w:r>
              <w:rPr>
                <w:rFonts w:ascii="Calibri" w:hAnsi="Calibri"/>
                <w:szCs w:val="18"/>
              </w:rPr>
              <w:t xml:space="preserve"> of the technology</w:t>
            </w:r>
            <w:r w:rsidRPr="001D062F">
              <w:rPr>
                <w:rFonts w:ascii="Calibri" w:hAnsi="Calibr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6EFF3EF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Can build the communication system independently.</w:t>
            </w:r>
          </w:p>
          <w:p w14:paraId="6E6E01B2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an expand the usages of the surface-wave communication system as it is compatible with existing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wire/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wireless communication systems</w:t>
            </w:r>
          </w:p>
        </w:tc>
        <w:tc>
          <w:tcPr>
            <w:tcW w:w="816" w:type="pct"/>
            <w:shd w:val="clear" w:color="auto" w:fill="FFFFFF" w:themeFill="background1"/>
          </w:tcPr>
          <w:p w14:paraId="0D43FCD5" w14:textId="77777777" w:rsidR="00E30248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It is possible simple data communication(sensor) in local area.</w:t>
            </w:r>
          </w:p>
          <w:p w14:paraId="044731E7" w14:textId="77777777" w:rsidR="00E30248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In the large part, it can possible to configure communication network for the whole ship.</w:t>
            </w:r>
          </w:p>
          <w:p w14:paraId="3A521913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I</w:t>
            </w:r>
            <w:r>
              <w:rPr>
                <w:rFonts w:ascii="Calibri" w:hAnsi="Calibri"/>
                <w:szCs w:val="18"/>
                <w:lang w:eastAsia="ko-KR"/>
              </w:rPr>
              <w:t>nclude a simple data, audio, and HD video.</w:t>
            </w:r>
          </w:p>
        </w:tc>
        <w:tc>
          <w:tcPr>
            <w:tcW w:w="1484" w:type="pct"/>
            <w:shd w:val="clear" w:color="auto" w:fill="FFFFFF" w:themeFill="background1"/>
          </w:tcPr>
          <w:p w14:paraId="7A98C38B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51929CF0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7852E1C6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823C6B2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F8A89EF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Is the technology backward compatible?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0DA7103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he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Aurora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device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s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expands the communication methods as it maintains existing network standards, such as Wi-Fi, but transmits signals in surface-wave form.</w:t>
            </w:r>
          </w:p>
          <w:p w14:paraId="172E5C1B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The system is compatible with any types of communication systems and maintains backwards compatibility.</w:t>
            </w:r>
          </w:p>
        </w:tc>
        <w:tc>
          <w:tcPr>
            <w:tcW w:w="816" w:type="pct"/>
            <w:shd w:val="clear" w:color="auto" w:fill="FFFFFF" w:themeFill="background1"/>
          </w:tcPr>
          <w:p w14:paraId="68902D6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E29DD9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2726032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0FE0BFE0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EAC7280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8B15EDB" w14:textId="77777777" w:rsidR="00E30248" w:rsidDel="00A14841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Is the technology dependant on another technology?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790E6E7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independent to any technology</w:t>
            </w:r>
          </w:p>
        </w:tc>
        <w:tc>
          <w:tcPr>
            <w:tcW w:w="816" w:type="pct"/>
            <w:shd w:val="clear" w:color="auto" w:fill="FFFFFF" w:themeFill="background1"/>
          </w:tcPr>
          <w:p w14:paraId="7CF7029B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B2BFA95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5138ECC9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1FBEE6E1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C2DBA95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415BC789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Can the technology</w:t>
            </w:r>
            <w:r w:rsidRPr="001D062F">
              <w:rPr>
                <w:rFonts w:ascii="Calibri" w:hAnsi="Calibri"/>
                <w:szCs w:val="18"/>
              </w:rPr>
              <w:t xml:space="preserve"> be demonstrated?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902B1B3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</w:rPr>
              <w:t xml:space="preserve">Yes, technology has been </w:t>
            </w:r>
            <w:r>
              <w:rPr>
                <w:rFonts w:ascii="Calibri" w:hAnsi="Calibri"/>
                <w:color w:val="000000" w:themeColor="text1"/>
                <w:szCs w:val="18"/>
              </w:rPr>
              <w:t xml:space="preserve">being </w:t>
            </w:r>
            <w:r w:rsidRPr="00421F50">
              <w:rPr>
                <w:rFonts w:ascii="Calibri" w:hAnsi="Calibri"/>
                <w:color w:val="000000" w:themeColor="text1"/>
                <w:szCs w:val="18"/>
              </w:rPr>
              <w:t>demonstrated by applying in ships.</w:t>
            </w:r>
          </w:p>
        </w:tc>
        <w:tc>
          <w:tcPr>
            <w:tcW w:w="816" w:type="pct"/>
            <w:shd w:val="clear" w:color="auto" w:fill="FFFFFF" w:themeFill="background1"/>
          </w:tcPr>
          <w:p w14:paraId="7768258C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1756012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3EF38840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0DFE1663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9AC013A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6B816D0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>Are there any results and test bed? Please List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6F50166E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S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ee the results at </w:t>
            </w:r>
            <w:hyperlink r:id="rId15" w:history="1">
              <w:r w:rsidRPr="00421F50">
                <w:rPr>
                  <w:rStyle w:val="Hyperlink"/>
                  <w:rFonts w:ascii="Calibri" w:hAnsi="Calibri"/>
                  <w:color w:val="000000" w:themeColor="text1"/>
                  <w:szCs w:val="18"/>
                  <w:lang w:eastAsia="ko-KR"/>
                </w:rPr>
                <w:t>https://sunnywt.com/bbs/board.php?bo_table=en_notice&amp;wr_id=3</w:t>
              </w:r>
            </w:hyperlink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</w:t>
            </w:r>
          </w:p>
        </w:tc>
        <w:tc>
          <w:tcPr>
            <w:tcW w:w="816" w:type="pct"/>
            <w:shd w:val="clear" w:color="auto" w:fill="FFFFFF" w:themeFill="background1"/>
          </w:tcPr>
          <w:p w14:paraId="6E79773D" w14:textId="77777777" w:rsidR="00E30248" w:rsidRPr="0090766E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4E053F9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6D025830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3DF4497A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7AD8BA2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7D2C47C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Is there a c</w:t>
            </w:r>
            <w:r w:rsidRPr="001D062F">
              <w:rPr>
                <w:rFonts w:ascii="Calibri" w:hAnsi="Calibri"/>
                <w:szCs w:val="18"/>
              </w:rPr>
              <w:t>ompliance summary?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BC87B79" w14:textId="77777777" w:rsidR="00E30248" w:rsidRDefault="00E30248" w:rsidP="006A3A92">
            <w:pPr>
              <w:keepLines/>
              <w:spacing w:beforeLines="60" w:before="144" w:afterLines="60" w:after="144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There is no compliance in the MS@MS wave</w:t>
            </w:r>
          </w:p>
          <w:p w14:paraId="1535B42A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B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ut we have been conducting test to apply on ship.</w:t>
            </w:r>
          </w:p>
          <w:p w14:paraId="484D759E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he Compass safety distance test for interference of magnetic </w:t>
            </w:r>
            <w:proofErr w:type="gramStart"/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strength  and</w:t>
            </w:r>
            <w:proofErr w:type="gramEnd"/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IEC 60945  test</w:t>
            </w:r>
          </w:p>
          <w:p w14:paraId="5EA5F761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proofErr w:type="gramStart"/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A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lso</w:t>
            </w:r>
            <w:proofErr w:type="gramEnd"/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we prepare communication standard of MMW in near future</w:t>
            </w:r>
          </w:p>
        </w:tc>
        <w:tc>
          <w:tcPr>
            <w:tcW w:w="816" w:type="pct"/>
            <w:shd w:val="clear" w:color="auto" w:fill="FFFFFF" w:themeFill="background1"/>
          </w:tcPr>
          <w:p w14:paraId="20101AEF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4E5FC5F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260F8F2C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094002C9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FB39387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72F8374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Are there legal issues associated with the implementation of the technology?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4D2B1B6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805957">
              <w:rPr>
                <w:rFonts w:ascii="Calibri" w:hAnsi="Calibri"/>
                <w:szCs w:val="18"/>
              </w:rPr>
              <w:t>No specific legal issues</w:t>
            </w:r>
          </w:p>
        </w:tc>
        <w:tc>
          <w:tcPr>
            <w:tcW w:w="816" w:type="pct"/>
            <w:shd w:val="clear" w:color="auto" w:fill="FFFFFF" w:themeFill="background1"/>
          </w:tcPr>
          <w:p w14:paraId="61F87246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344DB7F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53A55879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154B1122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7B790EA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83F4E2D" w14:textId="77777777" w:rsidR="00E30248" w:rsidDel="003F4857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Are there any intellectual property rights (essential patents) associated with the technology?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FA70737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</w:rPr>
              <w:t>The technology has obtained IPR. There is no problem related to IPR and commercialization.</w:t>
            </w:r>
          </w:p>
        </w:tc>
        <w:tc>
          <w:tcPr>
            <w:tcW w:w="816" w:type="pct"/>
            <w:shd w:val="clear" w:color="auto" w:fill="FFFFFF" w:themeFill="background1"/>
          </w:tcPr>
          <w:p w14:paraId="15CC8DEB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36D280A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6DA60642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18EE286A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BDD0244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8ACDE64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Is the technology safe to use [note – safety could be understood in different ways]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ADC8D8D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here is no health and safety consideration to the use of surface wave equipment, given that it is non-radiative.</w:t>
            </w:r>
          </w:p>
        </w:tc>
        <w:tc>
          <w:tcPr>
            <w:tcW w:w="816" w:type="pct"/>
            <w:shd w:val="clear" w:color="auto" w:fill="FFFFFF" w:themeFill="background1"/>
          </w:tcPr>
          <w:p w14:paraId="0A2F314B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F82C045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6616EF7B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0784B7EB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03911F1D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71633C47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Does the use of the technology require extra training?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70C5819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The Aurora </w:t>
            </w:r>
            <w:r>
              <w:rPr>
                <w:rFonts w:ascii="Calibri" w:hAnsi="Calibri" w:hint="eastAsia"/>
                <w:szCs w:val="18"/>
                <w:lang w:eastAsia="ko-KR"/>
              </w:rPr>
              <w:t>devices</w:t>
            </w:r>
            <w:r w:rsidRPr="00805957">
              <w:rPr>
                <w:rFonts w:ascii="Calibri" w:hAnsi="Calibri"/>
                <w:szCs w:val="18"/>
                <w:lang w:eastAsia="ko-KR"/>
              </w:rPr>
              <w:t xml:space="preserve"> </w:t>
            </w:r>
            <w:r>
              <w:rPr>
                <w:rFonts w:ascii="Calibri" w:hAnsi="Calibri" w:hint="eastAsia"/>
                <w:szCs w:val="18"/>
                <w:lang w:eastAsia="ko-KR"/>
              </w:rPr>
              <w:t>are</w:t>
            </w:r>
            <w:r w:rsidRPr="00805957">
              <w:rPr>
                <w:rFonts w:ascii="Calibri" w:hAnsi="Calibri"/>
                <w:szCs w:val="18"/>
                <w:lang w:eastAsia="ko-KR"/>
              </w:rPr>
              <w:t xml:space="preserve"> typically straightforward and easy to implement in various metallic environment</w:t>
            </w:r>
            <w:r w:rsidRPr="00805957">
              <w:rPr>
                <w:rFonts w:ascii="Calibri" w:hAnsi="Calibri"/>
                <w:szCs w:val="18"/>
              </w:rPr>
              <w:t>.</w:t>
            </w:r>
          </w:p>
        </w:tc>
        <w:tc>
          <w:tcPr>
            <w:tcW w:w="816" w:type="pct"/>
            <w:shd w:val="clear" w:color="auto" w:fill="FFFFFF" w:themeFill="background1"/>
          </w:tcPr>
          <w:p w14:paraId="7F9C648F" w14:textId="77777777" w:rsidR="00E30248" w:rsidRPr="00DA14A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DCACBF8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57FFB30C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0EC244D7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09905CB6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2415749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 Are there environmental considerations with the technology?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FBE4298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The devices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must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be attached on a metal surface for data transmission. </w:t>
            </w:r>
          </w:p>
          <w:p w14:paraId="610D881A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N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o other environmental consideration exists.</w:t>
            </w:r>
          </w:p>
        </w:tc>
        <w:tc>
          <w:tcPr>
            <w:tcW w:w="816" w:type="pct"/>
            <w:shd w:val="clear" w:color="auto" w:fill="FFFFFF" w:themeFill="background1"/>
          </w:tcPr>
          <w:p w14:paraId="5F2B37D8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80A309D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59F7B407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354C8923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DD7ACD8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60EB1E8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What are the financial considerations for implementation and use?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CCC1082" w14:textId="77777777" w:rsidR="00E30248" w:rsidRPr="00805957" w:rsidRDefault="00E30248" w:rsidP="0001025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he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Aurora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equipment is about 10% more expensive than the existing wireless communication equipment.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But reduce the total install cost about 80% compared to wire system. 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The system can build communication network in the areas where existing communication technology cannot be applied, and the reliability and the performance are greater than existing ones.</w:t>
            </w:r>
          </w:p>
        </w:tc>
        <w:tc>
          <w:tcPr>
            <w:tcW w:w="816" w:type="pct"/>
            <w:shd w:val="clear" w:color="auto" w:fill="FFFFFF" w:themeFill="background1"/>
          </w:tcPr>
          <w:p w14:paraId="1BA23567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38E772A8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22266063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18D2C5F4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435CF04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2F53BB59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Is the technology secure (i.e. protected against hacking; privacy of data)?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A471894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he main difference of surface-wave communication and wireless one is that the signals are transmitted through metals as medium, not through the air.</w:t>
            </w:r>
          </w:p>
          <w:p w14:paraId="5486B809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here is no additional security consideration needed compared to existing wireless communication systems.</w:t>
            </w:r>
          </w:p>
          <w:p w14:paraId="4F4F1C0B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he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MS@MS wave 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is less affective by signal interference since the signals are transmitted through metal surfaces.</w:t>
            </w:r>
          </w:p>
        </w:tc>
        <w:tc>
          <w:tcPr>
            <w:tcW w:w="816" w:type="pct"/>
            <w:shd w:val="clear" w:color="auto" w:fill="FFFFFF" w:themeFill="background1"/>
          </w:tcPr>
          <w:p w14:paraId="28F3A59E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6256D26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04D920FA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</w:tr>
      <w:tr w:rsidR="00E30248" w:rsidRPr="005A0DE1" w14:paraId="68AC0DF2" w14:textId="77777777" w:rsidTr="006A3A92">
        <w:trPr>
          <w:cantSplit/>
          <w:trHeight w:val="58"/>
        </w:trPr>
        <w:tc>
          <w:tcPr>
            <w:tcW w:w="406" w:type="pct"/>
            <w:shd w:val="clear" w:color="auto" w:fill="FFFFFF" w:themeFill="background1"/>
            <w:vAlign w:val="center"/>
          </w:tcPr>
          <w:p w14:paraId="6900DEC8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16F80E3" w14:textId="77777777" w:rsidR="00E30248" w:rsidRDefault="00E30248" w:rsidP="006A3A92">
            <w:pPr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Readiness </w:t>
            </w:r>
            <w:r w:rsidRPr="007F69F3">
              <w:rPr>
                <w:rFonts w:ascii="Calibri" w:hAnsi="Calibri"/>
                <w:szCs w:val="18"/>
              </w:rPr>
              <w:t xml:space="preserve">(EU Technology </w:t>
            </w:r>
            <w:r>
              <w:rPr>
                <w:rFonts w:ascii="Calibri" w:hAnsi="Calibri"/>
                <w:szCs w:val="18"/>
              </w:rPr>
              <w:t>Readiness level - TRL) (level of maturity of technology)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DB06354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urrently in TRL 6</w:t>
            </w:r>
          </w:p>
          <w:p w14:paraId="42DF3F58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Desiring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RL 7-8 in 2023</w:t>
            </w:r>
          </w:p>
        </w:tc>
        <w:tc>
          <w:tcPr>
            <w:tcW w:w="816" w:type="pct"/>
            <w:shd w:val="clear" w:color="auto" w:fill="FFFFFF" w:themeFill="background1"/>
          </w:tcPr>
          <w:p w14:paraId="098DE4CB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38F00B6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401B0C1A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B12702" w14:paraId="5F630D99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B9FE837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09C3DA7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Can you provide independent </w:t>
            </w:r>
            <w:r w:rsidRPr="001D062F">
              <w:rPr>
                <w:rFonts w:ascii="Calibri" w:hAnsi="Calibri"/>
                <w:szCs w:val="18"/>
              </w:rPr>
              <w:t>References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4F607EE" w14:textId="77777777" w:rsidR="00E30248" w:rsidRPr="00B1270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 w:eastAsia="ko-KR"/>
              </w:rPr>
            </w:pPr>
            <w:r w:rsidRPr="00B12702">
              <w:rPr>
                <w:rFonts w:ascii="Calibri" w:hAnsi="Calibri" w:hint="eastAsia"/>
                <w:szCs w:val="18"/>
                <w:lang w:val="fr-FR" w:eastAsia="ko-KR"/>
              </w:rPr>
              <w:t>&lt;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t xml:space="preserve">IET </w:t>
            </w:r>
            <w:proofErr w:type="spellStart"/>
            <w:r w:rsidRPr="00B12702">
              <w:rPr>
                <w:rFonts w:ascii="Calibri" w:hAnsi="Calibri" w:hint="eastAsia"/>
                <w:szCs w:val="18"/>
                <w:lang w:val="fr-FR" w:eastAsia="ko-KR"/>
              </w:rPr>
              <w:t>M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t>icrowaves</w:t>
            </w:r>
            <w:proofErr w:type="spellEnd"/>
            <w:r w:rsidRPr="00B12702">
              <w:rPr>
                <w:rFonts w:ascii="Calibri" w:hAnsi="Calibri"/>
                <w:szCs w:val="18"/>
                <w:lang w:val="fr-FR" w:eastAsia="ko-KR"/>
              </w:rPr>
              <w:t xml:space="preserve">, </w:t>
            </w:r>
            <w:proofErr w:type="spellStart"/>
            <w:r w:rsidRPr="00B12702">
              <w:rPr>
                <w:rFonts w:ascii="Calibri" w:hAnsi="Calibri"/>
                <w:szCs w:val="18"/>
                <w:lang w:val="fr-FR" w:eastAsia="ko-KR"/>
              </w:rPr>
              <w:t>Antennas</w:t>
            </w:r>
            <w:proofErr w:type="spellEnd"/>
            <w:r w:rsidRPr="00B12702">
              <w:rPr>
                <w:rFonts w:ascii="Calibri" w:hAnsi="Calibri"/>
                <w:szCs w:val="18"/>
                <w:lang w:val="fr-FR" w:eastAsia="ko-KR"/>
              </w:rPr>
              <w:t xml:space="preserve"> &amp; Propagation&gt;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br/>
            </w:r>
            <w:hyperlink r:id="rId16" w:history="1">
              <w:r w:rsidRPr="00B12702">
                <w:rPr>
                  <w:rStyle w:val="Hyperlink"/>
                  <w:lang w:val="fr-FR"/>
                </w:rPr>
                <w:t>https://sunnywt.com/bbs/board.php?bo_table=en_notice&amp;wr_id=4</w:t>
              </w:r>
            </w:hyperlink>
            <w:r w:rsidRPr="00B12702">
              <w:rPr>
                <w:lang w:val="fr-FR"/>
              </w:rPr>
              <w:t xml:space="preserve"> 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t xml:space="preserve"> </w:t>
            </w:r>
          </w:p>
          <w:p w14:paraId="1D9B349E" w14:textId="77777777" w:rsidR="00E30248" w:rsidRPr="00B1270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 w:eastAsia="ko-KR"/>
              </w:rPr>
            </w:pPr>
            <w:r w:rsidRPr="00B12702">
              <w:rPr>
                <w:rFonts w:ascii="Calibri" w:hAnsi="Calibri" w:hint="eastAsia"/>
                <w:szCs w:val="18"/>
                <w:lang w:val="fr-FR" w:eastAsia="ko-KR"/>
              </w:rPr>
              <w:t>&lt;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t>Scientific Reports&gt;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br/>
            </w:r>
            <w:hyperlink r:id="rId17" w:history="1">
              <w:r w:rsidRPr="00B12702">
                <w:rPr>
                  <w:rStyle w:val="Hyperlink"/>
                  <w:lang w:val="fr-FR"/>
                </w:rPr>
                <w:t>https://sunnywt.com/bbs/board.php?bo_table=en_notice&amp;wr_id=5</w:t>
              </w:r>
            </w:hyperlink>
          </w:p>
        </w:tc>
        <w:tc>
          <w:tcPr>
            <w:tcW w:w="816" w:type="pct"/>
            <w:shd w:val="clear" w:color="auto" w:fill="FFFFFF" w:themeFill="background1"/>
          </w:tcPr>
          <w:p w14:paraId="663E4E50" w14:textId="77777777" w:rsidR="00E30248" w:rsidRPr="00B1270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F4F46C0" w14:textId="77777777" w:rsidR="00E30248" w:rsidRPr="00B1270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1F5A1EFA" w14:textId="77777777" w:rsidR="00E30248" w:rsidRPr="00B1270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/>
              </w:rPr>
            </w:pPr>
          </w:p>
        </w:tc>
      </w:tr>
    </w:tbl>
    <w:p w14:paraId="760D89EF" w14:textId="77777777" w:rsidR="00E30248" w:rsidRPr="00B12702" w:rsidRDefault="00E30248" w:rsidP="00181DEC">
      <w:pPr>
        <w:pStyle w:val="BodyText"/>
        <w:rPr>
          <w:lang w:val="fr-FR"/>
        </w:rPr>
      </w:pPr>
    </w:p>
    <w:p w14:paraId="0071907C" w14:textId="77777777" w:rsidR="00E30248" w:rsidRPr="00B12702" w:rsidRDefault="00E30248" w:rsidP="00181DEC">
      <w:pPr>
        <w:pStyle w:val="BodyText"/>
        <w:rPr>
          <w:lang w:val="fr-FR"/>
        </w:rPr>
      </w:pPr>
    </w:p>
    <w:p w14:paraId="1FC0A5DD" w14:textId="77777777" w:rsidR="00E30248" w:rsidRPr="00B12702" w:rsidRDefault="00E30248" w:rsidP="00476942">
      <w:pPr>
        <w:pStyle w:val="BodyText"/>
        <w:rPr>
          <w:lang w:val="fr-FR"/>
        </w:rPr>
      </w:pPr>
    </w:p>
    <w:p w14:paraId="70F8912F" w14:textId="77777777" w:rsidR="000005D3" w:rsidRPr="00B12702" w:rsidRDefault="000005D3" w:rsidP="00605E43">
      <w:pPr>
        <w:pStyle w:val="Annex"/>
        <w:rPr>
          <w:lang w:val="fr-FR"/>
        </w:rPr>
      </w:pP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E30248">
          <w:headerReference w:type="default" r:id="rId18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80C27" w14:textId="77777777" w:rsidR="0072590A" w:rsidRDefault="0072590A" w:rsidP="00362CD9">
      <w:r>
        <w:separator/>
      </w:r>
    </w:p>
  </w:endnote>
  <w:endnote w:type="continuationSeparator" w:id="0">
    <w:p w14:paraId="6D1F8332" w14:textId="77777777" w:rsidR="0072590A" w:rsidRDefault="0072590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7F3E3150" w:rsidR="00362CD9" w:rsidRPr="00036B9E" w:rsidRDefault="00113C70">
    <w:pPr>
      <w:pStyle w:val="Footer"/>
      <w:rPr>
        <w:rFonts w:ascii="Calibri" w:hAnsi="Calibri"/>
      </w:rPr>
    </w:pPr>
    <w:r w:rsidRPr="00113C70">
      <w:rPr>
        <w:rFonts w:ascii="Calibri" w:hAnsi="Calibri"/>
        <w:sz w:val="20"/>
        <w:szCs w:val="20"/>
      </w:rPr>
      <w:t>Radio free communication based on Metal Surface-wave in the maritime sector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606A2" w14:textId="77777777" w:rsidR="0072590A" w:rsidRDefault="0072590A" w:rsidP="00362CD9">
      <w:r>
        <w:separator/>
      </w:r>
    </w:p>
  </w:footnote>
  <w:footnote w:type="continuationSeparator" w:id="0">
    <w:p w14:paraId="2C11C193" w14:textId="77777777" w:rsidR="0072590A" w:rsidRDefault="0072590A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000000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58ECB27D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000000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77907" w14:textId="10935642" w:rsidR="00E30248" w:rsidRDefault="00E30248" w:rsidP="007A395D">
    <w:pPr>
      <w:pStyle w:val="Header"/>
      <w:jc w:val="right"/>
    </w:pPr>
    <w:r>
      <w:rPr>
        <w:noProof/>
        <w:lang w:val="fi-FI" w:eastAsia="fi-FI"/>
      </w:rPr>
      <w:drawing>
        <wp:anchor distT="0" distB="0" distL="114300" distR="114300" simplePos="0" relativeHeight="251669504" behindDoc="1" locked="0" layoutInCell="1" allowOverlap="1" wp14:anchorId="3F8E6DBD" wp14:editId="775EF4B4">
          <wp:simplePos x="0" y="0"/>
          <wp:positionH relativeFrom="page">
            <wp:posOffset>9811385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C29C9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0;margin-top:0;width:623.85pt;height:65.6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34F700B"/>
    <w:multiLevelType w:val="multilevel"/>
    <w:tmpl w:val="CAEEA032"/>
    <w:lvl w:ilvl="0">
      <w:start w:val="1"/>
      <w:numFmt w:val="upperLetter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48711D9"/>
    <w:multiLevelType w:val="hybridMultilevel"/>
    <w:tmpl w:val="703E711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228417547">
    <w:abstractNumId w:val="1"/>
  </w:num>
  <w:num w:numId="2" w16cid:durableId="1770196639">
    <w:abstractNumId w:val="0"/>
  </w:num>
  <w:num w:numId="3" w16cid:durableId="715205601">
    <w:abstractNumId w:val="8"/>
  </w:num>
  <w:num w:numId="4" w16cid:durableId="1298145922">
    <w:abstractNumId w:val="23"/>
  </w:num>
  <w:num w:numId="5" w16cid:durableId="925727042">
    <w:abstractNumId w:val="17"/>
  </w:num>
  <w:num w:numId="6" w16cid:durableId="1824082847">
    <w:abstractNumId w:val="4"/>
  </w:num>
  <w:num w:numId="7" w16cid:durableId="1129784523">
    <w:abstractNumId w:val="25"/>
  </w:num>
  <w:num w:numId="8" w16cid:durableId="221214792">
    <w:abstractNumId w:val="12"/>
  </w:num>
  <w:num w:numId="9" w16cid:durableId="599486954">
    <w:abstractNumId w:val="10"/>
  </w:num>
  <w:num w:numId="10" w16cid:durableId="1282882874">
    <w:abstractNumId w:val="19"/>
  </w:num>
  <w:num w:numId="11" w16cid:durableId="1475638126">
    <w:abstractNumId w:val="18"/>
  </w:num>
  <w:num w:numId="12" w16cid:durableId="592860333">
    <w:abstractNumId w:val="16"/>
  </w:num>
  <w:num w:numId="13" w16cid:durableId="2031300819">
    <w:abstractNumId w:val="24"/>
  </w:num>
  <w:num w:numId="14" w16cid:durableId="1443648917">
    <w:abstractNumId w:val="6"/>
  </w:num>
  <w:num w:numId="15" w16cid:durableId="767966831">
    <w:abstractNumId w:val="26"/>
  </w:num>
  <w:num w:numId="16" w16cid:durableId="319578047">
    <w:abstractNumId w:val="15"/>
  </w:num>
  <w:num w:numId="17" w16cid:durableId="1143082706">
    <w:abstractNumId w:val="7"/>
  </w:num>
  <w:num w:numId="18" w16cid:durableId="774012291">
    <w:abstractNumId w:val="21"/>
  </w:num>
  <w:num w:numId="19" w16cid:durableId="1637881137">
    <w:abstractNumId w:val="15"/>
  </w:num>
  <w:num w:numId="20" w16cid:durableId="2127891588">
    <w:abstractNumId w:val="15"/>
  </w:num>
  <w:num w:numId="21" w16cid:durableId="1598950017">
    <w:abstractNumId w:val="15"/>
  </w:num>
  <w:num w:numId="22" w16cid:durableId="1584678129">
    <w:abstractNumId w:val="15"/>
  </w:num>
  <w:num w:numId="23" w16cid:durableId="1765418601">
    <w:abstractNumId w:val="22"/>
  </w:num>
  <w:num w:numId="24" w16cid:durableId="1365134376">
    <w:abstractNumId w:val="3"/>
  </w:num>
  <w:num w:numId="25" w16cid:durableId="454180075">
    <w:abstractNumId w:val="3"/>
  </w:num>
  <w:num w:numId="26" w16cid:durableId="1812405572">
    <w:abstractNumId w:val="3"/>
  </w:num>
  <w:num w:numId="27" w16cid:durableId="785587995">
    <w:abstractNumId w:val="11"/>
  </w:num>
  <w:num w:numId="28" w16cid:durableId="682391751">
    <w:abstractNumId w:val="11"/>
  </w:num>
  <w:num w:numId="29" w16cid:durableId="907039891">
    <w:abstractNumId w:val="11"/>
  </w:num>
  <w:num w:numId="30" w16cid:durableId="2147038531">
    <w:abstractNumId w:val="11"/>
  </w:num>
  <w:num w:numId="31" w16cid:durableId="987711980">
    <w:abstractNumId w:val="11"/>
  </w:num>
  <w:num w:numId="32" w16cid:durableId="1296327781">
    <w:abstractNumId w:val="11"/>
  </w:num>
  <w:num w:numId="33" w16cid:durableId="1403211302">
    <w:abstractNumId w:val="20"/>
  </w:num>
  <w:num w:numId="34" w16cid:durableId="500311888">
    <w:abstractNumId w:val="20"/>
  </w:num>
  <w:num w:numId="35" w16cid:durableId="1253008443">
    <w:abstractNumId w:val="20"/>
  </w:num>
  <w:num w:numId="36" w16cid:durableId="1965693098">
    <w:abstractNumId w:val="13"/>
  </w:num>
  <w:num w:numId="37" w16cid:durableId="454178908">
    <w:abstractNumId w:val="6"/>
  </w:num>
  <w:num w:numId="38" w16cid:durableId="543752586">
    <w:abstractNumId w:val="16"/>
  </w:num>
  <w:num w:numId="39" w16cid:durableId="7500840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494002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32956609">
    <w:abstractNumId w:val="2"/>
  </w:num>
  <w:num w:numId="42" w16cid:durableId="18145653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32803135">
    <w:abstractNumId w:val="2"/>
  </w:num>
  <w:num w:numId="44" w16cid:durableId="509684472">
    <w:abstractNumId w:val="14"/>
  </w:num>
  <w:num w:numId="45" w16cid:durableId="1339694797">
    <w:abstractNumId w:val="5"/>
  </w:num>
  <w:num w:numId="46" w16cid:durableId="1750689707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451"/>
    <w:rsid w:val="00026AAB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13C70"/>
    <w:rsid w:val="001701EB"/>
    <w:rsid w:val="00177F4D"/>
    <w:rsid w:val="00180DDA"/>
    <w:rsid w:val="00181631"/>
    <w:rsid w:val="001B2A2D"/>
    <w:rsid w:val="001B737D"/>
    <w:rsid w:val="001C44A3"/>
    <w:rsid w:val="001D6D7A"/>
    <w:rsid w:val="001E0E15"/>
    <w:rsid w:val="001F528A"/>
    <w:rsid w:val="001F704E"/>
    <w:rsid w:val="00201722"/>
    <w:rsid w:val="002125B0"/>
    <w:rsid w:val="00227608"/>
    <w:rsid w:val="00243228"/>
    <w:rsid w:val="00251483"/>
    <w:rsid w:val="00255CAA"/>
    <w:rsid w:val="00264305"/>
    <w:rsid w:val="002948B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45FA8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343C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D3734"/>
    <w:rsid w:val="006F2A74"/>
    <w:rsid w:val="007000D4"/>
    <w:rsid w:val="007118F5"/>
    <w:rsid w:val="00712AA4"/>
    <w:rsid w:val="007146C4"/>
    <w:rsid w:val="00721AA1"/>
    <w:rsid w:val="00724B67"/>
    <w:rsid w:val="0072590A"/>
    <w:rsid w:val="007547F8"/>
    <w:rsid w:val="00765622"/>
    <w:rsid w:val="00770B6C"/>
    <w:rsid w:val="00783FEA"/>
    <w:rsid w:val="007A395D"/>
    <w:rsid w:val="007B6BD5"/>
    <w:rsid w:val="007C346C"/>
    <w:rsid w:val="007E6479"/>
    <w:rsid w:val="0080061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5DA0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85704"/>
    <w:rsid w:val="0099161D"/>
    <w:rsid w:val="00A0389B"/>
    <w:rsid w:val="00A30557"/>
    <w:rsid w:val="00A33A3C"/>
    <w:rsid w:val="00A446C9"/>
    <w:rsid w:val="00A635D6"/>
    <w:rsid w:val="00A8553A"/>
    <w:rsid w:val="00A93AED"/>
    <w:rsid w:val="00AA6E84"/>
    <w:rsid w:val="00AE1319"/>
    <w:rsid w:val="00AE34BB"/>
    <w:rsid w:val="00B12702"/>
    <w:rsid w:val="00B226F2"/>
    <w:rsid w:val="00B24730"/>
    <w:rsid w:val="00B274DF"/>
    <w:rsid w:val="00B55D43"/>
    <w:rsid w:val="00B56BDF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832ED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621DB"/>
    <w:rsid w:val="00D81801"/>
    <w:rsid w:val="00D92B45"/>
    <w:rsid w:val="00D95962"/>
    <w:rsid w:val="00DC389B"/>
    <w:rsid w:val="00DD0ADC"/>
    <w:rsid w:val="00DE2FBD"/>
    <w:rsid w:val="00DE2FEE"/>
    <w:rsid w:val="00DF1467"/>
    <w:rsid w:val="00DF25EC"/>
    <w:rsid w:val="00E00BE9"/>
    <w:rsid w:val="00E22A11"/>
    <w:rsid w:val="00E30248"/>
    <w:rsid w:val="00E31E5C"/>
    <w:rsid w:val="00E44DD2"/>
    <w:rsid w:val="00E45557"/>
    <w:rsid w:val="00E558C3"/>
    <w:rsid w:val="00E55927"/>
    <w:rsid w:val="00E60540"/>
    <w:rsid w:val="00E77122"/>
    <w:rsid w:val="00E912A6"/>
    <w:rsid w:val="00E96339"/>
    <w:rsid w:val="00EA4844"/>
    <w:rsid w:val="00EA4D9C"/>
    <w:rsid w:val="00EA5A97"/>
    <w:rsid w:val="00EB2248"/>
    <w:rsid w:val="00EB75EE"/>
    <w:rsid w:val="00EE19F1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82F92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aliases w:val="DDM Gen Text,List Paragraph1,Bullet Level 1"/>
    <w:basedOn w:val="Normal"/>
    <w:link w:val="ListParagraphChar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AnnexChar">
    <w:name w:val="Annex Char"/>
    <w:basedOn w:val="DefaultParagraphFont"/>
    <w:link w:val="Annex"/>
    <w:rsid w:val="00E30248"/>
    <w:rPr>
      <w:rFonts w:cs="Calibri"/>
      <w:b/>
      <w:caps/>
      <w:snapToGrid w:val="0"/>
      <w:color w:val="0070C0"/>
      <w:sz w:val="24"/>
      <w:szCs w:val="22"/>
    </w:rPr>
  </w:style>
  <w:style w:type="character" w:customStyle="1" w:styleId="ListParagraphChar">
    <w:name w:val="List Paragraph Char"/>
    <w:aliases w:val="DDM Gen Text Char,List Paragraph1 Char,Bullet Level 1 Char"/>
    <w:link w:val="ListParagraph"/>
    <w:uiPriority w:val="34"/>
    <w:locked/>
    <w:rsid w:val="00E30248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unnywt.com/bbs/board.php?bo_table=en_notice&amp;wr_id=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unnywt.com/bbs/board.php?bo_table=en_notice&amp;wr_id=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sunnywt.com/bbs/board.php?bo_table=en_notice&amp;wr_id=3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F6359032-3649-434C-9D40-2495B7A49F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3D77D0-1ED0-4F9B-A64C-ECA6E1D80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1332</Words>
  <Characters>7596</Characters>
  <Application>Microsoft Office Word</Application>
  <DocSecurity>0</DocSecurity>
  <Lines>63</Lines>
  <Paragraphs>17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4</cp:revision>
  <dcterms:created xsi:type="dcterms:W3CDTF">2022-08-30T00:21:00Z</dcterms:created>
  <dcterms:modified xsi:type="dcterms:W3CDTF">2022-09-01T08:26:00Z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