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4C37CB" w:rsidP="00A446C9">
      <w:pPr>
        <w:pStyle w:val="BodyText"/>
      </w:pPr>
      <w:proofErr w:type="gramStart"/>
      <w:r>
        <w:t>Secretariat</w:t>
      </w:r>
      <w:r w:rsidR="001C44A3">
        <w:t xml:space="preserve">  Input</w:t>
      </w:r>
      <w:proofErr w:type="gramEnd"/>
      <w:r w:rsidR="001C44A3">
        <w:t xml:space="preserve"> 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345BA">
        <w:t>9.4</w:t>
      </w:r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A345BA">
        <w:t>17</w:t>
      </w:r>
    </w:p>
    <w:p w:rsidR="00362CD9" w:rsidRDefault="00855DF3" w:rsidP="00362CD9">
      <w:pPr>
        <w:pStyle w:val="BodyText"/>
        <w:tabs>
          <w:tab w:val="left" w:pos="1701"/>
        </w:tabs>
      </w:pPr>
      <w:r>
        <w:t>Author</w:t>
      </w:r>
      <w:r w:rsidR="00362CD9">
        <w:tab/>
      </w:r>
      <w:r w:rsidR="004C37CB">
        <w:t>TCM</w:t>
      </w:r>
    </w:p>
    <w:p w:rsidR="004C37CB" w:rsidRDefault="004C37CB" w:rsidP="00362CD9">
      <w:pPr>
        <w:pStyle w:val="BodyText"/>
        <w:tabs>
          <w:tab w:val="left" w:pos="1701"/>
        </w:tabs>
      </w:pPr>
    </w:p>
    <w:p w:rsidR="00A446C9" w:rsidRDefault="004C37CB" w:rsidP="00A446C9">
      <w:pPr>
        <w:pStyle w:val="Title"/>
      </w:pPr>
      <w:r>
        <w:t>Deferral of item – e-NAV Committee</w:t>
      </w:r>
    </w:p>
    <w:p w:rsidR="00A446C9" w:rsidRDefault="004C37CB" w:rsidP="00A446C9">
      <w:pPr>
        <w:pStyle w:val="Heading1"/>
      </w:pPr>
      <w:r>
        <w:t>Introduction</w:t>
      </w:r>
    </w:p>
    <w:p w:rsidR="00B56BDF" w:rsidRDefault="004C37CB" w:rsidP="00B56BDF">
      <w:pPr>
        <w:pStyle w:val="BodyText"/>
      </w:pPr>
      <w:r>
        <w:rPr>
          <w:lang w:eastAsia="de-DE"/>
        </w:rPr>
        <w:t>The VTS Committee asked that</w:t>
      </w:r>
      <w:r w:rsidR="00855DF3">
        <w:rPr>
          <w:lang w:eastAsia="de-DE"/>
        </w:rPr>
        <w:t xml:space="preserve"> </w:t>
      </w:r>
      <w:r w:rsidR="00AE1514">
        <w:rPr>
          <w:lang w:eastAsia="de-DE"/>
        </w:rPr>
        <w:t xml:space="preserve">VTS31/output/9 on </w:t>
      </w:r>
      <w:r w:rsidR="00AE1514" w:rsidRPr="00AE1514">
        <w:rPr>
          <w:lang w:eastAsia="de-DE"/>
        </w:rPr>
        <w:t>ship radio interference</w:t>
      </w:r>
      <w:r>
        <w:rPr>
          <w:lang w:eastAsia="de-DE"/>
        </w:rPr>
        <w:t xml:space="preserve"> be </w:t>
      </w:r>
      <w:r w:rsidR="00AE1514">
        <w:rPr>
          <w:lang w:eastAsia="de-DE"/>
        </w:rPr>
        <w:t>forwarded to</w:t>
      </w:r>
      <w:r>
        <w:rPr>
          <w:lang w:eastAsia="de-DE"/>
        </w:rPr>
        <w:t xml:space="preserve"> the e-NAV Committee.  This was done </w:t>
      </w:r>
      <w:r w:rsidR="00AE1514">
        <w:rPr>
          <w:lang w:eastAsia="de-DE"/>
        </w:rPr>
        <w:t>but it is regretted that due to pressure of other work the matter</w:t>
      </w:r>
      <w:r>
        <w:rPr>
          <w:lang w:eastAsia="de-DE"/>
        </w:rPr>
        <w:t xml:space="preserve"> has been deferred until e-NAV9.</w:t>
      </w:r>
    </w:p>
    <w:sectPr w:rsidR="00B56BDF" w:rsidSect="00824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C0" w:rsidRDefault="00855DC0" w:rsidP="00362CD9">
      <w:r>
        <w:separator/>
      </w:r>
    </w:p>
  </w:endnote>
  <w:endnote w:type="continuationSeparator" w:id="0">
    <w:p w:rsidR="00855DC0" w:rsidRDefault="00855DC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674" w:rsidRDefault="00F716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7167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674" w:rsidRDefault="00F716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C0" w:rsidRDefault="00855DC0" w:rsidP="00362CD9">
      <w:r>
        <w:separator/>
      </w:r>
    </w:p>
  </w:footnote>
  <w:footnote w:type="continuationSeparator" w:id="0">
    <w:p w:rsidR="00855DC0" w:rsidRDefault="00855DC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674" w:rsidRDefault="00F716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71" w:rsidRDefault="00A345BA" w:rsidP="005E262D">
    <w:pPr>
      <w:pStyle w:val="Header"/>
      <w:jc w:val="right"/>
    </w:pPr>
    <w:r>
      <w:t>VTS32/</w:t>
    </w:r>
    <w:r w:rsidR="00B93DD7">
      <w:t>8</w:t>
    </w:r>
    <w:r w:rsidR="004C37CB">
      <w:t>/</w:t>
    </w:r>
    <w:r w:rsidR="00F71674">
      <w:t>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674" w:rsidRDefault="00F716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4700E"/>
    <w:rsid w:val="00070C13"/>
    <w:rsid w:val="00084F33"/>
    <w:rsid w:val="000C1B3E"/>
    <w:rsid w:val="00125C57"/>
    <w:rsid w:val="00177F4D"/>
    <w:rsid w:val="00180DDA"/>
    <w:rsid w:val="001B2A2D"/>
    <w:rsid w:val="001B737D"/>
    <w:rsid w:val="001C44A3"/>
    <w:rsid w:val="001F528A"/>
    <w:rsid w:val="001F704E"/>
    <w:rsid w:val="002125B0"/>
    <w:rsid w:val="00243228"/>
    <w:rsid w:val="00251483"/>
    <w:rsid w:val="00264305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C37CB"/>
    <w:rsid w:val="004D1D85"/>
    <w:rsid w:val="005107EB"/>
    <w:rsid w:val="00521345"/>
    <w:rsid w:val="00526DF0"/>
    <w:rsid w:val="00545CC4"/>
    <w:rsid w:val="00551FFF"/>
    <w:rsid w:val="0057198B"/>
    <w:rsid w:val="005A1049"/>
    <w:rsid w:val="005B32A3"/>
    <w:rsid w:val="005C566C"/>
    <w:rsid w:val="005C7E69"/>
    <w:rsid w:val="005E262D"/>
    <w:rsid w:val="005F7E20"/>
    <w:rsid w:val="00655FD8"/>
    <w:rsid w:val="006652C3"/>
    <w:rsid w:val="00691FD0"/>
    <w:rsid w:val="006C5948"/>
    <w:rsid w:val="006F2A74"/>
    <w:rsid w:val="007118F5"/>
    <w:rsid w:val="00712AA4"/>
    <w:rsid w:val="00721AA1"/>
    <w:rsid w:val="007547F8"/>
    <w:rsid w:val="007628E2"/>
    <w:rsid w:val="007644F3"/>
    <w:rsid w:val="00765622"/>
    <w:rsid w:val="00783FEA"/>
    <w:rsid w:val="0082480E"/>
    <w:rsid w:val="00851373"/>
    <w:rsid w:val="00851BA6"/>
    <w:rsid w:val="00855DC0"/>
    <w:rsid w:val="00855DF3"/>
    <w:rsid w:val="0085654D"/>
    <w:rsid w:val="00861160"/>
    <w:rsid w:val="008A4653"/>
    <w:rsid w:val="008A50CC"/>
    <w:rsid w:val="008D1694"/>
    <w:rsid w:val="008D79CB"/>
    <w:rsid w:val="008F07BC"/>
    <w:rsid w:val="00943E9C"/>
    <w:rsid w:val="00953F4D"/>
    <w:rsid w:val="00956F9D"/>
    <w:rsid w:val="00960BB8"/>
    <w:rsid w:val="00964F5C"/>
    <w:rsid w:val="00A345BA"/>
    <w:rsid w:val="00A446C9"/>
    <w:rsid w:val="00A635D6"/>
    <w:rsid w:val="00A8553A"/>
    <w:rsid w:val="00A93AED"/>
    <w:rsid w:val="00AE1514"/>
    <w:rsid w:val="00AE1A9C"/>
    <w:rsid w:val="00B226F2"/>
    <w:rsid w:val="00B274DF"/>
    <w:rsid w:val="00B56BDF"/>
    <w:rsid w:val="00B85CD6"/>
    <w:rsid w:val="00B90A27"/>
    <w:rsid w:val="00B9137E"/>
    <w:rsid w:val="00B93DD7"/>
    <w:rsid w:val="00B9554D"/>
    <w:rsid w:val="00BB2B9F"/>
    <w:rsid w:val="00BD3CB8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92B45"/>
    <w:rsid w:val="00D95962"/>
    <w:rsid w:val="00DC389B"/>
    <w:rsid w:val="00E00BE9"/>
    <w:rsid w:val="00E22A11"/>
    <w:rsid w:val="00E55927"/>
    <w:rsid w:val="00E912A6"/>
    <w:rsid w:val="00EA4844"/>
    <w:rsid w:val="00EA4D9C"/>
    <w:rsid w:val="00EB75EE"/>
    <w:rsid w:val="00EE4C1D"/>
    <w:rsid w:val="00F25BF4"/>
    <w:rsid w:val="00F267DB"/>
    <w:rsid w:val="00F46F6F"/>
    <w:rsid w:val="00F60608"/>
    <w:rsid w:val="00F62217"/>
    <w:rsid w:val="00F71674"/>
    <w:rsid w:val="00F92C7E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6</cp:revision>
  <dcterms:created xsi:type="dcterms:W3CDTF">2010-09-26T17:59:00Z</dcterms:created>
  <dcterms:modified xsi:type="dcterms:W3CDTF">2010-12-01T14:17:00Z</dcterms:modified>
</cp:coreProperties>
</file>