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AA2626" w14:paraId="50705E4E" w14:textId="77777777" w:rsidTr="0067641C">
        <w:trPr>
          <w:trHeight w:val="306"/>
        </w:trPr>
        <w:tc>
          <w:tcPr>
            <w:tcW w:w="4428" w:type="dxa"/>
          </w:tcPr>
          <w:p w14:paraId="6EA9898E" w14:textId="77777777" w:rsidR="000348ED" w:rsidRPr="00AA2626" w:rsidRDefault="005D05AC" w:rsidP="006142D3">
            <w:r w:rsidRPr="00AA2626">
              <w:t>From:</w:t>
            </w:r>
            <w:r w:rsidRPr="00AA2626">
              <w:tab/>
            </w:r>
            <w:r w:rsidR="006142D3">
              <w:t xml:space="preserve">VTS </w:t>
            </w:r>
            <w:r w:rsidRPr="00BA753C">
              <w:t>C</w:t>
            </w:r>
            <w:r w:rsidR="00050DA7" w:rsidRPr="00BA753C">
              <w:t>ommittee</w:t>
            </w:r>
          </w:p>
        </w:tc>
        <w:tc>
          <w:tcPr>
            <w:tcW w:w="5461" w:type="dxa"/>
          </w:tcPr>
          <w:p w14:paraId="790F0644" w14:textId="15460EC4" w:rsidR="000348ED" w:rsidRPr="00AA2626" w:rsidRDefault="0043304E" w:rsidP="008F4DC3">
            <w:pPr>
              <w:jc w:val="right"/>
              <w:rPr>
                <w:highlight w:val="yellow"/>
              </w:rPr>
            </w:pPr>
            <w:r w:rsidRPr="0043304E">
              <w:t>VTS43-12.1.8</w:t>
            </w:r>
          </w:p>
        </w:tc>
      </w:tr>
      <w:tr w:rsidR="000348ED" w:rsidRPr="00AA2626" w14:paraId="1FA03E68" w14:textId="77777777" w:rsidTr="0067641C">
        <w:trPr>
          <w:trHeight w:val="216"/>
        </w:trPr>
        <w:tc>
          <w:tcPr>
            <w:tcW w:w="4428" w:type="dxa"/>
          </w:tcPr>
          <w:p w14:paraId="01DEBD11" w14:textId="77777777" w:rsidR="000348ED" w:rsidRPr="00AA2626" w:rsidRDefault="005D05AC" w:rsidP="006142D3">
            <w:r w:rsidRPr="00AA2626">
              <w:t>To:</w:t>
            </w:r>
            <w:r w:rsidRPr="00AA2626">
              <w:tab/>
            </w:r>
            <w:r w:rsidR="006142D3">
              <w:t>IALA Council</w:t>
            </w:r>
          </w:p>
        </w:tc>
        <w:tc>
          <w:tcPr>
            <w:tcW w:w="5461" w:type="dxa"/>
            <w:shd w:val="clear" w:color="auto" w:fill="auto"/>
          </w:tcPr>
          <w:p w14:paraId="5907E9C6" w14:textId="290EB0D9" w:rsidR="000348ED" w:rsidRPr="00AA2626" w:rsidRDefault="006142D3" w:rsidP="0067641C">
            <w:pPr>
              <w:jc w:val="right"/>
            </w:pPr>
            <w:r w:rsidRPr="00BA753C">
              <w:t>24</w:t>
            </w:r>
            <w:r w:rsidR="005D05AC" w:rsidRPr="00BA753C">
              <w:t xml:space="preserve"> </w:t>
            </w:r>
            <w:r w:rsidR="0067641C">
              <w:t>March</w:t>
            </w:r>
            <w:r w:rsidR="005D05AC" w:rsidRPr="00AA2626">
              <w:t xml:space="preserve"> 20</w:t>
            </w:r>
            <w:r w:rsidR="001A654A" w:rsidRPr="00AA2626">
              <w:t>1</w:t>
            </w:r>
            <w:r>
              <w:t>7</w:t>
            </w:r>
          </w:p>
        </w:tc>
      </w:tr>
    </w:tbl>
    <w:p w14:paraId="6186CE5B" w14:textId="77777777" w:rsidR="000348ED" w:rsidRPr="00AA2626" w:rsidRDefault="00AA2626" w:rsidP="002B0236">
      <w:pPr>
        <w:pStyle w:val="Title"/>
      </w:pPr>
      <w:r>
        <w:t>LIAISON NOTE</w:t>
      </w:r>
    </w:p>
    <w:p w14:paraId="0BA76A34" w14:textId="5C5060FC" w:rsidR="006142D3" w:rsidRPr="00605E43" w:rsidRDefault="00BB62BA" w:rsidP="006142D3">
      <w:pPr>
        <w:pStyle w:val="Title"/>
        <w:rPr>
          <w:color w:val="0070C0"/>
        </w:rPr>
      </w:pPr>
      <w:r>
        <w:rPr>
          <w:color w:val="0070C0"/>
        </w:rPr>
        <w:t>Review and update IALA Recommendation V-103 on the Standards for training and Certification of VTS Personnel</w:t>
      </w:r>
    </w:p>
    <w:p w14:paraId="30A20B02" w14:textId="77777777" w:rsidR="0064435F" w:rsidRPr="00AA2626" w:rsidRDefault="008E7A45" w:rsidP="002B0236">
      <w:pPr>
        <w:pStyle w:val="Heading1"/>
      </w:pPr>
      <w:r w:rsidRPr="00AA2626">
        <w:t>INTRODUCTION</w:t>
      </w:r>
    </w:p>
    <w:p w14:paraId="538D1575" w14:textId="2F73221E" w:rsidR="009B6A59" w:rsidRDefault="00BB62BA" w:rsidP="0067641C">
      <w:pPr>
        <w:pStyle w:val="BodyText"/>
      </w:pPr>
      <w:r>
        <w:t xml:space="preserve">Task 3.1.3 of the VTS Committee requested that IALA Recommendation V-103 on the Standards for Training and Certification of VTS Personnel </w:t>
      </w:r>
      <w:r w:rsidR="0067641C">
        <w:t xml:space="preserve">be reviewed and updated </w:t>
      </w:r>
      <w:r>
        <w:t xml:space="preserve">to reflect the introduction of IALA Model Course V-103/5 and </w:t>
      </w:r>
      <w:r w:rsidR="003C2C11">
        <w:t xml:space="preserve">changes to </w:t>
      </w:r>
      <w:r>
        <w:t>other recent IALA Guidelines related to VTS training.</w:t>
      </w:r>
    </w:p>
    <w:p w14:paraId="223870BF" w14:textId="5EF66202" w:rsidR="009B6A59" w:rsidRDefault="00BB62BA" w:rsidP="00B25919">
      <w:pPr>
        <w:pStyle w:val="BodyText"/>
      </w:pPr>
      <w:r>
        <w:t>Work on the review of IALA Recommendation V-103 was completed at the 43</w:t>
      </w:r>
      <w:r w:rsidRPr="00BB62BA">
        <w:rPr>
          <w:vertAlign w:val="superscript"/>
        </w:rPr>
        <w:t>rd</w:t>
      </w:r>
      <w:r>
        <w:t xml:space="preserve"> meeting of the VTS Committee. </w:t>
      </w:r>
    </w:p>
    <w:p w14:paraId="35092233" w14:textId="77777777" w:rsidR="009F5C36" w:rsidRPr="00AA2626" w:rsidRDefault="008E7A45" w:rsidP="002B0236">
      <w:pPr>
        <w:pStyle w:val="Heading1"/>
      </w:pPr>
      <w:r w:rsidRPr="00AA2626">
        <w:t>ACTION REQUESTED</w:t>
      </w:r>
    </w:p>
    <w:p w14:paraId="39E5BE15" w14:textId="2D1ADD90" w:rsidR="00630F7F" w:rsidRPr="005163AD" w:rsidRDefault="006142D3" w:rsidP="00E713B0">
      <w:pPr>
        <w:pStyle w:val="List1"/>
        <w:numPr>
          <w:ilvl w:val="0"/>
          <w:numId w:val="0"/>
        </w:numPr>
        <w:rPr>
          <w:lang w:val="en-GB"/>
        </w:rPr>
      </w:pPr>
      <w:bookmarkStart w:id="0" w:name="_GoBack"/>
      <w:bookmarkEnd w:id="0"/>
      <w:r w:rsidRPr="0036390B">
        <w:rPr>
          <w:lang w:val="en-GB"/>
        </w:rPr>
        <w:t>The IALA Co</w:t>
      </w:r>
      <w:r w:rsidR="003B59C0">
        <w:rPr>
          <w:lang w:val="en-GB"/>
        </w:rPr>
        <w:t xml:space="preserve">uncil is requested to </w:t>
      </w:r>
      <w:r w:rsidR="00BB62BA">
        <w:rPr>
          <w:lang w:val="en-GB"/>
        </w:rPr>
        <w:t>consider</w:t>
      </w:r>
      <w:r w:rsidR="003B59C0">
        <w:rPr>
          <w:lang w:val="en-GB"/>
        </w:rPr>
        <w:t xml:space="preserve"> </w:t>
      </w:r>
      <w:r w:rsidR="00B25919">
        <w:rPr>
          <w:lang w:val="en-GB"/>
        </w:rPr>
        <w:t xml:space="preserve">the </w:t>
      </w:r>
      <w:r w:rsidRPr="0036390B">
        <w:rPr>
          <w:lang w:val="en-GB"/>
        </w:rPr>
        <w:t>draft</w:t>
      </w:r>
      <w:r w:rsidR="003B59C0">
        <w:rPr>
          <w:lang w:val="en-GB"/>
        </w:rPr>
        <w:t xml:space="preserve"> </w:t>
      </w:r>
      <w:r w:rsidR="00BB62BA">
        <w:rPr>
          <w:lang w:val="en-GB"/>
        </w:rPr>
        <w:t xml:space="preserve">amendments to IALA Recommendation V-103 and approve </w:t>
      </w:r>
      <w:r w:rsidRPr="005163AD">
        <w:rPr>
          <w:lang w:val="en-GB"/>
        </w:rPr>
        <w:t>as appropriate.</w:t>
      </w:r>
    </w:p>
    <w:p w14:paraId="3DBA0A44" w14:textId="77777777" w:rsidR="00630F7F" w:rsidRPr="006142D3" w:rsidRDefault="00630F7F" w:rsidP="006142D3">
      <w:pPr>
        <w:pStyle w:val="List1"/>
        <w:numPr>
          <w:ilvl w:val="0"/>
          <w:numId w:val="0"/>
        </w:numPr>
        <w:ind w:left="567"/>
        <w:rPr>
          <w:highlight w:val="yellow"/>
          <w:lang w:val="en-GB"/>
        </w:rPr>
      </w:pPr>
    </w:p>
    <w:sectPr w:rsidR="00630F7F" w:rsidRPr="006142D3" w:rsidSect="005D05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E3E1F2" w14:textId="77777777" w:rsidR="00AA5930" w:rsidRDefault="00AA5930" w:rsidP="002B0236">
      <w:r>
        <w:separator/>
      </w:r>
    </w:p>
  </w:endnote>
  <w:endnote w:type="continuationSeparator" w:id="0">
    <w:p w14:paraId="3304BF0C" w14:textId="77777777" w:rsidR="00AA5930" w:rsidRDefault="00AA5930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8FCF87" w14:textId="77777777" w:rsidR="008E7A45" w:rsidRDefault="008E7A45" w:rsidP="002B023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AD7AFB" w14:textId="77777777"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E713B0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15B5DB" w14:textId="77777777" w:rsidR="008E7A45" w:rsidRDefault="008E7A45" w:rsidP="002B02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710D2F" w14:textId="77777777" w:rsidR="00AA5930" w:rsidRDefault="00AA5930" w:rsidP="002B0236">
      <w:r>
        <w:separator/>
      </w:r>
    </w:p>
  </w:footnote>
  <w:footnote w:type="continuationSeparator" w:id="0">
    <w:p w14:paraId="13E33F99" w14:textId="77777777" w:rsidR="00AA5930" w:rsidRDefault="00AA5930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4D6572" w14:textId="77777777" w:rsidR="008E7A45" w:rsidRDefault="00E713B0" w:rsidP="002B0236">
    <w:pPr>
      <w:pStyle w:val="Header"/>
    </w:pPr>
    <w:r>
      <w:rPr>
        <w:noProof/>
      </w:rPr>
      <w:pict w14:anchorId="23F07B3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1" o:spid="_x0000_s2050" type="#_x0000_t136" style="position:absolute;left:0;text-align:left;margin-left:0;margin-top:0;width:634.5pt;height:68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EAB6BB" w14:textId="7E3CFB49" w:rsidR="008E7A45" w:rsidRDefault="00E713B0" w:rsidP="002B0236">
    <w:pPr>
      <w:pStyle w:val="Header"/>
    </w:pPr>
    <w:r>
      <w:rPr>
        <w:noProof/>
      </w:rPr>
      <w:pict w14:anchorId="5BB386D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2" o:spid="_x0000_s2051" type="#_x0000_t136" style="position:absolute;left:0;text-align:left;margin-left:0;margin-top:0;width:634.5pt;height:68.4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  <w:r w:rsidR="006142D3">
      <w:rPr>
        <w:noProof/>
        <w:lang w:val="en-GB" w:eastAsia="en-GB"/>
      </w:rPr>
      <w:drawing>
        <wp:inline distT="0" distB="0" distL="0" distR="0" wp14:anchorId="11486669" wp14:editId="10F76727">
          <wp:extent cx="850900" cy="825500"/>
          <wp:effectExtent l="0" t="0" r="0" b="0"/>
          <wp:docPr id="1" name="Pictur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5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4868E2" w14:textId="77777777" w:rsidR="008E7A45" w:rsidRDefault="00E713B0" w:rsidP="002B0236">
    <w:pPr>
      <w:pStyle w:val="Header"/>
    </w:pPr>
    <w:r>
      <w:rPr>
        <w:noProof/>
      </w:rPr>
      <w:pict w14:anchorId="218D732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0" o:spid="_x0000_s2049" type="#_x0000_t136" style="position:absolute;left:0;text-align:left;margin-left:0;margin-top:0;width:634.5pt;height:68.4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13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4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3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A45"/>
    <w:rsid w:val="00002906"/>
    <w:rsid w:val="00031A92"/>
    <w:rsid w:val="000348ED"/>
    <w:rsid w:val="00036801"/>
    <w:rsid w:val="00050DA7"/>
    <w:rsid w:val="000A5A01"/>
    <w:rsid w:val="00135447"/>
    <w:rsid w:val="00152273"/>
    <w:rsid w:val="001A654A"/>
    <w:rsid w:val="001B024E"/>
    <w:rsid w:val="001C74CF"/>
    <w:rsid w:val="00262E55"/>
    <w:rsid w:val="002B0236"/>
    <w:rsid w:val="002D0370"/>
    <w:rsid w:val="002E5B4F"/>
    <w:rsid w:val="0036390B"/>
    <w:rsid w:val="003B59C0"/>
    <w:rsid w:val="003C05DA"/>
    <w:rsid w:val="003C2C11"/>
    <w:rsid w:val="003D55DD"/>
    <w:rsid w:val="003E1831"/>
    <w:rsid w:val="00424954"/>
    <w:rsid w:val="0043304E"/>
    <w:rsid w:val="00476ED7"/>
    <w:rsid w:val="004C1386"/>
    <w:rsid w:val="004C220D"/>
    <w:rsid w:val="004F3C6B"/>
    <w:rsid w:val="005163AD"/>
    <w:rsid w:val="005D05AC"/>
    <w:rsid w:val="006142D3"/>
    <w:rsid w:val="00630F7F"/>
    <w:rsid w:val="0064435F"/>
    <w:rsid w:val="0067641C"/>
    <w:rsid w:val="006D470F"/>
    <w:rsid w:val="00727E88"/>
    <w:rsid w:val="00775878"/>
    <w:rsid w:val="0080092C"/>
    <w:rsid w:val="00872453"/>
    <w:rsid w:val="00886B65"/>
    <w:rsid w:val="008E7A45"/>
    <w:rsid w:val="008F13DD"/>
    <w:rsid w:val="008F4DC3"/>
    <w:rsid w:val="00902AA4"/>
    <w:rsid w:val="00906239"/>
    <w:rsid w:val="00986766"/>
    <w:rsid w:val="009B6A59"/>
    <w:rsid w:val="009F3B6C"/>
    <w:rsid w:val="009F5C36"/>
    <w:rsid w:val="00A27F12"/>
    <w:rsid w:val="00A30579"/>
    <w:rsid w:val="00AA2626"/>
    <w:rsid w:val="00AA4FD7"/>
    <w:rsid w:val="00AA5930"/>
    <w:rsid w:val="00AA76C0"/>
    <w:rsid w:val="00B077EC"/>
    <w:rsid w:val="00B15B24"/>
    <w:rsid w:val="00B25919"/>
    <w:rsid w:val="00B428DA"/>
    <w:rsid w:val="00B8247E"/>
    <w:rsid w:val="00BA753C"/>
    <w:rsid w:val="00BB62BA"/>
    <w:rsid w:val="00BE2C66"/>
    <w:rsid w:val="00BE56DF"/>
    <w:rsid w:val="00C265EE"/>
    <w:rsid w:val="00CA04AF"/>
    <w:rsid w:val="00E713B0"/>
    <w:rsid w:val="00E729A7"/>
    <w:rsid w:val="00E93C9B"/>
    <w:rsid w:val="00EE3F2F"/>
    <w:rsid w:val="00F73F78"/>
    <w:rsid w:val="00FA5842"/>
    <w:rsid w:val="00FA6769"/>
    <w:rsid w:val="00FC228C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29C9A906"/>
  <w15:docId w15:val="{325536A8-B65E-4C56-B127-F2BA18D54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TitleChar">
    <w:name w:val="Title Char"/>
    <w:link w:val="Title"/>
    <w:rsid w:val="006142D3"/>
    <w:rPr>
      <w:rFonts w:ascii="Calibri" w:hAnsi="Calibri" w:cs="Arial"/>
      <w:b/>
      <w:bCs/>
      <w:color w:val="2E74B5"/>
      <w:kern w:val="28"/>
      <w:sz w:val="32"/>
      <w:szCs w:val="32"/>
      <w:lang w:val="en-GB" w:eastAsia="en-US"/>
    </w:rPr>
  </w:style>
  <w:style w:type="paragraph" w:styleId="BalloonText">
    <w:name w:val="Balloon Text"/>
    <w:basedOn w:val="Normal"/>
    <w:link w:val="BalloonTextChar"/>
    <w:semiHidden/>
    <w:unhideWhenUsed/>
    <w:rsid w:val="004330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43304E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8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Plenary Room</cp:lastModifiedBy>
  <cp:revision>7</cp:revision>
  <cp:lastPrinted>2006-10-19T11:49:00Z</cp:lastPrinted>
  <dcterms:created xsi:type="dcterms:W3CDTF">2017-03-22T16:44:00Z</dcterms:created>
  <dcterms:modified xsi:type="dcterms:W3CDTF">2017-03-23T14:01:00Z</dcterms:modified>
</cp:coreProperties>
</file>