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D70B5D">
              <w:rPr>
                <w:rFonts w:ascii="Calibri" w:hAnsi="Calibri"/>
              </w:rPr>
              <w:t>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6435AC" w:rsidRDefault="00060AEB" w:rsidP="00FB0B61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VTS43-12.1.1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D70B5D">
              <w:rPr>
                <w:rFonts w:ascii="Calibri" w:hAnsi="Calibri"/>
              </w:rPr>
              <w:t>Council</w:t>
            </w:r>
          </w:p>
        </w:tc>
        <w:tc>
          <w:tcPr>
            <w:tcW w:w="5461" w:type="dxa"/>
          </w:tcPr>
          <w:p w:rsidR="000348ED" w:rsidRPr="006435AC" w:rsidRDefault="006D67C9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D70B5D">
              <w:rPr>
                <w:rFonts w:ascii="Calibri" w:hAnsi="Calibri"/>
              </w:rPr>
              <w:t>4</w:t>
            </w:r>
            <w:r w:rsidR="005D05AC" w:rsidRPr="00A021E3">
              <w:rPr>
                <w:rFonts w:ascii="Calibri" w:hAnsi="Calibri"/>
              </w:rPr>
              <w:t xml:space="preserve"> </w:t>
            </w:r>
            <w:r w:rsidR="00D70B5D">
              <w:rPr>
                <w:rFonts w:ascii="Calibri" w:hAnsi="Calibri"/>
              </w:rPr>
              <w:t>March</w:t>
            </w:r>
            <w:r w:rsidR="005D05AC" w:rsidRPr="006435AC">
              <w:rPr>
                <w:rFonts w:ascii="Calibri" w:hAnsi="Calibri"/>
              </w:rPr>
              <w:t xml:space="preserve"> 20</w:t>
            </w:r>
            <w:r w:rsidR="001A654A" w:rsidRPr="006435AC">
              <w:rPr>
                <w:rFonts w:ascii="Calibri" w:hAnsi="Calibri"/>
              </w:rPr>
              <w:t>1</w:t>
            </w:r>
            <w:r w:rsidR="00D70B5D">
              <w:rPr>
                <w:rFonts w:ascii="Calibri" w:hAnsi="Calibri"/>
              </w:rPr>
              <w:t>7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D70B5D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Suggested name change </w:t>
      </w:r>
      <w:r w:rsidR="00401E4C">
        <w:rPr>
          <w:rFonts w:ascii="Calibri" w:hAnsi="Calibri"/>
          <w:color w:val="00558C"/>
        </w:rPr>
        <w:t>for a</w:t>
      </w:r>
      <w:r w:rsidR="00E74B77">
        <w:rPr>
          <w:rFonts w:ascii="Calibri" w:hAnsi="Calibri"/>
          <w:color w:val="00558C"/>
        </w:rPr>
        <w:t xml:space="preserve"> </w:t>
      </w:r>
      <w:r w:rsidR="00401E4C">
        <w:rPr>
          <w:rFonts w:ascii="Calibri" w:hAnsi="Calibri"/>
          <w:color w:val="00558C"/>
        </w:rPr>
        <w:t xml:space="preserve">work item </w:t>
      </w:r>
    </w:p>
    <w:p w:rsidR="0064435F" w:rsidRDefault="00D70B5D" w:rsidP="00E66034">
      <w:pPr>
        <w:pStyle w:val="Heading1"/>
      </w:pPr>
      <w:r>
        <w:t>Suggested changes</w:t>
      </w:r>
    </w:p>
    <w:p w:rsidR="00D70B5D" w:rsidRDefault="00401E4C" w:rsidP="00D70B5D">
      <w:pPr>
        <w:rPr>
          <w:lang w:eastAsia="de-DE"/>
        </w:rPr>
      </w:pPr>
      <w:r>
        <w:rPr>
          <w:lang w:eastAsia="de-DE"/>
        </w:rPr>
        <w:t>The VTS C</w:t>
      </w:r>
      <w:r w:rsidR="00D70B5D">
        <w:rPr>
          <w:lang w:eastAsia="de-DE"/>
        </w:rPr>
        <w:t xml:space="preserve">ommittee is tasked to </w:t>
      </w:r>
      <w:r>
        <w:rPr>
          <w:lang w:eastAsia="de-DE"/>
        </w:rPr>
        <w:t>p</w:t>
      </w:r>
      <w:r w:rsidR="00D70B5D" w:rsidRPr="00D70B5D">
        <w:rPr>
          <w:lang w:eastAsia="de-DE"/>
        </w:rPr>
        <w:t xml:space="preserve">rovide a </w:t>
      </w:r>
      <w:r>
        <w:rPr>
          <w:lang w:eastAsia="de-DE"/>
        </w:rPr>
        <w:t>“</w:t>
      </w:r>
      <w:r w:rsidR="00D70B5D" w:rsidRPr="00D70B5D">
        <w:rPr>
          <w:lang w:eastAsia="de-DE"/>
        </w:rPr>
        <w:t>Guideline on the technical interface between VTS systems and the systems of other stakeholders</w:t>
      </w:r>
      <w:r>
        <w:rPr>
          <w:lang w:eastAsia="de-DE"/>
        </w:rPr>
        <w:t>”</w:t>
      </w:r>
      <w:r w:rsidR="00D70B5D" w:rsidRPr="00D70B5D">
        <w:rPr>
          <w:lang w:eastAsia="de-DE"/>
        </w:rPr>
        <w:t xml:space="preserve"> </w:t>
      </w:r>
      <w:r>
        <w:rPr>
          <w:lang w:eastAsia="de-DE"/>
        </w:rPr>
        <w:t>in T</w:t>
      </w:r>
      <w:r w:rsidR="00D70B5D">
        <w:rPr>
          <w:lang w:eastAsia="de-DE"/>
        </w:rPr>
        <w:t xml:space="preserve">ask </w:t>
      </w:r>
      <w:r w:rsidR="00D70B5D" w:rsidRPr="00D70B5D">
        <w:rPr>
          <w:lang w:eastAsia="de-DE"/>
        </w:rPr>
        <w:t>2.3.1</w:t>
      </w:r>
      <w:r w:rsidR="001651C3">
        <w:rPr>
          <w:lang w:eastAsia="de-DE"/>
        </w:rPr>
        <w:t xml:space="preserve"> of the VTS Work Programme 2014 </w:t>
      </w:r>
      <w:r w:rsidR="007E14C4">
        <w:rPr>
          <w:lang w:eastAsia="de-DE"/>
        </w:rPr>
        <w:t xml:space="preserve">- </w:t>
      </w:r>
      <w:r w:rsidR="001651C3" w:rsidRPr="007E14C4">
        <w:rPr>
          <w:lang w:eastAsia="de-DE"/>
        </w:rPr>
        <w:t>2018</w:t>
      </w:r>
      <w:bookmarkStart w:id="0" w:name="_GoBack"/>
      <w:bookmarkEnd w:id="0"/>
      <w:r w:rsidR="00D70B5D" w:rsidRPr="00D70B5D">
        <w:rPr>
          <w:lang w:eastAsia="de-DE"/>
        </w:rPr>
        <w:t>.</w:t>
      </w:r>
    </w:p>
    <w:p w:rsidR="00D70B5D" w:rsidRPr="00D70B5D" w:rsidRDefault="00401E4C" w:rsidP="00D70B5D">
      <w:pPr>
        <w:rPr>
          <w:lang w:eastAsia="de-DE"/>
        </w:rPr>
      </w:pPr>
      <w:r>
        <w:rPr>
          <w:lang w:eastAsia="de-DE"/>
        </w:rPr>
        <w:t>The VTS C</w:t>
      </w:r>
      <w:r w:rsidR="00D70B5D">
        <w:rPr>
          <w:lang w:eastAsia="de-DE"/>
        </w:rPr>
        <w:t xml:space="preserve">ommittee see that a clarification of the content of that guideline </w:t>
      </w:r>
      <w:r w:rsidR="006A6C44">
        <w:rPr>
          <w:lang w:eastAsia="de-DE"/>
        </w:rPr>
        <w:t xml:space="preserve">in the title </w:t>
      </w:r>
      <w:r w:rsidR="00D70B5D">
        <w:rPr>
          <w:lang w:eastAsia="de-DE"/>
        </w:rPr>
        <w:t>could be beneficial. Our proposal is to pro</w:t>
      </w:r>
      <w:r w:rsidR="006A6C44">
        <w:rPr>
          <w:lang w:eastAsia="de-DE"/>
        </w:rPr>
        <w:t>vide</w:t>
      </w:r>
      <w:r w:rsidR="00D70B5D">
        <w:rPr>
          <w:lang w:eastAsia="de-DE"/>
        </w:rPr>
        <w:t xml:space="preserve"> a </w:t>
      </w:r>
      <w:r>
        <w:rPr>
          <w:lang w:eastAsia="de-DE"/>
        </w:rPr>
        <w:t>“G</w:t>
      </w:r>
      <w:r w:rsidR="00D70B5D">
        <w:rPr>
          <w:lang w:eastAsia="de-DE"/>
        </w:rPr>
        <w:t xml:space="preserve">uideline on technical aspects of VTS information exchange </w:t>
      </w:r>
      <w:r w:rsidR="00AB7132">
        <w:rPr>
          <w:lang w:eastAsia="de-DE"/>
        </w:rPr>
        <w:t>between VTS and allied or other services</w:t>
      </w:r>
      <w:r>
        <w:rPr>
          <w:lang w:eastAsia="de-DE"/>
        </w:rPr>
        <w:t>”</w:t>
      </w:r>
      <w:r w:rsidR="00D70B5D">
        <w:rPr>
          <w:lang w:eastAsia="de-DE"/>
        </w:rPr>
        <w:t>, as this will be more in line with the content of the guideline</w:t>
      </w:r>
      <w:r w:rsidR="006A6C44">
        <w:rPr>
          <w:lang w:eastAsia="de-DE"/>
        </w:rPr>
        <w:t xml:space="preserve"> and also aligned with the Guideline 1102 </w:t>
      </w:r>
      <w:r w:rsidR="001651C3">
        <w:rPr>
          <w:lang w:eastAsia="de-DE"/>
        </w:rPr>
        <w:t xml:space="preserve">on </w:t>
      </w:r>
      <w:r w:rsidR="006A6C44">
        <w:rPr>
          <w:lang w:eastAsia="de-DE"/>
        </w:rPr>
        <w:t>VTS Interaction with allied or other services</w:t>
      </w:r>
      <w:r w:rsidR="001651C3">
        <w:rPr>
          <w:lang w:eastAsia="de-DE"/>
        </w:rPr>
        <w:t>.</w:t>
      </w:r>
    </w:p>
    <w:p w:rsidR="009F5C36" w:rsidRDefault="00AA76C0" w:rsidP="004B3CFB">
      <w:pPr>
        <w:pStyle w:val="Heading1"/>
        <w:jc w:val="both"/>
      </w:pPr>
      <w:r w:rsidRPr="006435AC">
        <w:t>Action requested</w:t>
      </w:r>
    </w:p>
    <w:p w:rsidR="00D70B5D" w:rsidRPr="00D70B5D" w:rsidRDefault="001651C3" w:rsidP="00D70B5D">
      <w:pPr>
        <w:rPr>
          <w:lang w:eastAsia="de-DE"/>
        </w:rPr>
      </w:pPr>
      <w:r>
        <w:rPr>
          <w:lang w:eastAsia="de-DE"/>
        </w:rPr>
        <w:t>Council is requested to a</w:t>
      </w:r>
      <w:r w:rsidR="00401E4C">
        <w:rPr>
          <w:lang w:eastAsia="de-DE"/>
        </w:rPr>
        <w:t>pprove the c</w:t>
      </w:r>
      <w:r w:rsidR="006A6C44">
        <w:rPr>
          <w:lang w:eastAsia="de-DE"/>
        </w:rPr>
        <w:t xml:space="preserve">hange </w:t>
      </w:r>
      <w:r w:rsidR="00401E4C">
        <w:rPr>
          <w:lang w:eastAsia="de-DE"/>
        </w:rPr>
        <w:t xml:space="preserve">of </w:t>
      </w:r>
      <w:r w:rsidR="006A6C44">
        <w:rPr>
          <w:lang w:eastAsia="de-DE"/>
        </w:rPr>
        <w:t xml:space="preserve">the name of </w:t>
      </w:r>
      <w:r w:rsidR="00401E4C">
        <w:rPr>
          <w:lang w:eastAsia="de-DE"/>
        </w:rPr>
        <w:t>Task 2.3.1 in the VTS Work Programme 2014-2018 in</w:t>
      </w:r>
      <w:r w:rsidR="006A6C44">
        <w:rPr>
          <w:lang w:eastAsia="de-DE"/>
        </w:rPr>
        <w:t>to “</w:t>
      </w:r>
      <w:r w:rsidR="00401E4C">
        <w:rPr>
          <w:lang w:eastAsia="de-DE"/>
        </w:rPr>
        <w:t>Provide a g</w:t>
      </w:r>
      <w:r w:rsidR="006A6C44">
        <w:rPr>
          <w:lang w:eastAsia="de-DE"/>
        </w:rPr>
        <w:t xml:space="preserve">uideline on technical aspects of </w:t>
      </w:r>
      <w:r w:rsidR="00401E4C">
        <w:rPr>
          <w:lang w:eastAsia="de-DE"/>
        </w:rPr>
        <w:t xml:space="preserve">VTS </w:t>
      </w:r>
      <w:r w:rsidR="006A6C44">
        <w:rPr>
          <w:lang w:eastAsia="de-DE"/>
        </w:rPr>
        <w:t>information exchange between VTS and allied or other services”</w:t>
      </w:r>
      <w:r w:rsidR="00401E4C">
        <w:rPr>
          <w:lang w:eastAsia="de-DE"/>
        </w:rPr>
        <w:t>.</w:t>
      </w:r>
    </w:p>
    <w:sectPr w:rsidR="00D70B5D" w:rsidRPr="00D70B5D" w:rsidSect="00344276">
      <w:headerReference w:type="default" r:id="rId8"/>
      <w:footerReference w:type="default" r:id="rId9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1A2" w:rsidRDefault="008941A2" w:rsidP="00002906">
      <w:r>
        <w:separator/>
      </w:r>
    </w:p>
  </w:endnote>
  <w:endnote w:type="continuationSeparator" w:id="0">
    <w:p w:rsidR="008941A2" w:rsidRDefault="008941A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E14C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1A2" w:rsidRDefault="008941A2" w:rsidP="00002906">
      <w:r>
        <w:separator/>
      </w:r>
    </w:p>
  </w:footnote>
  <w:footnote w:type="continuationSeparator" w:id="0">
    <w:p w:rsidR="008941A2" w:rsidRDefault="008941A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5F2328">
    <w:pPr>
      <w:pStyle w:val="Header"/>
    </w:pPr>
    <w:r>
      <w:rPr>
        <w:noProof/>
        <w:lang w:val="en-GB" w:eastAsia="en-GB"/>
      </w:rPr>
      <w:drawing>
        <wp:inline distT="0" distB="0" distL="0" distR="0">
          <wp:extent cx="749300" cy="7366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7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60AEB"/>
    <w:rsid w:val="00073774"/>
    <w:rsid w:val="000A5A01"/>
    <w:rsid w:val="000A5F9B"/>
    <w:rsid w:val="001039FE"/>
    <w:rsid w:val="00135447"/>
    <w:rsid w:val="00152273"/>
    <w:rsid w:val="00153CA5"/>
    <w:rsid w:val="001651C3"/>
    <w:rsid w:val="001A654A"/>
    <w:rsid w:val="001C74CF"/>
    <w:rsid w:val="001D7B8D"/>
    <w:rsid w:val="002727A1"/>
    <w:rsid w:val="002831CF"/>
    <w:rsid w:val="002F3C24"/>
    <w:rsid w:val="00344276"/>
    <w:rsid w:val="003D55DD"/>
    <w:rsid w:val="003E1831"/>
    <w:rsid w:val="00401E4C"/>
    <w:rsid w:val="00424954"/>
    <w:rsid w:val="00443652"/>
    <w:rsid w:val="0045139B"/>
    <w:rsid w:val="004B3CFB"/>
    <w:rsid w:val="004C1386"/>
    <w:rsid w:val="004C220D"/>
    <w:rsid w:val="00584FE5"/>
    <w:rsid w:val="005D05AC"/>
    <w:rsid w:val="005F2328"/>
    <w:rsid w:val="005F4181"/>
    <w:rsid w:val="00630F7F"/>
    <w:rsid w:val="006435AC"/>
    <w:rsid w:val="0064435F"/>
    <w:rsid w:val="00650FC0"/>
    <w:rsid w:val="00686F37"/>
    <w:rsid w:val="006A6C44"/>
    <w:rsid w:val="006D470F"/>
    <w:rsid w:val="006D67C9"/>
    <w:rsid w:val="0070375C"/>
    <w:rsid w:val="007211B3"/>
    <w:rsid w:val="00727E88"/>
    <w:rsid w:val="00763C9F"/>
    <w:rsid w:val="00775878"/>
    <w:rsid w:val="007E14C4"/>
    <w:rsid w:val="0080092C"/>
    <w:rsid w:val="00817314"/>
    <w:rsid w:val="0086446B"/>
    <w:rsid w:val="00872453"/>
    <w:rsid w:val="00883AF0"/>
    <w:rsid w:val="008941A2"/>
    <w:rsid w:val="008F13DD"/>
    <w:rsid w:val="00902AA4"/>
    <w:rsid w:val="00932397"/>
    <w:rsid w:val="009A1AB2"/>
    <w:rsid w:val="009F3B6C"/>
    <w:rsid w:val="009F5C36"/>
    <w:rsid w:val="00A021E3"/>
    <w:rsid w:val="00A27F12"/>
    <w:rsid w:val="00A30579"/>
    <w:rsid w:val="00A618BD"/>
    <w:rsid w:val="00AA0B99"/>
    <w:rsid w:val="00AA76C0"/>
    <w:rsid w:val="00AB7132"/>
    <w:rsid w:val="00AC4B3B"/>
    <w:rsid w:val="00B077EC"/>
    <w:rsid w:val="00B15B24"/>
    <w:rsid w:val="00B428DA"/>
    <w:rsid w:val="00B8247E"/>
    <w:rsid w:val="00BA51D8"/>
    <w:rsid w:val="00BE56DF"/>
    <w:rsid w:val="00C16D3B"/>
    <w:rsid w:val="00CA04AF"/>
    <w:rsid w:val="00CB6015"/>
    <w:rsid w:val="00CF3661"/>
    <w:rsid w:val="00D46F42"/>
    <w:rsid w:val="00D70B5D"/>
    <w:rsid w:val="00E401AE"/>
    <w:rsid w:val="00E63A55"/>
    <w:rsid w:val="00E66034"/>
    <w:rsid w:val="00E74B77"/>
    <w:rsid w:val="00E93C9B"/>
    <w:rsid w:val="00ED474C"/>
    <w:rsid w:val="00EE3F2F"/>
    <w:rsid w:val="00F73F78"/>
    <w:rsid w:val="00FA5842"/>
    <w:rsid w:val="00FA6769"/>
    <w:rsid w:val="00FB0B6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6" w:qFormat="1"/>
    <w:lsdException w:name="annotation text" w:uiPriority="99"/>
    <w:lsdException w:name="caption" w:qFormat="1"/>
    <w:lsdException w:name="table of figures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401E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1E4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6" w:qFormat="1"/>
    <w:lsdException w:name="annotation text" w:uiPriority="99"/>
    <w:lsdException w:name="caption" w:qFormat="1"/>
    <w:lsdException w:name="table of figures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401E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1E4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 Bransby</dc:creator>
  <cp:keywords/>
  <cp:lastModifiedBy>Wim</cp:lastModifiedBy>
  <cp:revision>7</cp:revision>
  <cp:lastPrinted>2006-10-19T10:49:00Z</cp:lastPrinted>
  <dcterms:created xsi:type="dcterms:W3CDTF">2017-03-21T10:42:00Z</dcterms:created>
  <dcterms:modified xsi:type="dcterms:W3CDTF">2017-03-23T20:43:00Z</dcterms:modified>
</cp:coreProperties>
</file>