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4682F" w14:textId="77777777" w:rsidR="00B11A74" w:rsidRDefault="00B11A74" w:rsidP="000049D8">
      <w:pPr>
        <w:pStyle w:val="Header"/>
        <w:tabs>
          <w:tab w:val="clear" w:pos="9639"/>
          <w:tab w:val="right" w:pos="5954"/>
        </w:tabs>
        <w:spacing w:after="240"/>
        <w:jc w:val="right"/>
        <w:rPr>
          <w:rFonts w:ascii="Calibri" w:hAnsi="Calibri"/>
        </w:rPr>
      </w:pPr>
    </w:p>
    <w:p w14:paraId="66FDB6E0" w14:textId="2921394A" w:rsidR="00420A38"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8B5D90">
        <w:rPr>
          <w:rFonts w:ascii="Calibri" w:hAnsi="Calibri"/>
        </w:rPr>
        <w:t>VTS5</w:t>
      </w:r>
      <w:r w:rsidR="005521B2">
        <w:rPr>
          <w:rFonts w:ascii="Calibri" w:hAnsi="Calibri"/>
        </w:rPr>
        <w:t>1</w:t>
      </w:r>
      <w:r w:rsidRPr="007A395D">
        <w:rPr>
          <w:rFonts w:ascii="Calibri" w:hAnsi="Calibri"/>
        </w:rPr>
        <w:t>-</w:t>
      </w:r>
      <w:r w:rsidR="009C2F6F">
        <w:rPr>
          <w:rFonts w:ascii="Calibri" w:hAnsi="Calibri"/>
        </w:rPr>
        <w:t>3.2.2</w:t>
      </w:r>
    </w:p>
    <w:tbl>
      <w:tblPr>
        <w:tblStyle w:val="TableGrid"/>
        <w:tblW w:w="992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3"/>
        <w:gridCol w:w="1721"/>
        <w:gridCol w:w="1539"/>
      </w:tblGrid>
      <w:tr w:rsidR="00847746" w14:paraId="39D083D0" w14:textId="77777777" w:rsidTr="00847746">
        <w:tc>
          <w:tcPr>
            <w:tcW w:w="6663" w:type="dxa"/>
          </w:tcPr>
          <w:p w14:paraId="2E5DAD7B" w14:textId="77777777" w:rsidR="00847746" w:rsidRPr="00847746" w:rsidRDefault="00847746" w:rsidP="00847746">
            <w:pPr>
              <w:pStyle w:val="BodyText"/>
              <w:tabs>
                <w:tab w:val="left" w:pos="2835"/>
              </w:tabs>
              <w:spacing w:after="0"/>
              <w:jc w:val="left"/>
              <w:rPr>
                <w:rFonts w:ascii="Calibri" w:hAnsi="Calibri"/>
                <w:b/>
                <w:bCs/>
                <w:i/>
                <w:iCs/>
                <w:color w:val="FF0000"/>
                <w:highlight w:val="green"/>
              </w:rPr>
            </w:pPr>
            <w:bookmarkStart w:id="0" w:name="_Hlk36471598"/>
          </w:p>
        </w:tc>
        <w:tc>
          <w:tcPr>
            <w:tcW w:w="1721" w:type="dxa"/>
          </w:tcPr>
          <w:p w14:paraId="5AD5160F" w14:textId="56530A1C" w:rsidR="00847746" w:rsidRPr="007E7E2A" w:rsidRDefault="00847746" w:rsidP="00847746">
            <w:pPr>
              <w:pStyle w:val="BodyText"/>
              <w:tabs>
                <w:tab w:val="left" w:pos="2835"/>
              </w:tabs>
              <w:spacing w:after="0"/>
              <w:jc w:val="left"/>
              <w:rPr>
                <w:rFonts w:ascii="Calibri" w:hAnsi="Calibri"/>
                <w:i/>
                <w:iCs/>
              </w:rPr>
            </w:pPr>
          </w:p>
        </w:tc>
        <w:tc>
          <w:tcPr>
            <w:tcW w:w="1539" w:type="dxa"/>
          </w:tcPr>
          <w:p w14:paraId="3BBC1724" w14:textId="693CA356" w:rsidR="00847746" w:rsidRPr="007E7E2A" w:rsidRDefault="00847746" w:rsidP="00847746">
            <w:pPr>
              <w:pStyle w:val="BodyText"/>
              <w:tabs>
                <w:tab w:val="left" w:pos="2835"/>
              </w:tabs>
              <w:spacing w:after="0"/>
              <w:jc w:val="left"/>
              <w:rPr>
                <w:rFonts w:ascii="Calibri" w:hAnsi="Calibri"/>
                <w:i/>
                <w:iCs/>
              </w:rPr>
            </w:pPr>
          </w:p>
        </w:tc>
      </w:tr>
      <w:tr w:rsidR="00847746" w14:paraId="591756B3" w14:textId="77777777" w:rsidTr="00847746">
        <w:tc>
          <w:tcPr>
            <w:tcW w:w="6663" w:type="dxa"/>
            <w:vAlign w:val="center"/>
          </w:tcPr>
          <w:p w14:paraId="0F5DA433" w14:textId="77777777" w:rsidR="00847746" w:rsidRPr="00847746" w:rsidRDefault="00847746" w:rsidP="00847746">
            <w:pPr>
              <w:pStyle w:val="BodyText"/>
              <w:tabs>
                <w:tab w:val="left" w:pos="2835"/>
              </w:tabs>
              <w:spacing w:after="0"/>
              <w:rPr>
                <w:rFonts w:ascii="Calibri" w:hAnsi="Calibri"/>
                <w:b/>
                <w:bCs/>
                <w:i/>
                <w:iCs/>
                <w:color w:val="FF0000"/>
                <w:highlight w:val="green"/>
              </w:rPr>
            </w:pPr>
          </w:p>
        </w:tc>
        <w:tc>
          <w:tcPr>
            <w:tcW w:w="1721" w:type="dxa"/>
          </w:tcPr>
          <w:p w14:paraId="1670DFA5" w14:textId="04B24E39" w:rsidR="00847746" w:rsidRPr="007E7E2A" w:rsidRDefault="00847746" w:rsidP="00847746">
            <w:pPr>
              <w:pStyle w:val="BodyText"/>
              <w:tabs>
                <w:tab w:val="left" w:pos="2835"/>
              </w:tabs>
              <w:spacing w:after="0"/>
              <w:rPr>
                <w:rFonts w:ascii="Calibri" w:hAnsi="Calibri"/>
                <w:i/>
                <w:iCs/>
              </w:rPr>
            </w:pPr>
          </w:p>
        </w:tc>
        <w:tc>
          <w:tcPr>
            <w:tcW w:w="1539" w:type="dxa"/>
          </w:tcPr>
          <w:p w14:paraId="03406961" w14:textId="4AB7B547" w:rsidR="00847746" w:rsidRPr="007E7E2A" w:rsidRDefault="00847746" w:rsidP="00B87310">
            <w:pPr>
              <w:pStyle w:val="BodyText"/>
              <w:tabs>
                <w:tab w:val="left" w:pos="2835"/>
              </w:tabs>
              <w:spacing w:after="0"/>
              <w:rPr>
                <w:rFonts w:ascii="Calibri" w:hAnsi="Calibri"/>
                <w:i/>
                <w:iCs/>
              </w:rPr>
            </w:pPr>
          </w:p>
        </w:tc>
      </w:tr>
    </w:tbl>
    <w:bookmarkEnd w:id="0"/>
    <w:p w14:paraId="6F65EE2A" w14:textId="77777777"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346EA9A2" w14:textId="77777777"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F6F53">
        <w:rPr>
          <w:rFonts w:ascii="Calibri" w:hAnsi="Calibri" w:cs="Arial"/>
          <w:b/>
          <w:sz w:val="24"/>
          <w:szCs w:val="24"/>
        </w:rPr>
        <w:t>X</w:t>
      </w:r>
      <w:r w:rsidRPr="007A395D">
        <w:rPr>
          <w:rFonts w:ascii="Calibri" w:hAnsi="Calibri" w:cs="Arial"/>
          <w:sz w:val="24"/>
          <w:szCs w:val="24"/>
        </w:rPr>
        <w:t xml:space="preserve">  Input</w:t>
      </w:r>
    </w:p>
    <w:p w14:paraId="146E86BE" w14:textId="77777777" w:rsidR="0080294B" w:rsidRPr="007A395D"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r>
      <w:r w:rsidR="000F6F53">
        <w:rPr>
          <w:rFonts w:ascii="Calibri" w:hAnsi="Calibri" w:cs="Arial"/>
          <w:b/>
          <w:sz w:val="24"/>
          <w:szCs w:val="24"/>
        </w:rPr>
        <w:t>X</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6F33E729" w14:textId="77777777" w:rsidR="0080294B" w:rsidRPr="007A395D" w:rsidRDefault="0080294B" w:rsidP="00FE5674">
      <w:pPr>
        <w:pStyle w:val="BodyText"/>
        <w:tabs>
          <w:tab w:val="left" w:pos="2835"/>
        </w:tabs>
        <w:rPr>
          <w:rFonts w:ascii="Calibri" w:hAnsi="Calibri"/>
        </w:rPr>
      </w:pPr>
    </w:p>
    <w:p w14:paraId="3537FC51" w14:textId="3B620AB5"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9C2F6F">
        <w:rPr>
          <w:rFonts w:ascii="Calibri" w:hAnsi="Calibri"/>
        </w:rPr>
        <w:t>3</w:t>
      </w:r>
    </w:p>
    <w:p w14:paraId="3FD782F9" w14:textId="7A9F85CD" w:rsidR="000F6F53"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p>
    <w:p w14:paraId="49C8523D" w14:textId="3FCD2A2D" w:rsidR="00362CD9" w:rsidRPr="007A395D" w:rsidRDefault="00362CD9" w:rsidP="00B87310">
      <w:pPr>
        <w:pStyle w:val="BodyText"/>
        <w:ind w:left="3544" w:hanging="3544"/>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CD032D">
        <w:rPr>
          <w:rFonts w:ascii="Calibri" w:hAnsi="Calibri"/>
        </w:rPr>
        <w:t>Trond Ski</w:t>
      </w:r>
    </w:p>
    <w:p w14:paraId="028CF984" w14:textId="38D0D40A" w:rsidR="00487C2D" w:rsidRDefault="00826973" w:rsidP="00487C2D">
      <w:pPr>
        <w:pStyle w:val="Heading1"/>
        <w:numPr>
          <w:ilvl w:val="0"/>
          <w:numId w:val="0"/>
        </w:numPr>
        <w:spacing w:after="120"/>
        <w:jc w:val="center"/>
      </w:pPr>
      <w:r>
        <w:t xml:space="preserve">Revision of </w:t>
      </w:r>
      <w:r w:rsidR="00EE0334">
        <w:t>IALA Standards</w:t>
      </w:r>
    </w:p>
    <w:p w14:paraId="36A1B8E6" w14:textId="69272284" w:rsidR="00A446C9" w:rsidRDefault="00A446C9" w:rsidP="0009656A">
      <w:pPr>
        <w:pStyle w:val="Heading1"/>
        <w:spacing w:after="120"/>
      </w:pPr>
      <w:r w:rsidRPr="00605E43">
        <w:t>Summary</w:t>
      </w:r>
    </w:p>
    <w:p w14:paraId="1D64132C" w14:textId="14A78C04" w:rsidR="00012EAD" w:rsidRPr="005E0971" w:rsidRDefault="00012EAD" w:rsidP="00012EAD">
      <w:pPr>
        <w:pStyle w:val="BodyText"/>
        <w:rPr>
          <w:rFonts w:ascii="Calibri" w:hAnsi="Calibri"/>
        </w:rPr>
      </w:pPr>
      <w:r w:rsidRPr="005E0971">
        <w:rPr>
          <w:rFonts w:ascii="Calibri" w:hAnsi="Calibri"/>
        </w:rPr>
        <w:t xml:space="preserve">The VTS Committee is requested to revise the IALA Standards relevant for VTS. Such a review was initiated at VTS50 and </w:t>
      </w:r>
      <w:r w:rsidR="001B2CB4" w:rsidRPr="005E0971">
        <w:rPr>
          <w:rFonts w:ascii="Calibri" w:hAnsi="Calibri"/>
        </w:rPr>
        <w:t>continued intersessionally.</w:t>
      </w:r>
      <w:r w:rsidR="005E0971">
        <w:rPr>
          <w:rFonts w:ascii="Calibri" w:hAnsi="Calibri"/>
        </w:rPr>
        <w:t xml:space="preserve"> </w:t>
      </w:r>
      <w:r w:rsidR="00C76AB5">
        <w:rPr>
          <w:rFonts w:ascii="Calibri" w:hAnsi="Calibri"/>
        </w:rPr>
        <w:t>Issues identified</w:t>
      </w:r>
      <w:r w:rsidR="00182EB9">
        <w:rPr>
          <w:rFonts w:ascii="Calibri" w:hAnsi="Calibri"/>
        </w:rPr>
        <w:t xml:space="preserve"> and addressed </w:t>
      </w:r>
      <w:r w:rsidR="00C91762">
        <w:rPr>
          <w:rFonts w:ascii="Calibri" w:hAnsi="Calibri"/>
        </w:rPr>
        <w:t xml:space="preserve">post VTS50 </w:t>
      </w:r>
      <w:r w:rsidR="00C76AB5">
        <w:rPr>
          <w:rFonts w:ascii="Calibri" w:hAnsi="Calibri"/>
        </w:rPr>
        <w:t>are provided to the Committee for further consideration</w:t>
      </w:r>
      <w:r w:rsidR="00C125D1">
        <w:rPr>
          <w:rFonts w:ascii="Calibri" w:hAnsi="Calibri"/>
        </w:rPr>
        <w:t>s</w:t>
      </w:r>
      <w:r w:rsidR="00C76AB5">
        <w:rPr>
          <w:rFonts w:ascii="Calibri" w:hAnsi="Calibri"/>
        </w:rPr>
        <w:t>.</w:t>
      </w:r>
    </w:p>
    <w:p w14:paraId="099F9B87" w14:textId="0E466365" w:rsidR="00EB425C" w:rsidRPr="00605E43" w:rsidRDefault="00EB425C" w:rsidP="00EB425C">
      <w:pPr>
        <w:pStyle w:val="Heading1"/>
        <w:spacing w:after="120"/>
      </w:pPr>
      <w:r>
        <w:t>BACKGROUND</w:t>
      </w:r>
    </w:p>
    <w:p w14:paraId="4A80E7AE" w14:textId="628D1C48" w:rsidR="007B7B1C" w:rsidRPr="005E0971" w:rsidRDefault="00826973" w:rsidP="00B56BDF">
      <w:pPr>
        <w:pStyle w:val="BodyText"/>
        <w:rPr>
          <w:rFonts w:ascii="Calibri" w:hAnsi="Calibri"/>
        </w:rPr>
      </w:pPr>
      <w:r>
        <w:rPr>
          <w:rFonts w:ascii="Calibri" w:hAnsi="Calibri"/>
        </w:rPr>
        <w:t>PAP41 requested</w:t>
      </w:r>
      <w:r w:rsidR="00CD032D">
        <w:rPr>
          <w:rFonts w:ascii="Calibri" w:hAnsi="Calibri"/>
        </w:rPr>
        <w:t xml:space="preserve"> the VTS Committee to review the IALA Standards relevant for VTS and submit amendments to PAP for further considerations. </w:t>
      </w:r>
      <w:r w:rsidR="00170C63">
        <w:rPr>
          <w:rFonts w:ascii="Calibri" w:hAnsi="Calibri"/>
        </w:rPr>
        <w:t>Such a</w:t>
      </w:r>
      <w:r w:rsidR="001C0196">
        <w:rPr>
          <w:rFonts w:ascii="Calibri" w:hAnsi="Calibri"/>
        </w:rPr>
        <w:t xml:space="preserve"> review of the Standards was </w:t>
      </w:r>
      <w:r w:rsidR="00170C63">
        <w:rPr>
          <w:rFonts w:ascii="Calibri" w:hAnsi="Calibri"/>
        </w:rPr>
        <w:t>i</w:t>
      </w:r>
      <w:r w:rsidR="001C0196">
        <w:rPr>
          <w:rFonts w:ascii="Calibri" w:hAnsi="Calibri"/>
        </w:rPr>
        <w:t xml:space="preserve">nitiated at VTS50 </w:t>
      </w:r>
      <w:r w:rsidR="00CD032D">
        <w:rPr>
          <w:rFonts w:ascii="Calibri" w:hAnsi="Calibri"/>
        </w:rPr>
        <w:t>(VTS50-7.4.1, VTS50-7.4.1.1</w:t>
      </w:r>
      <w:r w:rsidR="001C0196">
        <w:rPr>
          <w:rFonts w:ascii="Calibri" w:hAnsi="Calibri"/>
        </w:rPr>
        <w:t xml:space="preserve">). </w:t>
      </w:r>
      <w:r w:rsidR="007B7B1C">
        <w:rPr>
          <w:rFonts w:ascii="Calibri" w:hAnsi="Calibri"/>
        </w:rPr>
        <w:t>Realizing that more time was n</w:t>
      </w:r>
      <w:r w:rsidR="00182EB9">
        <w:rPr>
          <w:rFonts w:ascii="Calibri" w:hAnsi="Calibri"/>
        </w:rPr>
        <w:t>eeded</w:t>
      </w:r>
      <w:r w:rsidR="007B7B1C">
        <w:rPr>
          <w:rFonts w:ascii="Calibri" w:hAnsi="Calibri"/>
        </w:rPr>
        <w:t xml:space="preserve">, </w:t>
      </w:r>
      <w:r w:rsidR="00182EB9">
        <w:rPr>
          <w:rFonts w:ascii="Calibri" w:hAnsi="Calibri"/>
        </w:rPr>
        <w:t>t</w:t>
      </w:r>
      <w:r w:rsidR="007B7B1C">
        <w:rPr>
          <w:rFonts w:ascii="Calibri" w:hAnsi="Calibri"/>
        </w:rPr>
        <w:t>he Committee decided to continue the work intersessionally</w:t>
      </w:r>
      <w:r w:rsidR="00342324">
        <w:rPr>
          <w:rFonts w:ascii="Calibri" w:hAnsi="Calibri"/>
        </w:rPr>
        <w:t xml:space="preserve">, </w:t>
      </w:r>
      <w:r w:rsidR="007B7B1C">
        <w:rPr>
          <w:rFonts w:ascii="Calibri" w:hAnsi="Calibri"/>
        </w:rPr>
        <w:t>inviting Committee participants to join an intersessional group on th</w:t>
      </w:r>
      <w:r w:rsidR="00342324">
        <w:rPr>
          <w:rFonts w:ascii="Calibri" w:hAnsi="Calibri"/>
        </w:rPr>
        <w:t xml:space="preserve">e review of the </w:t>
      </w:r>
      <w:r w:rsidR="007B7B1C">
        <w:rPr>
          <w:rFonts w:ascii="Calibri" w:hAnsi="Calibri"/>
        </w:rPr>
        <w:t xml:space="preserve">Standards. Due to the fact </w:t>
      </w:r>
      <w:r w:rsidR="007B7B1C" w:rsidRPr="007B7B1C">
        <w:rPr>
          <w:rFonts w:ascii="Calibri" w:hAnsi="Calibri"/>
        </w:rPr>
        <w:t xml:space="preserve">that just a couple of participants expressed their interest to join such a group, it was decided to handle the revision by correspondence. In order to gather inputs and comments from a larger audience, IALA VTS working group chairs and vice-chairs were invited in addition to provide inputs and comments to the latest drafts of the Standards. An intersessional meeting was conducted to </w:t>
      </w:r>
      <w:r w:rsidR="00182EB9">
        <w:rPr>
          <w:rFonts w:ascii="Calibri" w:hAnsi="Calibri"/>
        </w:rPr>
        <w:t>review</w:t>
      </w:r>
      <w:r w:rsidR="00170C63">
        <w:rPr>
          <w:rFonts w:ascii="Calibri" w:hAnsi="Calibri"/>
        </w:rPr>
        <w:t xml:space="preserve"> the draft Standards </w:t>
      </w:r>
      <w:r w:rsidR="00C125D1">
        <w:rPr>
          <w:rFonts w:ascii="Calibri" w:hAnsi="Calibri"/>
        </w:rPr>
        <w:t>and the</w:t>
      </w:r>
      <w:r w:rsidR="00170C63">
        <w:rPr>
          <w:rFonts w:ascii="Calibri" w:hAnsi="Calibri"/>
        </w:rPr>
        <w:t xml:space="preserve"> </w:t>
      </w:r>
      <w:r w:rsidR="007B7B1C" w:rsidRPr="007B7B1C">
        <w:rPr>
          <w:rFonts w:ascii="Calibri" w:hAnsi="Calibri"/>
        </w:rPr>
        <w:t>submitted comments and remarks.</w:t>
      </w:r>
      <w:r w:rsidR="007B7B1C">
        <w:rPr>
          <w:rFonts w:ascii="Calibri" w:hAnsi="Calibri"/>
        </w:rPr>
        <w:t xml:space="preserve"> </w:t>
      </w:r>
    </w:p>
    <w:p w14:paraId="74A11C99" w14:textId="282F65CE" w:rsidR="00EB425C" w:rsidRDefault="00EB425C" w:rsidP="00EB425C">
      <w:pPr>
        <w:pStyle w:val="Heading1"/>
        <w:spacing w:after="120"/>
      </w:pPr>
      <w:r>
        <w:t>DISCUSSION</w:t>
      </w:r>
    </w:p>
    <w:p w14:paraId="3DEEDBF4" w14:textId="724F6143" w:rsidR="003147EE" w:rsidRDefault="00170C63" w:rsidP="0067649E">
      <w:pPr>
        <w:pStyle w:val="BodyText"/>
        <w:rPr>
          <w:rFonts w:ascii="Calibri" w:hAnsi="Calibri"/>
        </w:rPr>
      </w:pPr>
      <w:r>
        <w:rPr>
          <w:rFonts w:ascii="Calibri" w:hAnsi="Calibri"/>
        </w:rPr>
        <w:t xml:space="preserve">During the intersessional meeting held by </w:t>
      </w:r>
      <w:r w:rsidR="00E46577">
        <w:rPr>
          <w:rFonts w:ascii="Calibri" w:hAnsi="Calibri"/>
        </w:rPr>
        <w:t>teleconference on the 5</w:t>
      </w:r>
      <w:r w:rsidR="00E46577" w:rsidRPr="00E46577">
        <w:rPr>
          <w:rFonts w:ascii="Calibri" w:hAnsi="Calibri"/>
          <w:vertAlign w:val="superscript"/>
        </w:rPr>
        <w:t>th</w:t>
      </w:r>
      <w:r w:rsidR="00E46577">
        <w:rPr>
          <w:rFonts w:ascii="Calibri" w:hAnsi="Calibri"/>
        </w:rPr>
        <w:t xml:space="preserve"> of Jul</w:t>
      </w:r>
      <w:r w:rsidR="00C81523">
        <w:rPr>
          <w:rFonts w:ascii="Calibri" w:hAnsi="Calibri"/>
        </w:rPr>
        <w:t>y 2021, the following issues were</w:t>
      </w:r>
      <w:r w:rsidR="00E46577">
        <w:rPr>
          <w:rFonts w:ascii="Calibri" w:hAnsi="Calibri"/>
        </w:rPr>
        <w:t xml:space="preserve"> identified and addressed:</w:t>
      </w:r>
    </w:p>
    <w:p w14:paraId="4AE0FBB8" w14:textId="77777777" w:rsidR="00E46577" w:rsidRPr="00E46577" w:rsidRDefault="00E46577" w:rsidP="00757ED8">
      <w:pPr>
        <w:pStyle w:val="BodyText"/>
        <w:numPr>
          <w:ilvl w:val="0"/>
          <w:numId w:val="18"/>
        </w:numPr>
        <w:rPr>
          <w:rFonts w:ascii="Calibri" w:hAnsi="Calibri"/>
        </w:rPr>
      </w:pPr>
      <w:r w:rsidRPr="00E46577">
        <w:rPr>
          <w:rFonts w:ascii="Calibri" w:hAnsi="Calibri"/>
        </w:rPr>
        <w:t>The definition of “IALA Guidelines” provided on the IALA web site is not consistent with the definition in the IALA Standards. This also applies to other text on the web site regarding the Standards, indicating a need to update the web site for consistency.</w:t>
      </w:r>
    </w:p>
    <w:p w14:paraId="3425ADAB" w14:textId="77777777" w:rsidR="00E46577" w:rsidRPr="00E46577" w:rsidRDefault="00E46577" w:rsidP="00757ED8">
      <w:pPr>
        <w:pStyle w:val="BodyText"/>
        <w:numPr>
          <w:ilvl w:val="0"/>
          <w:numId w:val="18"/>
        </w:numPr>
        <w:rPr>
          <w:rFonts w:ascii="Calibri" w:hAnsi="Calibri"/>
        </w:rPr>
      </w:pPr>
      <w:r w:rsidRPr="00E46577">
        <w:rPr>
          <w:rFonts w:ascii="Calibri" w:hAnsi="Calibri"/>
        </w:rPr>
        <w:t>The IALA Council should be authorized to approve changes to chapter 5, “Referenced  Documents” in the IALA Standards.</w:t>
      </w:r>
    </w:p>
    <w:p w14:paraId="24843B36" w14:textId="77777777" w:rsidR="00E46577" w:rsidRPr="00E46577" w:rsidRDefault="00E46577" w:rsidP="00757ED8">
      <w:pPr>
        <w:pStyle w:val="BodyText"/>
        <w:numPr>
          <w:ilvl w:val="0"/>
          <w:numId w:val="18"/>
        </w:numPr>
        <w:rPr>
          <w:rFonts w:ascii="Calibri" w:hAnsi="Calibri"/>
        </w:rPr>
      </w:pPr>
      <w:r w:rsidRPr="00E46577">
        <w:rPr>
          <w:rFonts w:ascii="Calibri" w:hAnsi="Calibri"/>
        </w:rPr>
        <w:t>The IALA Style Guide needs to clarify the use of “shall” and “should” in Standards, Recommendations and Guidelines.</w:t>
      </w:r>
    </w:p>
    <w:p w14:paraId="7FE04208" w14:textId="60C14673" w:rsidR="00E46577" w:rsidRPr="00E46577" w:rsidRDefault="00E46577" w:rsidP="00757ED8">
      <w:pPr>
        <w:pStyle w:val="BodyText"/>
        <w:numPr>
          <w:ilvl w:val="0"/>
          <w:numId w:val="18"/>
        </w:numPr>
        <w:rPr>
          <w:rFonts w:ascii="Calibri" w:hAnsi="Calibri"/>
        </w:rPr>
      </w:pPr>
      <w:r w:rsidRPr="00E46577">
        <w:rPr>
          <w:rFonts w:ascii="Calibri" w:hAnsi="Calibri"/>
        </w:rPr>
        <w:t>The Scope of the Standards (ch</w:t>
      </w:r>
      <w:r w:rsidR="00CB7679">
        <w:rPr>
          <w:rFonts w:ascii="Calibri" w:hAnsi="Calibri"/>
        </w:rPr>
        <w:t>apter 4) states</w:t>
      </w:r>
      <w:r w:rsidR="003916C1">
        <w:rPr>
          <w:rFonts w:ascii="Calibri" w:hAnsi="Calibri"/>
        </w:rPr>
        <w:t xml:space="preserve">: </w:t>
      </w:r>
      <w:r w:rsidRPr="00E46577">
        <w:rPr>
          <w:rFonts w:ascii="Calibri" w:hAnsi="Calibri"/>
        </w:rPr>
        <w:t>“IALA Standards may contain normative and informative provisions”. This implies that Recommendations including associated Guidelines may be norm</w:t>
      </w:r>
      <w:r w:rsidR="003916C1">
        <w:rPr>
          <w:rFonts w:ascii="Calibri" w:hAnsi="Calibri"/>
        </w:rPr>
        <w:t xml:space="preserve">ative. A proposal to state that: </w:t>
      </w:r>
      <w:r w:rsidRPr="00E46577">
        <w:rPr>
          <w:rFonts w:ascii="Calibri" w:hAnsi="Calibri"/>
        </w:rPr>
        <w:t xml:space="preserve">“A Guideline is informative only” did not receive support, but it was recognized that such statement would apply to “stand alone” Guidelines, not associated with a </w:t>
      </w:r>
      <w:r w:rsidRPr="00E46577">
        <w:rPr>
          <w:rFonts w:ascii="Calibri" w:hAnsi="Calibri"/>
        </w:rPr>
        <w:lastRenderedPageBreak/>
        <w:t xml:space="preserve">Recommendation. It was emphasized that the Scope (chapter 4) needs to be consistent between the </w:t>
      </w:r>
      <w:r>
        <w:rPr>
          <w:rFonts w:ascii="Calibri" w:hAnsi="Calibri"/>
        </w:rPr>
        <w:t xml:space="preserve">IALA </w:t>
      </w:r>
      <w:r w:rsidRPr="00E46577">
        <w:rPr>
          <w:rFonts w:ascii="Calibri" w:hAnsi="Calibri"/>
        </w:rPr>
        <w:t xml:space="preserve">Standards. </w:t>
      </w:r>
    </w:p>
    <w:p w14:paraId="2D827F68" w14:textId="14244FE7" w:rsidR="00E46577" w:rsidRDefault="00E46577" w:rsidP="00757ED8">
      <w:pPr>
        <w:pStyle w:val="BodyText"/>
        <w:numPr>
          <w:ilvl w:val="0"/>
          <w:numId w:val="18"/>
        </w:numPr>
        <w:rPr>
          <w:rFonts w:ascii="Calibri" w:hAnsi="Calibri"/>
        </w:rPr>
      </w:pPr>
      <w:r w:rsidRPr="00E46577">
        <w:rPr>
          <w:rFonts w:ascii="Calibri" w:hAnsi="Calibri"/>
        </w:rPr>
        <w:t>IALA Standard S1040 Vessel Traffic Services chap</w:t>
      </w:r>
      <w:r w:rsidR="00107007">
        <w:rPr>
          <w:rFonts w:ascii="Calibri" w:hAnsi="Calibri"/>
        </w:rPr>
        <w:t>ter 3 (Application) states</w:t>
      </w:r>
      <w:r w:rsidR="003916C1">
        <w:rPr>
          <w:rFonts w:ascii="Calibri" w:hAnsi="Calibri"/>
        </w:rPr>
        <w:t xml:space="preserve">: </w:t>
      </w:r>
      <w:r w:rsidRPr="00E46577">
        <w:rPr>
          <w:rFonts w:ascii="Calibri" w:hAnsi="Calibri"/>
        </w:rPr>
        <w:t xml:space="preserve">“This Standard is suitable for implementation by all Marine Aids to Navigation authorities”. Recognizing that not all VTS Authorities or VTS Providers may be defined as “Marine Aids to Navigation authorities”, the need to reword this statement should be considered. </w:t>
      </w:r>
    </w:p>
    <w:p w14:paraId="7BF223B4" w14:textId="77777777" w:rsidR="00012EAD" w:rsidRPr="00012EAD" w:rsidRDefault="00012EAD" w:rsidP="00012EAD">
      <w:pPr>
        <w:pStyle w:val="BodyText"/>
        <w:ind w:left="720"/>
        <w:rPr>
          <w:rFonts w:ascii="Calibri" w:hAnsi="Calibri"/>
          <w:sz w:val="8"/>
          <w:szCs w:val="8"/>
        </w:rPr>
      </w:pPr>
    </w:p>
    <w:p w14:paraId="5BFB629E" w14:textId="1F1E3DEA" w:rsidR="00D870DC" w:rsidRPr="00D870DC" w:rsidRDefault="00D870DC" w:rsidP="00D870DC">
      <w:pPr>
        <w:pStyle w:val="BodyText"/>
        <w:ind w:left="567"/>
        <w:rPr>
          <w:rFonts w:ascii="Calibri" w:hAnsi="Calibri"/>
          <w:i/>
        </w:rPr>
      </w:pPr>
      <w:r w:rsidRPr="00D870DC">
        <w:rPr>
          <w:rFonts w:ascii="Calibri" w:hAnsi="Calibri"/>
          <w:i/>
          <w:u w:val="single"/>
        </w:rPr>
        <w:t>Note</w:t>
      </w:r>
      <w:r w:rsidRPr="00D870DC">
        <w:rPr>
          <w:rFonts w:ascii="Calibri" w:hAnsi="Calibri"/>
          <w:i/>
        </w:rPr>
        <w:t xml:space="preserve">: </w:t>
      </w:r>
      <w:r w:rsidR="00012EAD">
        <w:rPr>
          <w:rFonts w:ascii="Calibri" w:hAnsi="Calibri"/>
          <w:i/>
        </w:rPr>
        <w:t xml:space="preserve">Updates made </w:t>
      </w:r>
      <w:r w:rsidR="001B2CB4">
        <w:rPr>
          <w:rFonts w:ascii="Calibri" w:hAnsi="Calibri"/>
          <w:i/>
        </w:rPr>
        <w:t>to the IALA web site post</w:t>
      </w:r>
      <w:r w:rsidR="00012EAD">
        <w:rPr>
          <w:rFonts w:ascii="Calibri" w:hAnsi="Calibri"/>
          <w:i/>
        </w:rPr>
        <w:t xml:space="preserve"> 5 July 2021 could reduce or eliminate the identified need to update the web site for consistency.  </w:t>
      </w:r>
    </w:p>
    <w:p w14:paraId="539B43F6" w14:textId="77777777" w:rsidR="00A446C9" w:rsidRPr="007A395D" w:rsidRDefault="00A446C9" w:rsidP="00123117">
      <w:pPr>
        <w:pStyle w:val="Heading1"/>
        <w:spacing w:after="120"/>
      </w:pPr>
      <w:r w:rsidRPr="007A395D">
        <w:t>Action requested of the Committee</w:t>
      </w:r>
    </w:p>
    <w:p w14:paraId="35DBB78A" w14:textId="5DA1C990" w:rsidR="00F966A2" w:rsidRDefault="00F25BF4" w:rsidP="00F966A2">
      <w:pPr>
        <w:pStyle w:val="BodyText"/>
        <w:rPr>
          <w:rFonts w:ascii="Calibri" w:hAnsi="Calibri"/>
        </w:rPr>
      </w:pPr>
      <w:r w:rsidRPr="007A395D">
        <w:rPr>
          <w:rFonts w:ascii="Calibri" w:hAnsi="Calibri"/>
        </w:rPr>
        <w:t>The Committee is requested</w:t>
      </w:r>
      <w:r w:rsidR="00F966A2">
        <w:rPr>
          <w:rFonts w:ascii="Calibri" w:hAnsi="Calibri"/>
        </w:rPr>
        <w:t xml:space="preserve"> t</w:t>
      </w:r>
      <w:r w:rsidRPr="007A395D">
        <w:rPr>
          <w:rFonts w:ascii="Calibri" w:hAnsi="Calibri"/>
        </w:rPr>
        <w:t>o</w:t>
      </w:r>
      <w:r w:rsidR="00A72695">
        <w:rPr>
          <w:rFonts w:ascii="Calibri" w:hAnsi="Calibri"/>
        </w:rPr>
        <w:t xml:space="preserve"> </w:t>
      </w:r>
      <w:r w:rsidR="008708C7">
        <w:rPr>
          <w:rFonts w:ascii="Calibri" w:hAnsi="Calibri"/>
        </w:rPr>
        <w:t>consider</w:t>
      </w:r>
      <w:r w:rsidR="001B2CB4">
        <w:rPr>
          <w:rFonts w:ascii="Calibri" w:hAnsi="Calibri"/>
        </w:rPr>
        <w:t xml:space="preserve"> </w:t>
      </w:r>
      <w:r w:rsidR="00A72695">
        <w:rPr>
          <w:rFonts w:ascii="Calibri" w:hAnsi="Calibri"/>
        </w:rPr>
        <w:t xml:space="preserve">the </w:t>
      </w:r>
      <w:r w:rsidR="00FA3587">
        <w:rPr>
          <w:rFonts w:ascii="Calibri" w:hAnsi="Calibri"/>
        </w:rPr>
        <w:t xml:space="preserve">proposed input for the </w:t>
      </w:r>
      <w:r w:rsidR="00B94C58">
        <w:rPr>
          <w:rFonts w:ascii="Calibri" w:hAnsi="Calibri"/>
        </w:rPr>
        <w:t>revis</w:t>
      </w:r>
      <w:r w:rsidR="00FA3587">
        <w:rPr>
          <w:rFonts w:ascii="Calibri" w:hAnsi="Calibri"/>
        </w:rPr>
        <w:t xml:space="preserve">ion </w:t>
      </w:r>
      <w:r w:rsidR="001B2CB4">
        <w:rPr>
          <w:rFonts w:ascii="Calibri" w:hAnsi="Calibri"/>
        </w:rPr>
        <w:t>of the IALA Standards</w:t>
      </w:r>
      <w:r w:rsidR="008708C7">
        <w:rPr>
          <w:rFonts w:ascii="Calibri" w:hAnsi="Calibri"/>
        </w:rPr>
        <w:t xml:space="preserve"> and take action as deemed appropriate</w:t>
      </w:r>
      <w:r w:rsidR="00F966A2">
        <w:rPr>
          <w:rFonts w:ascii="Calibri" w:hAnsi="Calibri"/>
        </w:rPr>
        <w:t>.</w:t>
      </w:r>
    </w:p>
    <w:p w14:paraId="49717B88" w14:textId="5BBFAAA7" w:rsidR="007A12F5" w:rsidRDefault="007A12F5" w:rsidP="007A12F5">
      <w:pPr>
        <w:pStyle w:val="AnnexHeading1"/>
        <w:numPr>
          <w:ilvl w:val="0"/>
          <w:numId w:val="0"/>
        </w:numPr>
        <w:ind w:left="567" w:hanging="567"/>
        <w:rPr>
          <w:rFonts w:ascii="Calibri" w:hAnsi="Calibri"/>
          <w:color w:val="0070C0"/>
          <w:lang w:eastAsia="en-US"/>
        </w:rPr>
      </w:pPr>
      <w:r w:rsidRPr="00AC22E2">
        <w:rPr>
          <w:rFonts w:ascii="Calibri" w:hAnsi="Calibri"/>
          <w:color w:val="0070C0"/>
          <w:lang w:eastAsia="en-US"/>
        </w:rPr>
        <w:t>ENCLOSURE</w:t>
      </w:r>
      <w:r w:rsidR="004F116C">
        <w:rPr>
          <w:rFonts w:ascii="Calibri" w:hAnsi="Calibri"/>
          <w:color w:val="0070C0"/>
          <w:lang w:eastAsia="en-US"/>
        </w:rPr>
        <w:t>s</w:t>
      </w:r>
      <w:r w:rsidRPr="00AC22E2">
        <w:rPr>
          <w:rFonts w:ascii="Calibri" w:hAnsi="Calibri"/>
          <w:color w:val="0070C0"/>
          <w:lang w:eastAsia="en-US"/>
        </w:rPr>
        <w:t>:</w:t>
      </w:r>
    </w:p>
    <w:p w14:paraId="63029D43" w14:textId="34DFD826" w:rsidR="008708C7" w:rsidRPr="008708C7" w:rsidRDefault="008708C7" w:rsidP="00757ED8">
      <w:pPr>
        <w:pStyle w:val="BodyText"/>
        <w:numPr>
          <w:ilvl w:val="0"/>
          <w:numId w:val="17"/>
        </w:numPr>
        <w:rPr>
          <w:rFonts w:ascii="Calibri" w:hAnsi="Calibri"/>
        </w:rPr>
      </w:pPr>
      <w:r>
        <w:rPr>
          <w:rFonts w:ascii="Calibri" w:hAnsi="Calibri"/>
        </w:rPr>
        <w:t>Report of intersessional meeting, Revision of IALA Standards</w:t>
      </w:r>
      <w:r w:rsidR="003916C1">
        <w:rPr>
          <w:rFonts w:ascii="Calibri" w:hAnsi="Calibri"/>
        </w:rPr>
        <w:t xml:space="preserve">. </w:t>
      </w:r>
    </w:p>
    <w:sectPr w:rsidR="008708C7" w:rsidRPr="008708C7" w:rsidSect="0082480E">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18CD3" w14:textId="77777777" w:rsidR="004C29DE" w:rsidRDefault="004C29DE" w:rsidP="00362CD9">
      <w:r>
        <w:separator/>
      </w:r>
    </w:p>
  </w:endnote>
  <w:endnote w:type="continuationSeparator" w:id="0">
    <w:p w14:paraId="166DB2FB" w14:textId="77777777" w:rsidR="004C29DE" w:rsidRDefault="004C29D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87253" w14:textId="1C6A4314" w:rsidR="00362CD9" w:rsidRPr="00036B9E" w:rsidRDefault="00342324" w:rsidP="00350AA4">
    <w:pPr>
      <w:pStyle w:val="Footer"/>
      <w:pBdr>
        <w:top w:val="single" w:sz="4" w:space="1" w:color="auto"/>
      </w:pBdr>
      <w:rPr>
        <w:rFonts w:ascii="Calibri" w:hAnsi="Calibri"/>
      </w:rPr>
    </w:pPr>
    <w:r>
      <w:rPr>
        <w:rFonts w:ascii="Calibri" w:hAnsi="Calibri"/>
        <w:sz w:val="20"/>
        <w:szCs w:val="20"/>
      </w:rPr>
      <w:t>Revision of IALA Standards</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CB7679">
      <w:rPr>
        <w:rFonts w:ascii="Calibri" w:hAnsi="Calibri"/>
        <w:noProof/>
      </w:rPr>
      <w:t>2</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A40B15" w14:textId="77777777" w:rsidR="004C29DE" w:rsidRDefault="004C29DE" w:rsidP="00362CD9">
      <w:r>
        <w:separator/>
      </w:r>
    </w:p>
  </w:footnote>
  <w:footnote w:type="continuationSeparator" w:id="0">
    <w:p w14:paraId="4B18833B" w14:textId="77777777" w:rsidR="004C29DE" w:rsidRDefault="004C29DE" w:rsidP="00362CD9">
      <w:r>
        <w:continuationSeparator/>
      </w:r>
    </w:p>
  </w:footnote>
  <w:footnote w:id="1">
    <w:p w14:paraId="20827CB0" w14:textId="77777777" w:rsidR="00045703" w:rsidRPr="00EA5A97" w:rsidRDefault="00045703">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48F61FF0" w14:textId="77777777" w:rsidR="00045703" w:rsidRPr="00037DF4" w:rsidRDefault="00045703">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97CF5" w14:textId="3BEB0C8F" w:rsidR="007C346C" w:rsidRDefault="007A395D" w:rsidP="007A395D">
    <w:pPr>
      <w:pStyle w:val="Header"/>
      <w:jc w:val="right"/>
    </w:pPr>
    <w:r>
      <w:rPr>
        <w:noProof/>
        <w:lang w:val="nb-NO" w:eastAsia="nb-NO"/>
      </w:rPr>
      <w:drawing>
        <wp:anchor distT="0" distB="0" distL="114300" distR="114300" simplePos="0" relativeHeight="251657728" behindDoc="0" locked="0" layoutInCell="1" allowOverlap="1" wp14:anchorId="75F62CF2" wp14:editId="00272599">
          <wp:simplePos x="0" y="0"/>
          <wp:positionH relativeFrom="column">
            <wp:posOffset>5447030</wp:posOffset>
          </wp:positionH>
          <wp:positionV relativeFrom="paragraph">
            <wp:posOffset>-427990</wp:posOffset>
          </wp:positionV>
          <wp:extent cx="574675" cy="56007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0C703" w14:textId="77777777" w:rsidR="00BC2334" w:rsidRDefault="00BC2334" w:rsidP="007A395D">
    <w:pPr>
      <w:pStyle w:val="Header"/>
      <w:jc w:val="center"/>
    </w:pPr>
    <w:r>
      <w:rPr>
        <w:noProof/>
        <w:lang w:val="nb-NO" w:eastAsia="nb-NO"/>
      </w:rPr>
      <w:drawing>
        <wp:anchor distT="0" distB="0" distL="114300" distR="114300" simplePos="0" relativeHeight="251656704" behindDoc="0" locked="0" layoutInCell="1" allowOverlap="1" wp14:anchorId="78D9FE6C" wp14:editId="5E027D01">
          <wp:simplePos x="0" y="0"/>
          <wp:positionH relativeFrom="column">
            <wp:posOffset>2523172</wp:posOffset>
          </wp:positionH>
          <wp:positionV relativeFrom="paragraph">
            <wp:posOffset>-405130</wp:posOffset>
          </wp:positionV>
          <wp:extent cx="852713" cy="831071"/>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725F832C" w14:textId="77777777" w:rsidR="00BC2334" w:rsidRDefault="00BC2334" w:rsidP="007A395D">
    <w:pPr>
      <w:pStyle w:val="Header"/>
      <w:jc w:val="center"/>
    </w:pPr>
  </w:p>
  <w:p w14:paraId="553831F3" w14:textId="77777777"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15:restartNumberingAfterBreak="0">
    <w:nsid w:val="298E7256"/>
    <w:multiLevelType w:val="hybridMultilevel"/>
    <w:tmpl w:val="1C94E04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8"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5CD6E70"/>
    <w:multiLevelType w:val="hybridMultilevel"/>
    <w:tmpl w:val="2A8A3F6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5"/>
  </w:num>
  <w:num w:numId="2">
    <w:abstractNumId w:val="10"/>
  </w:num>
  <w:num w:numId="3">
    <w:abstractNumId w:val="1"/>
  </w:num>
  <w:num w:numId="4">
    <w:abstractNumId w:val="17"/>
  </w:num>
  <w:num w:numId="5">
    <w:abstractNumId w:val="6"/>
  </w:num>
  <w:num w:numId="6">
    <w:abstractNumId w:val="4"/>
  </w:num>
  <w:num w:numId="7">
    <w:abstractNumId w:val="12"/>
  </w:num>
  <w:num w:numId="8">
    <w:abstractNumId w:val="11"/>
  </w:num>
  <w:num w:numId="9">
    <w:abstractNumId w:val="16"/>
  </w:num>
  <w:num w:numId="10">
    <w:abstractNumId w:val="3"/>
  </w:num>
  <w:num w:numId="11">
    <w:abstractNumId w:val="13"/>
  </w:num>
  <w:num w:numId="12">
    <w:abstractNumId w:val="8"/>
  </w:num>
  <w:num w:numId="13">
    <w:abstractNumId w:val="7"/>
  </w:num>
  <w:num w:numId="14">
    <w:abstractNumId w:val="2"/>
  </w:num>
  <w:num w:numId="15">
    <w:abstractNumId w:val="9"/>
  </w:num>
  <w:num w:numId="16">
    <w:abstractNumId w:val="0"/>
  </w:num>
  <w:num w:numId="17">
    <w:abstractNumId w:val="14"/>
  </w:num>
  <w:num w:numId="18">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12EAD"/>
    <w:rsid w:val="00014106"/>
    <w:rsid w:val="000150DD"/>
    <w:rsid w:val="00021388"/>
    <w:rsid w:val="00030862"/>
    <w:rsid w:val="0003092C"/>
    <w:rsid w:val="00036A03"/>
    <w:rsid w:val="00036B9E"/>
    <w:rsid w:val="00037DF4"/>
    <w:rsid w:val="00045703"/>
    <w:rsid w:val="0004700E"/>
    <w:rsid w:val="00051CAD"/>
    <w:rsid w:val="00057045"/>
    <w:rsid w:val="00060064"/>
    <w:rsid w:val="00062280"/>
    <w:rsid w:val="00070C13"/>
    <w:rsid w:val="000715C9"/>
    <w:rsid w:val="00083D27"/>
    <w:rsid w:val="00084F33"/>
    <w:rsid w:val="0009656A"/>
    <w:rsid w:val="000A2D4D"/>
    <w:rsid w:val="000A77A7"/>
    <w:rsid w:val="000B1707"/>
    <w:rsid w:val="000B27A6"/>
    <w:rsid w:val="000B4369"/>
    <w:rsid w:val="000B7A1B"/>
    <w:rsid w:val="000C1B3E"/>
    <w:rsid w:val="000C349E"/>
    <w:rsid w:val="000D2502"/>
    <w:rsid w:val="000D5FCB"/>
    <w:rsid w:val="000E60C6"/>
    <w:rsid w:val="000F6F53"/>
    <w:rsid w:val="00107007"/>
    <w:rsid w:val="0011000F"/>
    <w:rsid w:val="00110AE7"/>
    <w:rsid w:val="00113013"/>
    <w:rsid w:val="00123117"/>
    <w:rsid w:val="00137ABD"/>
    <w:rsid w:val="00146E5F"/>
    <w:rsid w:val="00164525"/>
    <w:rsid w:val="00170C63"/>
    <w:rsid w:val="00177F4D"/>
    <w:rsid w:val="00180DDA"/>
    <w:rsid w:val="00182EB9"/>
    <w:rsid w:val="001A5B99"/>
    <w:rsid w:val="001A7A01"/>
    <w:rsid w:val="001B2A2D"/>
    <w:rsid w:val="001B2CB4"/>
    <w:rsid w:val="001B41AF"/>
    <w:rsid w:val="001B50FC"/>
    <w:rsid w:val="001B51AC"/>
    <w:rsid w:val="001B737D"/>
    <w:rsid w:val="001C0196"/>
    <w:rsid w:val="001C34A2"/>
    <w:rsid w:val="001C44A3"/>
    <w:rsid w:val="001C550E"/>
    <w:rsid w:val="001C5B86"/>
    <w:rsid w:val="001C6B75"/>
    <w:rsid w:val="001C713E"/>
    <w:rsid w:val="001C71BA"/>
    <w:rsid w:val="001C71CB"/>
    <w:rsid w:val="001E0E15"/>
    <w:rsid w:val="001E6E6A"/>
    <w:rsid w:val="001F0501"/>
    <w:rsid w:val="001F1305"/>
    <w:rsid w:val="001F3499"/>
    <w:rsid w:val="001F528A"/>
    <w:rsid w:val="001F704E"/>
    <w:rsid w:val="00201722"/>
    <w:rsid w:val="002125B0"/>
    <w:rsid w:val="002243AD"/>
    <w:rsid w:val="00225153"/>
    <w:rsid w:val="00225D7A"/>
    <w:rsid w:val="0023677E"/>
    <w:rsid w:val="00243228"/>
    <w:rsid w:val="00251483"/>
    <w:rsid w:val="0025448D"/>
    <w:rsid w:val="00255CAA"/>
    <w:rsid w:val="0026235D"/>
    <w:rsid w:val="00263FA5"/>
    <w:rsid w:val="00264305"/>
    <w:rsid w:val="00264A11"/>
    <w:rsid w:val="0026723C"/>
    <w:rsid w:val="00275918"/>
    <w:rsid w:val="00276629"/>
    <w:rsid w:val="00282172"/>
    <w:rsid w:val="002957BB"/>
    <w:rsid w:val="002A0346"/>
    <w:rsid w:val="002A0BC3"/>
    <w:rsid w:val="002A4487"/>
    <w:rsid w:val="002B1441"/>
    <w:rsid w:val="002B1B7D"/>
    <w:rsid w:val="002B49E9"/>
    <w:rsid w:val="002C11EA"/>
    <w:rsid w:val="002C5734"/>
    <w:rsid w:val="002C632E"/>
    <w:rsid w:val="002D0F32"/>
    <w:rsid w:val="002D3E8B"/>
    <w:rsid w:val="002D4575"/>
    <w:rsid w:val="002D5C0C"/>
    <w:rsid w:val="002E03D1"/>
    <w:rsid w:val="002E48F3"/>
    <w:rsid w:val="002E5B92"/>
    <w:rsid w:val="002E6B74"/>
    <w:rsid w:val="002E6FCA"/>
    <w:rsid w:val="002F4289"/>
    <w:rsid w:val="00300BE0"/>
    <w:rsid w:val="003039D6"/>
    <w:rsid w:val="00304290"/>
    <w:rsid w:val="00304704"/>
    <w:rsid w:val="00310F62"/>
    <w:rsid w:val="0031476F"/>
    <w:rsid w:val="003147EE"/>
    <w:rsid w:val="0032264B"/>
    <w:rsid w:val="00340775"/>
    <w:rsid w:val="00341E78"/>
    <w:rsid w:val="00342324"/>
    <w:rsid w:val="00346272"/>
    <w:rsid w:val="00346F80"/>
    <w:rsid w:val="00350AA4"/>
    <w:rsid w:val="00356CD0"/>
    <w:rsid w:val="00362CD9"/>
    <w:rsid w:val="003667F4"/>
    <w:rsid w:val="0036703F"/>
    <w:rsid w:val="00373CFB"/>
    <w:rsid w:val="00374629"/>
    <w:rsid w:val="003761CA"/>
    <w:rsid w:val="00377784"/>
    <w:rsid w:val="00377F30"/>
    <w:rsid w:val="00380DAF"/>
    <w:rsid w:val="00383493"/>
    <w:rsid w:val="0038453A"/>
    <w:rsid w:val="00384AE0"/>
    <w:rsid w:val="003916C1"/>
    <w:rsid w:val="00395FDB"/>
    <w:rsid w:val="003961DA"/>
    <w:rsid w:val="003972CE"/>
    <w:rsid w:val="003B28F5"/>
    <w:rsid w:val="003B7B7D"/>
    <w:rsid w:val="003C54CB"/>
    <w:rsid w:val="003C7A2A"/>
    <w:rsid w:val="003D0563"/>
    <w:rsid w:val="003D2DC1"/>
    <w:rsid w:val="003D69D0"/>
    <w:rsid w:val="003F2918"/>
    <w:rsid w:val="003F430E"/>
    <w:rsid w:val="003F4457"/>
    <w:rsid w:val="003F4ECF"/>
    <w:rsid w:val="003F5A87"/>
    <w:rsid w:val="0040157F"/>
    <w:rsid w:val="0041088C"/>
    <w:rsid w:val="00412DD0"/>
    <w:rsid w:val="00420A38"/>
    <w:rsid w:val="00431B19"/>
    <w:rsid w:val="00444DF5"/>
    <w:rsid w:val="0045169E"/>
    <w:rsid w:val="004661AD"/>
    <w:rsid w:val="00487C2D"/>
    <w:rsid w:val="004A13CE"/>
    <w:rsid w:val="004A397A"/>
    <w:rsid w:val="004A6C1D"/>
    <w:rsid w:val="004C29DE"/>
    <w:rsid w:val="004C3270"/>
    <w:rsid w:val="004C79FA"/>
    <w:rsid w:val="004D1D85"/>
    <w:rsid w:val="004D3C3A"/>
    <w:rsid w:val="004D6BBC"/>
    <w:rsid w:val="004E15AC"/>
    <w:rsid w:val="004E1CD1"/>
    <w:rsid w:val="004F116C"/>
    <w:rsid w:val="004F7EFC"/>
    <w:rsid w:val="005107EB"/>
    <w:rsid w:val="00521345"/>
    <w:rsid w:val="00524CDE"/>
    <w:rsid w:val="00526DF0"/>
    <w:rsid w:val="00545CC4"/>
    <w:rsid w:val="0055152E"/>
    <w:rsid w:val="00551FFF"/>
    <w:rsid w:val="005521B2"/>
    <w:rsid w:val="005607A2"/>
    <w:rsid w:val="0057198B"/>
    <w:rsid w:val="005735BC"/>
    <w:rsid w:val="00573CFE"/>
    <w:rsid w:val="00580AE1"/>
    <w:rsid w:val="00584874"/>
    <w:rsid w:val="00591C5D"/>
    <w:rsid w:val="0059582C"/>
    <w:rsid w:val="00595F37"/>
    <w:rsid w:val="005969F2"/>
    <w:rsid w:val="00596A43"/>
    <w:rsid w:val="00597FAE"/>
    <w:rsid w:val="005B080A"/>
    <w:rsid w:val="005B32A3"/>
    <w:rsid w:val="005B6E55"/>
    <w:rsid w:val="005B7D14"/>
    <w:rsid w:val="005C0D44"/>
    <w:rsid w:val="005C2229"/>
    <w:rsid w:val="005C566C"/>
    <w:rsid w:val="005C7E69"/>
    <w:rsid w:val="005E014C"/>
    <w:rsid w:val="005E0971"/>
    <w:rsid w:val="005E262D"/>
    <w:rsid w:val="005F23D3"/>
    <w:rsid w:val="005F7E20"/>
    <w:rsid w:val="00605DB5"/>
    <w:rsid w:val="00605E43"/>
    <w:rsid w:val="006153BB"/>
    <w:rsid w:val="0062636C"/>
    <w:rsid w:val="00633B7C"/>
    <w:rsid w:val="00654E88"/>
    <w:rsid w:val="00657A2C"/>
    <w:rsid w:val="00657EBE"/>
    <w:rsid w:val="00664073"/>
    <w:rsid w:val="006652C3"/>
    <w:rsid w:val="0067649E"/>
    <w:rsid w:val="00684C8F"/>
    <w:rsid w:val="0068674B"/>
    <w:rsid w:val="00691FD0"/>
    <w:rsid w:val="00692148"/>
    <w:rsid w:val="006946C1"/>
    <w:rsid w:val="006A1A1E"/>
    <w:rsid w:val="006A2887"/>
    <w:rsid w:val="006C36DC"/>
    <w:rsid w:val="006C5948"/>
    <w:rsid w:val="006C7986"/>
    <w:rsid w:val="006D1978"/>
    <w:rsid w:val="006F2A74"/>
    <w:rsid w:val="006F73BE"/>
    <w:rsid w:val="006F78B1"/>
    <w:rsid w:val="006F7F3D"/>
    <w:rsid w:val="00700047"/>
    <w:rsid w:val="007000D4"/>
    <w:rsid w:val="00704BD1"/>
    <w:rsid w:val="007118F5"/>
    <w:rsid w:val="007129CE"/>
    <w:rsid w:val="00712AA4"/>
    <w:rsid w:val="007146C4"/>
    <w:rsid w:val="00714B5D"/>
    <w:rsid w:val="00721AA1"/>
    <w:rsid w:val="00724B67"/>
    <w:rsid w:val="00725F14"/>
    <w:rsid w:val="00741702"/>
    <w:rsid w:val="00743067"/>
    <w:rsid w:val="007547F8"/>
    <w:rsid w:val="00757ED8"/>
    <w:rsid w:val="00765622"/>
    <w:rsid w:val="00767213"/>
    <w:rsid w:val="00770B6C"/>
    <w:rsid w:val="00782801"/>
    <w:rsid w:val="007835C3"/>
    <w:rsid w:val="00783FEA"/>
    <w:rsid w:val="00790640"/>
    <w:rsid w:val="00790797"/>
    <w:rsid w:val="00797B62"/>
    <w:rsid w:val="007A12F5"/>
    <w:rsid w:val="007A395D"/>
    <w:rsid w:val="007A793C"/>
    <w:rsid w:val="007B187A"/>
    <w:rsid w:val="007B26A7"/>
    <w:rsid w:val="007B6AB1"/>
    <w:rsid w:val="007B6BD5"/>
    <w:rsid w:val="007B7B1C"/>
    <w:rsid w:val="007C346C"/>
    <w:rsid w:val="007C79DE"/>
    <w:rsid w:val="007D0C8D"/>
    <w:rsid w:val="007E0258"/>
    <w:rsid w:val="007E63EF"/>
    <w:rsid w:val="007E6479"/>
    <w:rsid w:val="007E7E2A"/>
    <w:rsid w:val="00801B9F"/>
    <w:rsid w:val="0080294B"/>
    <w:rsid w:val="00811972"/>
    <w:rsid w:val="008156F7"/>
    <w:rsid w:val="00816652"/>
    <w:rsid w:val="00821D33"/>
    <w:rsid w:val="0082480E"/>
    <w:rsid w:val="00826973"/>
    <w:rsid w:val="008400CF"/>
    <w:rsid w:val="00841C54"/>
    <w:rsid w:val="00847746"/>
    <w:rsid w:val="00847FCD"/>
    <w:rsid w:val="00850293"/>
    <w:rsid w:val="00851373"/>
    <w:rsid w:val="00851BA6"/>
    <w:rsid w:val="008520E8"/>
    <w:rsid w:val="0085654D"/>
    <w:rsid w:val="00861160"/>
    <w:rsid w:val="00861D98"/>
    <w:rsid w:val="0086654F"/>
    <w:rsid w:val="008708C7"/>
    <w:rsid w:val="008A07B9"/>
    <w:rsid w:val="008A356F"/>
    <w:rsid w:val="008A4653"/>
    <w:rsid w:val="008A4717"/>
    <w:rsid w:val="008A50CC"/>
    <w:rsid w:val="008B3040"/>
    <w:rsid w:val="008B5D90"/>
    <w:rsid w:val="008B6031"/>
    <w:rsid w:val="008C1B28"/>
    <w:rsid w:val="008C4BCE"/>
    <w:rsid w:val="008C51F1"/>
    <w:rsid w:val="008D0CD7"/>
    <w:rsid w:val="008D1694"/>
    <w:rsid w:val="008D79CB"/>
    <w:rsid w:val="008F07BC"/>
    <w:rsid w:val="008F3298"/>
    <w:rsid w:val="0092692B"/>
    <w:rsid w:val="00930561"/>
    <w:rsid w:val="0093101D"/>
    <w:rsid w:val="0093772F"/>
    <w:rsid w:val="009427A7"/>
    <w:rsid w:val="00943E9C"/>
    <w:rsid w:val="00953292"/>
    <w:rsid w:val="00953F4D"/>
    <w:rsid w:val="00960BB8"/>
    <w:rsid w:val="00964B65"/>
    <w:rsid w:val="00964F5C"/>
    <w:rsid w:val="00965F4F"/>
    <w:rsid w:val="00966163"/>
    <w:rsid w:val="009679C2"/>
    <w:rsid w:val="00967D61"/>
    <w:rsid w:val="0097122F"/>
    <w:rsid w:val="00973B57"/>
    <w:rsid w:val="00975900"/>
    <w:rsid w:val="009831C0"/>
    <w:rsid w:val="0099161D"/>
    <w:rsid w:val="00992630"/>
    <w:rsid w:val="009926AB"/>
    <w:rsid w:val="00993739"/>
    <w:rsid w:val="009A09D6"/>
    <w:rsid w:val="009A1C08"/>
    <w:rsid w:val="009A63BB"/>
    <w:rsid w:val="009A7B4B"/>
    <w:rsid w:val="009C2F6F"/>
    <w:rsid w:val="009D3FE8"/>
    <w:rsid w:val="009E0242"/>
    <w:rsid w:val="009E0958"/>
    <w:rsid w:val="009F061F"/>
    <w:rsid w:val="009F4490"/>
    <w:rsid w:val="009F5351"/>
    <w:rsid w:val="009F70F9"/>
    <w:rsid w:val="00A0389B"/>
    <w:rsid w:val="00A04DC3"/>
    <w:rsid w:val="00A07033"/>
    <w:rsid w:val="00A20C3D"/>
    <w:rsid w:val="00A230C4"/>
    <w:rsid w:val="00A249C9"/>
    <w:rsid w:val="00A27219"/>
    <w:rsid w:val="00A33A3C"/>
    <w:rsid w:val="00A43A75"/>
    <w:rsid w:val="00A446C9"/>
    <w:rsid w:val="00A46087"/>
    <w:rsid w:val="00A472C6"/>
    <w:rsid w:val="00A52F18"/>
    <w:rsid w:val="00A635D6"/>
    <w:rsid w:val="00A72695"/>
    <w:rsid w:val="00A73AE5"/>
    <w:rsid w:val="00A75C88"/>
    <w:rsid w:val="00A82D4B"/>
    <w:rsid w:val="00A8553A"/>
    <w:rsid w:val="00A8602F"/>
    <w:rsid w:val="00A9190D"/>
    <w:rsid w:val="00A93AED"/>
    <w:rsid w:val="00AA73CB"/>
    <w:rsid w:val="00AB623B"/>
    <w:rsid w:val="00AC0E3B"/>
    <w:rsid w:val="00AC22E2"/>
    <w:rsid w:val="00AC6440"/>
    <w:rsid w:val="00AD5682"/>
    <w:rsid w:val="00AD620F"/>
    <w:rsid w:val="00AE1319"/>
    <w:rsid w:val="00AE34BB"/>
    <w:rsid w:val="00AF0AA3"/>
    <w:rsid w:val="00B11A74"/>
    <w:rsid w:val="00B226F2"/>
    <w:rsid w:val="00B267F1"/>
    <w:rsid w:val="00B274DF"/>
    <w:rsid w:val="00B53656"/>
    <w:rsid w:val="00B551EA"/>
    <w:rsid w:val="00B55263"/>
    <w:rsid w:val="00B56BDF"/>
    <w:rsid w:val="00B6025D"/>
    <w:rsid w:val="00B640E1"/>
    <w:rsid w:val="00B65812"/>
    <w:rsid w:val="00B66D0C"/>
    <w:rsid w:val="00B71E5C"/>
    <w:rsid w:val="00B73D27"/>
    <w:rsid w:val="00B76FF7"/>
    <w:rsid w:val="00B8483F"/>
    <w:rsid w:val="00B85CD6"/>
    <w:rsid w:val="00B87310"/>
    <w:rsid w:val="00B90A27"/>
    <w:rsid w:val="00B94C58"/>
    <w:rsid w:val="00B9554D"/>
    <w:rsid w:val="00B96BF6"/>
    <w:rsid w:val="00BA4059"/>
    <w:rsid w:val="00BB2B9F"/>
    <w:rsid w:val="00BB7D9E"/>
    <w:rsid w:val="00BC2334"/>
    <w:rsid w:val="00BC6B32"/>
    <w:rsid w:val="00BD0CE5"/>
    <w:rsid w:val="00BD3CB8"/>
    <w:rsid w:val="00BD4E6F"/>
    <w:rsid w:val="00BE050C"/>
    <w:rsid w:val="00BF32F0"/>
    <w:rsid w:val="00BF4DCE"/>
    <w:rsid w:val="00BF679B"/>
    <w:rsid w:val="00C05CE5"/>
    <w:rsid w:val="00C125D1"/>
    <w:rsid w:val="00C1734F"/>
    <w:rsid w:val="00C17848"/>
    <w:rsid w:val="00C20FE5"/>
    <w:rsid w:val="00C21701"/>
    <w:rsid w:val="00C308A5"/>
    <w:rsid w:val="00C44C8F"/>
    <w:rsid w:val="00C4711F"/>
    <w:rsid w:val="00C5147E"/>
    <w:rsid w:val="00C6171E"/>
    <w:rsid w:val="00C76AB5"/>
    <w:rsid w:val="00C81523"/>
    <w:rsid w:val="00C8223F"/>
    <w:rsid w:val="00C908B7"/>
    <w:rsid w:val="00C91762"/>
    <w:rsid w:val="00C959A0"/>
    <w:rsid w:val="00CA37BE"/>
    <w:rsid w:val="00CA6F2C"/>
    <w:rsid w:val="00CB1A74"/>
    <w:rsid w:val="00CB7679"/>
    <w:rsid w:val="00CD032D"/>
    <w:rsid w:val="00CD1FE1"/>
    <w:rsid w:val="00CD6A13"/>
    <w:rsid w:val="00CE0E82"/>
    <w:rsid w:val="00CE689F"/>
    <w:rsid w:val="00CF119E"/>
    <w:rsid w:val="00CF1871"/>
    <w:rsid w:val="00CF51C6"/>
    <w:rsid w:val="00D01874"/>
    <w:rsid w:val="00D019CE"/>
    <w:rsid w:val="00D1133E"/>
    <w:rsid w:val="00D12F8F"/>
    <w:rsid w:val="00D17A34"/>
    <w:rsid w:val="00D20352"/>
    <w:rsid w:val="00D231FB"/>
    <w:rsid w:val="00D23A75"/>
    <w:rsid w:val="00D26628"/>
    <w:rsid w:val="00D32F21"/>
    <w:rsid w:val="00D332B3"/>
    <w:rsid w:val="00D36963"/>
    <w:rsid w:val="00D37D1D"/>
    <w:rsid w:val="00D44DD1"/>
    <w:rsid w:val="00D47626"/>
    <w:rsid w:val="00D55207"/>
    <w:rsid w:val="00D750E5"/>
    <w:rsid w:val="00D81801"/>
    <w:rsid w:val="00D866A7"/>
    <w:rsid w:val="00D870DC"/>
    <w:rsid w:val="00D87963"/>
    <w:rsid w:val="00D92B45"/>
    <w:rsid w:val="00D95962"/>
    <w:rsid w:val="00DB334B"/>
    <w:rsid w:val="00DC01B9"/>
    <w:rsid w:val="00DC2595"/>
    <w:rsid w:val="00DC2952"/>
    <w:rsid w:val="00DC389B"/>
    <w:rsid w:val="00DD2B6A"/>
    <w:rsid w:val="00DE2FEE"/>
    <w:rsid w:val="00DF1467"/>
    <w:rsid w:val="00E00BE9"/>
    <w:rsid w:val="00E05D3E"/>
    <w:rsid w:val="00E10549"/>
    <w:rsid w:val="00E16B00"/>
    <w:rsid w:val="00E22A11"/>
    <w:rsid w:val="00E31E5C"/>
    <w:rsid w:val="00E44DD2"/>
    <w:rsid w:val="00E46577"/>
    <w:rsid w:val="00E558C3"/>
    <w:rsid w:val="00E55927"/>
    <w:rsid w:val="00E56DAB"/>
    <w:rsid w:val="00E56EA3"/>
    <w:rsid w:val="00E60540"/>
    <w:rsid w:val="00E62A82"/>
    <w:rsid w:val="00E70D5E"/>
    <w:rsid w:val="00E7406C"/>
    <w:rsid w:val="00E82B73"/>
    <w:rsid w:val="00E844B2"/>
    <w:rsid w:val="00E850BF"/>
    <w:rsid w:val="00E85DFB"/>
    <w:rsid w:val="00E8777F"/>
    <w:rsid w:val="00E912A6"/>
    <w:rsid w:val="00EA1E6B"/>
    <w:rsid w:val="00EA4844"/>
    <w:rsid w:val="00EA4D9C"/>
    <w:rsid w:val="00EA5A97"/>
    <w:rsid w:val="00EA6217"/>
    <w:rsid w:val="00EB2248"/>
    <w:rsid w:val="00EB425C"/>
    <w:rsid w:val="00EB75EE"/>
    <w:rsid w:val="00EB780C"/>
    <w:rsid w:val="00EC0170"/>
    <w:rsid w:val="00ED0A72"/>
    <w:rsid w:val="00ED3965"/>
    <w:rsid w:val="00EE0334"/>
    <w:rsid w:val="00EE3CC5"/>
    <w:rsid w:val="00EE4C1D"/>
    <w:rsid w:val="00EF3685"/>
    <w:rsid w:val="00F04350"/>
    <w:rsid w:val="00F06674"/>
    <w:rsid w:val="00F133DB"/>
    <w:rsid w:val="00F159EB"/>
    <w:rsid w:val="00F25BF4"/>
    <w:rsid w:val="00F267DB"/>
    <w:rsid w:val="00F273BB"/>
    <w:rsid w:val="00F33BB3"/>
    <w:rsid w:val="00F46F6F"/>
    <w:rsid w:val="00F60608"/>
    <w:rsid w:val="00F610AA"/>
    <w:rsid w:val="00F62217"/>
    <w:rsid w:val="00F62D35"/>
    <w:rsid w:val="00F63267"/>
    <w:rsid w:val="00F63E25"/>
    <w:rsid w:val="00F67A27"/>
    <w:rsid w:val="00F765C8"/>
    <w:rsid w:val="00F90C67"/>
    <w:rsid w:val="00F90D44"/>
    <w:rsid w:val="00F966A2"/>
    <w:rsid w:val="00F97689"/>
    <w:rsid w:val="00FA163B"/>
    <w:rsid w:val="00FA3587"/>
    <w:rsid w:val="00FA70FD"/>
    <w:rsid w:val="00FA7A5A"/>
    <w:rsid w:val="00FB17A9"/>
    <w:rsid w:val="00FB527C"/>
    <w:rsid w:val="00FB6F75"/>
    <w:rsid w:val="00FC0EB3"/>
    <w:rsid w:val="00FD675E"/>
    <w:rsid w:val="00FE5674"/>
    <w:rsid w:val="00FF6C5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EFADA16"/>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uiPriority w:val="1"/>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uiPriority w:val="1"/>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605E43"/>
    <w:rPr>
      <w:rFonts w:cs="Calibri"/>
      <w:b/>
      <w:caps/>
      <w:color w:val="0070C0"/>
      <w:kern w:val="28"/>
      <w:sz w:val="24"/>
      <w:szCs w:val="22"/>
      <w:lang w:eastAsia="de-DE"/>
    </w:rPr>
  </w:style>
  <w:style w:type="character" w:customStyle="1" w:styleId="Heading2Char">
    <w:name w:val="Heading 2 Char"/>
    <w:link w:val="Heading2"/>
    <w:uiPriority w:val="1"/>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uiPriority w:val="1"/>
    <w:qFormat/>
    <w:rsid w:val="008D1694"/>
    <w:pPr>
      <w:spacing w:after="120"/>
      <w:jc w:val="both"/>
    </w:pPr>
  </w:style>
  <w:style w:type="character" w:customStyle="1" w:styleId="BodyTextChar">
    <w:name w:val="Body Text Char"/>
    <w:link w:val="BodyText"/>
    <w:uiPriority w:val="1"/>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qFormat/>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qFormat/>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3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1"/>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TableParagraph">
    <w:name w:val="Table Paragraph"/>
    <w:basedOn w:val="Normal"/>
    <w:uiPriority w:val="1"/>
    <w:qFormat/>
    <w:rsid w:val="00045703"/>
    <w:pPr>
      <w:widowControl w:val="0"/>
    </w:pPr>
    <w:rPr>
      <w:rFonts w:eastAsia="Arial" w:cs="Arial"/>
      <w:lang w:val="en-US" w:eastAsia="en-US"/>
    </w:rPr>
  </w:style>
  <w:style w:type="paragraph" w:styleId="TOCHeading">
    <w:name w:val="TOC Heading"/>
    <w:basedOn w:val="Heading1"/>
    <w:next w:val="Normal"/>
    <w:uiPriority w:val="39"/>
    <w:unhideWhenUsed/>
    <w:qFormat/>
    <w:rsid w:val="00045703"/>
    <w:pPr>
      <w:keepLines/>
      <w:numPr>
        <w:numId w:val="0"/>
      </w:numPr>
      <w:spacing w:after="0" w:line="259" w:lineRule="auto"/>
      <w:outlineLvl w:val="9"/>
    </w:pPr>
    <w:rPr>
      <w:rFonts w:asciiTheme="majorHAnsi" w:eastAsiaTheme="majorEastAsia" w:hAnsiTheme="majorHAnsi" w:cstheme="majorBidi"/>
      <w:b w:val="0"/>
      <w:caps w:val="0"/>
      <w:color w:val="365F91" w:themeColor="accent1" w:themeShade="BF"/>
      <w:kern w:val="0"/>
      <w:sz w:val="32"/>
      <w:szCs w:val="32"/>
      <w:lang w:val="en-US" w:eastAsia="en-US"/>
    </w:rPr>
  </w:style>
  <w:style w:type="character" w:customStyle="1" w:styleId="UnresolvedMention1">
    <w:name w:val="Unresolved Mention1"/>
    <w:basedOn w:val="DefaultParagraphFont"/>
    <w:uiPriority w:val="99"/>
    <w:semiHidden/>
    <w:unhideWhenUsed/>
    <w:rsid w:val="008477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35EB00-41F3-4C98-8FDB-825FAFAC35C3}">
  <ds:schemaRefs>
    <ds:schemaRef ds:uri="http://schemas.openxmlformats.org/officeDocument/2006/bibliography"/>
  </ds:schemaRefs>
</ds:datastoreItem>
</file>

<file path=customXml/itemProps2.xml><?xml version="1.0" encoding="utf-8"?>
<ds:datastoreItem xmlns:ds="http://schemas.openxmlformats.org/officeDocument/2006/customXml" ds:itemID="{3E84DDA6-D3B8-4D26-B54E-81A19B4222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ECC33D-113D-45B1-9E67-3F4EA94837AF}">
  <ds:schemaRefs>
    <ds:schemaRef ds:uri="http://schemas.microsoft.com/sharepoint/v3/contenttype/forms"/>
  </ds:schemaRefs>
</ds:datastoreItem>
</file>

<file path=customXml/itemProps4.xml><?xml version="1.0" encoding="utf-8"?>
<ds:datastoreItem xmlns:ds="http://schemas.openxmlformats.org/officeDocument/2006/customXml" ds:itemID="{47368C15-17EC-4D3F-B35D-5B514DEA6FE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606</TotalTime>
  <Pages>2</Pages>
  <Words>497</Words>
  <Characters>2835</Characters>
  <Application>Microsoft Office Word</Application>
  <DocSecurity>0</DocSecurity>
  <Lines>23</Lines>
  <Paragraphs>6</Paragraphs>
  <ScaleCrop>false</ScaleCrop>
  <HeadingPairs>
    <vt:vector size="6" baseType="variant">
      <vt:variant>
        <vt:lpstr>Tittel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Kevin Gregory</cp:lastModifiedBy>
  <cp:revision>17</cp:revision>
  <cp:lastPrinted>2021-08-19T09:46:00Z</cp:lastPrinted>
  <dcterms:created xsi:type="dcterms:W3CDTF">2021-08-11T01:35:00Z</dcterms:created>
  <dcterms:modified xsi:type="dcterms:W3CDTF">2021-08-23T15:15:00Z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