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DDD981D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 xml:space="preserve">Review of action items </w:t>
      </w:r>
    </w:p>
    <w:p w14:paraId="3375B78E" w14:textId="4B4F4AA2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22524A">
        <w:rPr>
          <w:rFonts w:ascii="Calibri" w:hAnsi="Calibri"/>
        </w:rPr>
        <w:t>1.4</w:t>
      </w:r>
    </w:p>
    <w:p w14:paraId="01FC5420" w14:textId="2B1E84E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B078A15" w:rsidR="00A34B6F" w:rsidRDefault="005B635C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Ongoing 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</w:p>
    <w:p w14:paraId="60274D19" w14:textId="64CD7F45" w:rsidR="004F7674" w:rsidRDefault="004F7674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</w:p>
    <w:p w14:paraId="474CB505" w14:textId="5CA45DC2" w:rsidR="00114B10" w:rsidRPr="002965C2" w:rsidRDefault="002965C2" w:rsidP="00755B5B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2965C2">
        <w:rPr>
          <w:rFonts w:asciiTheme="minorHAnsi" w:hAnsiTheme="minorHAnsi"/>
          <w:b/>
          <w:bCs/>
          <w:color w:val="4F81BD" w:themeColor="accent1"/>
        </w:rPr>
        <w:t>From PAP50</w:t>
      </w:r>
    </w:p>
    <w:p w14:paraId="197B23A6" w14:textId="29A3A0FF" w:rsidR="002965C2" w:rsidRPr="002965C2" w:rsidRDefault="002965C2" w:rsidP="002965C2">
      <w:pPr>
        <w:pStyle w:val="BodyText"/>
        <w:rPr>
          <w:rFonts w:asciiTheme="minorHAnsi" w:hAnsiTheme="minorHAnsi"/>
          <w:i/>
          <w:iCs/>
        </w:rPr>
      </w:pPr>
      <w:r w:rsidRPr="002965C2">
        <w:rPr>
          <w:rFonts w:asciiTheme="minorHAnsi" w:hAnsiTheme="minorHAnsi"/>
          <w:i/>
          <w:iCs/>
        </w:rPr>
        <w:t xml:space="preserve">That the PAP members consider what sustainability could </w:t>
      </w:r>
      <w:r>
        <w:rPr>
          <w:rFonts w:asciiTheme="minorHAnsi" w:hAnsiTheme="minorHAnsi"/>
          <w:i/>
          <w:iCs/>
        </w:rPr>
        <w:t>apply to</w:t>
      </w:r>
      <w:r w:rsidRPr="002965C2">
        <w:rPr>
          <w:rFonts w:asciiTheme="minorHAnsi" w:hAnsiTheme="minorHAnsi"/>
          <w:i/>
          <w:iCs/>
        </w:rPr>
        <w:t xml:space="preserve"> and to provide input to the ENG committee. </w:t>
      </w:r>
    </w:p>
    <w:p w14:paraId="2B50F341" w14:textId="75C36532" w:rsidR="002965C2" w:rsidRDefault="00060906" w:rsidP="002965C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060906">
        <w:rPr>
          <w:rFonts w:asciiTheme="minorHAnsi" w:hAnsiTheme="minorHAnsi"/>
          <w:b/>
          <w:bCs/>
          <w:color w:val="4F81BD" w:themeColor="accent1"/>
        </w:rPr>
        <w:t>From PAP52</w:t>
      </w:r>
      <w:r w:rsidR="002965C2" w:rsidRPr="00060906">
        <w:rPr>
          <w:rFonts w:asciiTheme="minorHAnsi" w:hAnsiTheme="minorHAnsi"/>
          <w:b/>
          <w:bCs/>
          <w:color w:val="4F81BD" w:themeColor="accent1"/>
        </w:rPr>
        <w:t xml:space="preserve"> </w:t>
      </w:r>
    </w:p>
    <w:p w14:paraId="0142D591" w14:textId="4B4D8DA7" w:rsidR="0079067A" w:rsidRPr="0079067A" w:rsidRDefault="0079067A" w:rsidP="0079067A">
      <w:pPr>
        <w:pStyle w:val="BodyText"/>
        <w:rPr>
          <w:rFonts w:asciiTheme="minorHAnsi" w:hAnsiTheme="minorHAnsi"/>
          <w:i/>
          <w:iCs/>
        </w:rPr>
      </w:pPr>
      <w:r w:rsidRPr="0079067A">
        <w:rPr>
          <w:rFonts w:asciiTheme="minorHAnsi" w:hAnsiTheme="minorHAnsi"/>
          <w:i/>
          <w:iCs/>
        </w:rPr>
        <w:t>That the PAP members consider what sustainability topics would be of interest in the sustainability WS and to provide input to the ENG committee</w:t>
      </w:r>
      <w:r>
        <w:rPr>
          <w:rFonts w:asciiTheme="minorHAnsi" w:hAnsiTheme="minorHAnsi"/>
          <w:i/>
          <w:iCs/>
        </w:rPr>
        <w:t>.</w:t>
      </w:r>
    </w:p>
    <w:p w14:paraId="5B4F8DDB" w14:textId="3F95A141" w:rsidR="0079067A" w:rsidRPr="0079067A" w:rsidRDefault="0079067A" w:rsidP="0079067A">
      <w:pPr>
        <w:pStyle w:val="BodyText"/>
        <w:rPr>
          <w:rFonts w:asciiTheme="minorHAnsi" w:hAnsiTheme="minorHAnsi"/>
          <w:i/>
          <w:iCs/>
        </w:rPr>
      </w:pPr>
      <w:r w:rsidRPr="0079067A">
        <w:rPr>
          <w:rFonts w:asciiTheme="minorHAnsi" w:hAnsiTheme="minorHAnsi"/>
          <w:i/>
          <w:iCs/>
        </w:rPr>
        <w:t>That the Secretariat draft recommendations that are required as parents to orphan guidelines and submit to the relevant committee for their consideration.</w:t>
      </w:r>
    </w:p>
    <w:p w14:paraId="3A37CA7A" w14:textId="0621E498" w:rsidR="00060906" w:rsidRDefault="00005DD5" w:rsidP="002965C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3F03EA">
        <w:rPr>
          <w:rFonts w:asciiTheme="minorHAnsi" w:hAnsiTheme="minorHAnsi"/>
          <w:b/>
          <w:bCs/>
          <w:color w:val="4F81BD" w:themeColor="accent1"/>
        </w:rPr>
        <w:t>From PAP</w:t>
      </w:r>
      <w:r w:rsidR="003F03EA" w:rsidRPr="003F03EA">
        <w:rPr>
          <w:rFonts w:asciiTheme="minorHAnsi" w:hAnsiTheme="minorHAnsi"/>
          <w:b/>
          <w:bCs/>
          <w:color w:val="4F81BD" w:themeColor="accent1"/>
        </w:rPr>
        <w:t>54</w:t>
      </w:r>
    </w:p>
    <w:p w14:paraId="42E40FF9" w14:textId="773FB30D" w:rsidR="0009520D" w:rsidRDefault="0009520D" w:rsidP="002965C2">
      <w:pPr>
        <w:pStyle w:val="BodyText"/>
        <w:rPr>
          <w:rFonts w:asciiTheme="minorHAnsi" w:hAnsiTheme="minorHAnsi"/>
          <w:i/>
          <w:iCs/>
        </w:rPr>
      </w:pPr>
      <w:r w:rsidRPr="0009520D">
        <w:rPr>
          <w:rFonts w:asciiTheme="minorHAnsi" w:hAnsiTheme="minorHAnsi"/>
          <w:i/>
          <w:iCs/>
        </w:rPr>
        <w:t xml:space="preserve">That the Secretariat forwards all output papers from the MTF associated with the deliverables of the Task Force to all committees. </w:t>
      </w:r>
    </w:p>
    <w:p w14:paraId="7CDBF05E" w14:textId="73460DD8" w:rsidR="0009520D" w:rsidRDefault="0009520D" w:rsidP="002965C2">
      <w:pPr>
        <w:pStyle w:val="BodyText"/>
        <w:rPr>
          <w:rFonts w:asciiTheme="minorHAnsi" w:hAnsiTheme="minorHAnsi"/>
          <w:b/>
          <w:bCs/>
          <w:color w:val="4F81BD" w:themeColor="accent1"/>
        </w:rPr>
      </w:pPr>
      <w:r w:rsidRPr="006E7FAA">
        <w:rPr>
          <w:rFonts w:asciiTheme="minorHAnsi" w:hAnsiTheme="minorHAnsi"/>
          <w:b/>
          <w:bCs/>
          <w:color w:val="4F81BD" w:themeColor="accent1"/>
        </w:rPr>
        <w:t>From PAP</w:t>
      </w:r>
      <w:r w:rsidR="006E7FAA" w:rsidRPr="006E7FAA">
        <w:rPr>
          <w:rFonts w:asciiTheme="minorHAnsi" w:hAnsiTheme="minorHAnsi"/>
          <w:b/>
          <w:bCs/>
          <w:color w:val="4F81BD" w:themeColor="accent1"/>
        </w:rPr>
        <w:t>55</w:t>
      </w:r>
    </w:p>
    <w:p w14:paraId="5B0AE538" w14:textId="75C465A4" w:rsidR="006E7FAA" w:rsidRPr="008F4D30" w:rsidRDefault="00BF19B1" w:rsidP="002965C2">
      <w:pPr>
        <w:pStyle w:val="BodyText"/>
        <w:rPr>
          <w:rFonts w:asciiTheme="minorHAnsi" w:hAnsiTheme="minorHAnsi"/>
          <w:i/>
          <w:iCs/>
        </w:rPr>
      </w:pPr>
      <w:r w:rsidRPr="008F4D30">
        <w:rPr>
          <w:rFonts w:asciiTheme="minorHAnsi" w:hAnsiTheme="minorHAnsi"/>
          <w:i/>
          <w:iCs/>
        </w:rPr>
        <w:t>That Committee chairs review the latest version of the work program and provide feedback to the Secretariat for submission to the Council in December 2024.</w:t>
      </w:r>
    </w:p>
    <w:p w14:paraId="3AADDEDA" w14:textId="56A99D05" w:rsidR="000A1E91" w:rsidRPr="008F4D30" w:rsidRDefault="000A1E91" w:rsidP="002965C2">
      <w:pPr>
        <w:pStyle w:val="BodyText"/>
        <w:rPr>
          <w:rFonts w:asciiTheme="minorHAnsi" w:hAnsiTheme="minorHAnsi"/>
          <w:i/>
          <w:iCs/>
        </w:rPr>
      </w:pPr>
      <w:r w:rsidRPr="008F4D30">
        <w:rPr>
          <w:rFonts w:asciiTheme="minorHAnsi" w:hAnsiTheme="minorHAnsi"/>
          <w:i/>
          <w:iCs/>
        </w:rPr>
        <w:t>That the Secretariat add inter-committee communication, coordination and drafting on tasks to the agenda of PAP56.</w:t>
      </w:r>
    </w:p>
    <w:p w14:paraId="3ECEF9E1" w14:textId="0574FAFA" w:rsidR="000A1E91" w:rsidRPr="008F4D30" w:rsidRDefault="000A1E91" w:rsidP="002965C2">
      <w:pPr>
        <w:pStyle w:val="BodyText"/>
        <w:rPr>
          <w:rFonts w:asciiTheme="minorHAnsi" w:hAnsiTheme="minorHAnsi"/>
          <w:i/>
          <w:iCs/>
        </w:rPr>
      </w:pPr>
      <w:r w:rsidRPr="008F4D30">
        <w:rPr>
          <w:rFonts w:asciiTheme="minorHAnsi" w:hAnsiTheme="minorHAnsi"/>
          <w:i/>
          <w:iCs/>
        </w:rPr>
        <w:t>That the Secretariat add consideration of the MCP to the agenda of PAP56.</w:t>
      </w:r>
    </w:p>
    <w:sectPr w:rsidR="000A1E91" w:rsidRPr="008F4D30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4B021" w14:textId="77777777" w:rsidR="002E7693" w:rsidRDefault="002E7693" w:rsidP="00362CD9">
      <w:r>
        <w:separator/>
      </w:r>
    </w:p>
  </w:endnote>
  <w:endnote w:type="continuationSeparator" w:id="0">
    <w:p w14:paraId="544B9237" w14:textId="77777777" w:rsidR="002E7693" w:rsidRDefault="002E7693" w:rsidP="00362CD9">
      <w:r>
        <w:continuationSeparator/>
      </w:r>
    </w:p>
  </w:endnote>
  <w:endnote w:type="continuationNotice" w:id="1">
    <w:p w14:paraId="7CB83770" w14:textId="77777777" w:rsidR="002E7693" w:rsidRDefault="002E76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Oval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Oval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Oval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C2AA8" w14:textId="77777777" w:rsidR="002E7693" w:rsidRDefault="002E7693" w:rsidP="00362CD9">
      <w:r>
        <w:separator/>
      </w:r>
    </w:p>
  </w:footnote>
  <w:footnote w:type="continuationSeparator" w:id="0">
    <w:p w14:paraId="74324CE2" w14:textId="77777777" w:rsidR="002E7693" w:rsidRDefault="002E7693" w:rsidP="00362CD9">
      <w:r>
        <w:continuationSeparator/>
      </w:r>
    </w:p>
  </w:footnote>
  <w:footnote w:type="continuationNotice" w:id="1">
    <w:p w14:paraId="02F48558" w14:textId="77777777" w:rsidR="002E7693" w:rsidRDefault="002E76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1C46D4F4" w:rsidR="007C346C" w:rsidRDefault="006A78D5" w:rsidP="00E216BF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71695415">
          <wp:simplePos x="0" y="0"/>
          <wp:positionH relativeFrom="column">
            <wp:posOffset>6166485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9C125B">
      <w:rPr>
        <w:rFonts w:ascii="Calibri" w:hAnsi="Calibri"/>
      </w:rPr>
      <w:t>42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  <w:r w:rsidR="009C125B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52B05" w14:textId="28138172" w:rsidR="008C5410" w:rsidRPr="00B31EFA" w:rsidRDefault="006A78D5" w:rsidP="00B31EF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3D08E0">
      <w:rPr>
        <w:rFonts w:ascii="Calibri" w:hAnsi="Calibri"/>
      </w:rPr>
      <w:t>5</w:t>
    </w:r>
    <w:r w:rsidR="002710C4">
      <w:rPr>
        <w:rFonts w:ascii="Calibri" w:hAnsi="Calibri"/>
      </w:rPr>
      <w:t>6</w:t>
    </w:r>
    <w:r w:rsidR="00B04683">
      <w:rPr>
        <w:rFonts w:ascii="Calibri" w:hAnsi="Calibri"/>
      </w:rPr>
      <w:t>-</w:t>
    </w:r>
    <w:r w:rsidR="0022524A">
      <w:rPr>
        <w:rFonts w:ascii="Calibri" w:hAnsi="Calibri"/>
      </w:rPr>
      <w:t>1</w:t>
    </w:r>
    <w:r w:rsidR="00664A1A">
      <w:rPr>
        <w:rFonts w:ascii="Calibri" w:hAnsi="Calibri"/>
      </w:rPr>
      <w:t>.</w:t>
    </w:r>
    <w:r w:rsidR="0022524A">
      <w:rPr>
        <w:rFonts w:ascii="Calibri" w:hAnsi="Calibri"/>
      </w:rPr>
      <w:t>4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31511">
    <w:abstractNumId w:val="19"/>
  </w:num>
  <w:num w:numId="2" w16cid:durableId="2131238972">
    <w:abstractNumId w:val="15"/>
  </w:num>
  <w:num w:numId="3" w16cid:durableId="1967278393">
    <w:abstractNumId w:val="2"/>
  </w:num>
  <w:num w:numId="4" w16cid:durableId="710768805">
    <w:abstractNumId w:val="22"/>
  </w:num>
  <w:num w:numId="5" w16cid:durableId="1125083987">
    <w:abstractNumId w:val="11"/>
  </w:num>
  <w:num w:numId="6" w16cid:durableId="531765219">
    <w:abstractNumId w:val="8"/>
  </w:num>
  <w:num w:numId="7" w16cid:durableId="1112359666">
    <w:abstractNumId w:val="17"/>
  </w:num>
  <w:num w:numId="8" w16cid:durableId="1832214867">
    <w:abstractNumId w:val="16"/>
  </w:num>
  <w:num w:numId="9" w16cid:durableId="1337921822">
    <w:abstractNumId w:val="21"/>
  </w:num>
  <w:num w:numId="10" w16cid:durableId="597523634">
    <w:abstractNumId w:val="6"/>
  </w:num>
  <w:num w:numId="11" w16cid:durableId="1410419924">
    <w:abstractNumId w:val="18"/>
  </w:num>
  <w:num w:numId="12" w16cid:durableId="293221852">
    <w:abstractNumId w:val="13"/>
  </w:num>
  <w:num w:numId="13" w16cid:durableId="753015487">
    <w:abstractNumId w:val="12"/>
  </w:num>
  <w:num w:numId="14" w16cid:durableId="1242175772">
    <w:abstractNumId w:val="4"/>
  </w:num>
  <w:num w:numId="15" w16cid:durableId="277879263">
    <w:abstractNumId w:val="14"/>
  </w:num>
  <w:num w:numId="16" w16cid:durableId="334845851">
    <w:abstractNumId w:val="0"/>
  </w:num>
  <w:num w:numId="17" w16cid:durableId="445201162">
    <w:abstractNumId w:val="20"/>
  </w:num>
  <w:num w:numId="18" w16cid:durableId="1491825012">
    <w:abstractNumId w:val="5"/>
  </w:num>
  <w:num w:numId="19" w16cid:durableId="1032610898">
    <w:abstractNumId w:val="9"/>
  </w:num>
  <w:num w:numId="20" w16cid:durableId="1919748034">
    <w:abstractNumId w:val="3"/>
  </w:num>
  <w:num w:numId="21" w16cid:durableId="725841564">
    <w:abstractNumId w:val="7"/>
  </w:num>
  <w:num w:numId="22" w16cid:durableId="555818393">
    <w:abstractNumId w:val="4"/>
  </w:num>
  <w:num w:numId="23" w16cid:durableId="1827892445">
    <w:abstractNumId w:val="4"/>
  </w:num>
  <w:num w:numId="24" w16cid:durableId="76559688">
    <w:abstractNumId w:val="4"/>
  </w:num>
  <w:num w:numId="25" w16cid:durableId="647591502">
    <w:abstractNumId w:val="4"/>
  </w:num>
  <w:num w:numId="26" w16cid:durableId="484468972">
    <w:abstractNumId w:val="4"/>
  </w:num>
  <w:num w:numId="27" w16cid:durableId="879972973">
    <w:abstractNumId w:val="4"/>
  </w:num>
  <w:num w:numId="28" w16cid:durableId="1187794817">
    <w:abstractNumId w:val="10"/>
  </w:num>
  <w:num w:numId="29" w16cid:durableId="1283000475">
    <w:abstractNumId w:val="4"/>
  </w:num>
  <w:num w:numId="30" w16cid:durableId="1834682517">
    <w:abstractNumId w:val="1"/>
  </w:num>
  <w:num w:numId="31" w16cid:durableId="469589456">
    <w:abstractNumId w:val="4"/>
  </w:num>
  <w:num w:numId="32" w16cid:durableId="1589074465">
    <w:abstractNumId w:val="4"/>
  </w:num>
  <w:num w:numId="33" w16cid:durableId="265232451">
    <w:abstractNumId w:val="23"/>
  </w:num>
  <w:num w:numId="34" w16cid:durableId="4417253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rgUAJ0MKaywAAAA="/>
  </w:docVars>
  <w:rsids>
    <w:rsidRoot w:val="00FE5674"/>
    <w:rsid w:val="000005D3"/>
    <w:rsid w:val="000049D8"/>
    <w:rsid w:val="00005DD5"/>
    <w:rsid w:val="00013C41"/>
    <w:rsid w:val="00022C48"/>
    <w:rsid w:val="00036B9E"/>
    <w:rsid w:val="00037DF4"/>
    <w:rsid w:val="00045F64"/>
    <w:rsid w:val="0004700E"/>
    <w:rsid w:val="00060906"/>
    <w:rsid w:val="00062A4E"/>
    <w:rsid w:val="00070C13"/>
    <w:rsid w:val="000715C9"/>
    <w:rsid w:val="000730BC"/>
    <w:rsid w:val="000800D4"/>
    <w:rsid w:val="0008216B"/>
    <w:rsid w:val="00084F33"/>
    <w:rsid w:val="000904DC"/>
    <w:rsid w:val="00093C8F"/>
    <w:rsid w:val="0009520D"/>
    <w:rsid w:val="000A1C2F"/>
    <w:rsid w:val="000A1E91"/>
    <w:rsid w:val="000A77A7"/>
    <w:rsid w:val="000B0680"/>
    <w:rsid w:val="000B1707"/>
    <w:rsid w:val="000C1B3E"/>
    <w:rsid w:val="000C64A9"/>
    <w:rsid w:val="000C708E"/>
    <w:rsid w:val="000D10BA"/>
    <w:rsid w:val="000D3B6A"/>
    <w:rsid w:val="000D64C3"/>
    <w:rsid w:val="000F1C84"/>
    <w:rsid w:val="000F43D9"/>
    <w:rsid w:val="001069D0"/>
    <w:rsid w:val="00110A2E"/>
    <w:rsid w:val="00110AE7"/>
    <w:rsid w:val="00114B10"/>
    <w:rsid w:val="00131F1F"/>
    <w:rsid w:val="001537F8"/>
    <w:rsid w:val="00154D83"/>
    <w:rsid w:val="001771D2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F528A"/>
    <w:rsid w:val="001F5350"/>
    <w:rsid w:val="001F704E"/>
    <w:rsid w:val="00201722"/>
    <w:rsid w:val="00205FD3"/>
    <w:rsid w:val="002125B0"/>
    <w:rsid w:val="0022524A"/>
    <w:rsid w:val="00235B69"/>
    <w:rsid w:val="00243228"/>
    <w:rsid w:val="0024479F"/>
    <w:rsid w:val="00251483"/>
    <w:rsid w:val="00254CE1"/>
    <w:rsid w:val="00255CAA"/>
    <w:rsid w:val="00263248"/>
    <w:rsid w:val="00264305"/>
    <w:rsid w:val="002710C4"/>
    <w:rsid w:val="00286FE1"/>
    <w:rsid w:val="0029640C"/>
    <w:rsid w:val="002965C2"/>
    <w:rsid w:val="002A0346"/>
    <w:rsid w:val="002A4487"/>
    <w:rsid w:val="002B49E9"/>
    <w:rsid w:val="002C632E"/>
    <w:rsid w:val="002D072B"/>
    <w:rsid w:val="002D3E8B"/>
    <w:rsid w:val="002D3EB9"/>
    <w:rsid w:val="002D4575"/>
    <w:rsid w:val="002D5C0C"/>
    <w:rsid w:val="002D61A8"/>
    <w:rsid w:val="002E03D1"/>
    <w:rsid w:val="002E6B74"/>
    <w:rsid w:val="002E6FCA"/>
    <w:rsid w:val="002E7693"/>
    <w:rsid w:val="002E7740"/>
    <w:rsid w:val="002E7E3D"/>
    <w:rsid w:val="002F139D"/>
    <w:rsid w:val="002F34E8"/>
    <w:rsid w:val="0033468C"/>
    <w:rsid w:val="00343F4C"/>
    <w:rsid w:val="0034585C"/>
    <w:rsid w:val="003479E3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A7008"/>
    <w:rsid w:val="003B28F5"/>
    <w:rsid w:val="003B7B7D"/>
    <w:rsid w:val="003C3C7B"/>
    <w:rsid w:val="003C54CB"/>
    <w:rsid w:val="003C7A2A"/>
    <w:rsid w:val="003D08E0"/>
    <w:rsid w:val="003D2DC1"/>
    <w:rsid w:val="003D69D0"/>
    <w:rsid w:val="003E0568"/>
    <w:rsid w:val="003E6583"/>
    <w:rsid w:val="003F03EA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2BF9"/>
    <w:rsid w:val="004231DE"/>
    <w:rsid w:val="00423C27"/>
    <w:rsid w:val="004317E9"/>
    <w:rsid w:val="00431B19"/>
    <w:rsid w:val="0043244C"/>
    <w:rsid w:val="00435E9D"/>
    <w:rsid w:val="0044054E"/>
    <w:rsid w:val="00440A88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B5C24"/>
    <w:rsid w:val="004C5B71"/>
    <w:rsid w:val="004D1D85"/>
    <w:rsid w:val="004D3C3A"/>
    <w:rsid w:val="004D6B41"/>
    <w:rsid w:val="004E1CD1"/>
    <w:rsid w:val="004F3680"/>
    <w:rsid w:val="004F5E28"/>
    <w:rsid w:val="004F7674"/>
    <w:rsid w:val="00502E73"/>
    <w:rsid w:val="00504146"/>
    <w:rsid w:val="005056D7"/>
    <w:rsid w:val="005107EB"/>
    <w:rsid w:val="005171C9"/>
    <w:rsid w:val="00521345"/>
    <w:rsid w:val="00523D1E"/>
    <w:rsid w:val="00526DF0"/>
    <w:rsid w:val="00530D91"/>
    <w:rsid w:val="005364D5"/>
    <w:rsid w:val="00545CC4"/>
    <w:rsid w:val="00551FFF"/>
    <w:rsid w:val="005607A2"/>
    <w:rsid w:val="0057198B"/>
    <w:rsid w:val="00573CFE"/>
    <w:rsid w:val="00592BA3"/>
    <w:rsid w:val="005969F2"/>
    <w:rsid w:val="00597FAE"/>
    <w:rsid w:val="005A713A"/>
    <w:rsid w:val="005B32A3"/>
    <w:rsid w:val="005B635C"/>
    <w:rsid w:val="005C0D44"/>
    <w:rsid w:val="005C566C"/>
    <w:rsid w:val="005C7E69"/>
    <w:rsid w:val="005D7EFF"/>
    <w:rsid w:val="005E262D"/>
    <w:rsid w:val="005E3C4F"/>
    <w:rsid w:val="005E4E2B"/>
    <w:rsid w:val="005E6311"/>
    <w:rsid w:val="005F23D3"/>
    <w:rsid w:val="005F5ADF"/>
    <w:rsid w:val="005F7E20"/>
    <w:rsid w:val="00605E43"/>
    <w:rsid w:val="006153BB"/>
    <w:rsid w:val="006170AF"/>
    <w:rsid w:val="00617DC9"/>
    <w:rsid w:val="006273D7"/>
    <w:rsid w:val="006306A1"/>
    <w:rsid w:val="0063155B"/>
    <w:rsid w:val="00640DD1"/>
    <w:rsid w:val="00642725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B59CA"/>
    <w:rsid w:val="006C5948"/>
    <w:rsid w:val="006D7B3D"/>
    <w:rsid w:val="006E2755"/>
    <w:rsid w:val="006E7FAA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55B5B"/>
    <w:rsid w:val="00762ADD"/>
    <w:rsid w:val="00764E8C"/>
    <w:rsid w:val="00765622"/>
    <w:rsid w:val="00770B6C"/>
    <w:rsid w:val="0077644F"/>
    <w:rsid w:val="00782B6C"/>
    <w:rsid w:val="00783FEA"/>
    <w:rsid w:val="0079067A"/>
    <w:rsid w:val="007A395D"/>
    <w:rsid w:val="007A45C4"/>
    <w:rsid w:val="007A723A"/>
    <w:rsid w:val="007C346C"/>
    <w:rsid w:val="007E0C7D"/>
    <w:rsid w:val="007E1CD1"/>
    <w:rsid w:val="007E6A06"/>
    <w:rsid w:val="007F0055"/>
    <w:rsid w:val="007F6671"/>
    <w:rsid w:val="0080294B"/>
    <w:rsid w:val="00810C1D"/>
    <w:rsid w:val="00811ECF"/>
    <w:rsid w:val="00814616"/>
    <w:rsid w:val="00816F0E"/>
    <w:rsid w:val="008179D8"/>
    <w:rsid w:val="00821222"/>
    <w:rsid w:val="0082480E"/>
    <w:rsid w:val="008274C7"/>
    <w:rsid w:val="0083181B"/>
    <w:rsid w:val="00850293"/>
    <w:rsid w:val="00851373"/>
    <w:rsid w:val="00851BA6"/>
    <w:rsid w:val="0085654D"/>
    <w:rsid w:val="008565D7"/>
    <w:rsid w:val="00857F73"/>
    <w:rsid w:val="008606CC"/>
    <w:rsid w:val="00861160"/>
    <w:rsid w:val="0086654F"/>
    <w:rsid w:val="00885C67"/>
    <w:rsid w:val="00890C0A"/>
    <w:rsid w:val="00892128"/>
    <w:rsid w:val="008A356F"/>
    <w:rsid w:val="008A4653"/>
    <w:rsid w:val="008A4717"/>
    <w:rsid w:val="008A50CC"/>
    <w:rsid w:val="008B4798"/>
    <w:rsid w:val="008B71A4"/>
    <w:rsid w:val="008C1227"/>
    <w:rsid w:val="008C5410"/>
    <w:rsid w:val="008D1694"/>
    <w:rsid w:val="008D733B"/>
    <w:rsid w:val="008D79CB"/>
    <w:rsid w:val="008E1E67"/>
    <w:rsid w:val="008E6D91"/>
    <w:rsid w:val="008F07BC"/>
    <w:rsid w:val="008F1613"/>
    <w:rsid w:val="008F4D30"/>
    <w:rsid w:val="00907880"/>
    <w:rsid w:val="0092692B"/>
    <w:rsid w:val="00927B22"/>
    <w:rsid w:val="00943E9C"/>
    <w:rsid w:val="0095364A"/>
    <w:rsid w:val="00953F4D"/>
    <w:rsid w:val="00960BB8"/>
    <w:rsid w:val="00964F5C"/>
    <w:rsid w:val="00975796"/>
    <w:rsid w:val="00976184"/>
    <w:rsid w:val="009831C0"/>
    <w:rsid w:val="0099161D"/>
    <w:rsid w:val="00996B85"/>
    <w:rsid w:val="009A3528"/>
    <w:rsid w:val="009C125B"/>
    <w:rsid w:val="009E3431"/>
    <w:rsid w:val="009E558A"/>
    <w:rsid w:val="00A0389B"/>
    <w:rsid w:val="00A03E23"/>
    <w:rsid w:val="00A33AE9"/>
    <w:rsid w:val="00A34B6F"/>
    <w:rsid w:val="00A44336"/>
    <w:rsid w:val="00A446C9"/>
    <w:rsid w:val="00A44CC4"/>
    <w:rsid w:val="00A5265A"/>
    <w:rsid w:val="00A54606"/>
    <w:rsid w:val="00A57109"/>
    <w:rsid w:val="00A635D6"/>
    <w:rsid w:val="00A63D5C"/>
    <w:rsid w:val="00A72837"/>
    <w:rsid w:val="00A8553A"/>
    <w:rsid w:val="00A93AED"/>
    <w:rsid w:val="00A97154"/>
    <w:rsid w:val="00AA5F67"/>
    <w:rsid w:val="00AB3664"/>
    <w:rsid w:val="00AC04E3"/>
    <w:rsid w:val="00AE1319"/>
    <w:rsid w:val="00AE34BB"/>
    <w:rsid w:val="00AE4B71"/>
    <w:rsid w:val="00B01603"/>
    <w:rsid w:val="00B04683"/>
    <w:rsid w:val="00B12A21"/>
    <w:rsid w:val="00B15E2C"/>
    <w:rsid w:val="00B226F2"/>
    <w:rsid w:val="00B274DF"/>
    <w:rsid w:val="00B31EFA"/>
    <w:rsid w:val="00B37E69"/>
    <w:rsid w:val="00B40058"/>
    <w:rsid w:val="00B41ED5"/>
    <w:rsid w:val="00B41F8D"/>
    <w:rsid w:val="00B43D7E"/>
    <w:rsid w:val="00B479C6"/>
    <w:rsid w:val="00B5217C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106F"/>
    <w:rsid w:val="00B9554D"/>
    <w:rsid w:val="00B96497"/>
    <w:rsid w:val="00BB2B9F"/>
    <w:rsid w:val="00BB327B"/>
    <w:rsid w:val="00BB7D9E"/>
    <w:rsid w:val="00BC2334"/>
    <w:rsid w:val="00BD2425"/>
    <w:rsid w:val="00BD3786"/>
    <w:rsid w:val="00BD3CB8"/>
    <w:rsid w:val="00BD4E6F"/>
    <w:rsid w:val="00BD525D"/>
    <w:rsid w:val="00BE5671"/>
    <w:rsid w:val="00BF19B1"/>
    <w:rsid w:val="00BF32F0"/>
    <w:rsid w:val="00BF4DCE"/>
    <w:rsid w:val="00C05CE5"/>
    <w:rsid w:val="00C0600A"/>
    <w:rsid w:val="00C07BF2"/>
    <w:rsid w:val="00C21722"/>
    <w:rsid w:val="00C26E1A"/>
    <w:rsid w:val="00C3363D"/>
    <w:rsid w:val="00C451A7"/>
    <w:rsid w:val="00C4668A"/>
    <w:rsid w:val="00C46F8E"/>
    <w:rsid w:val="00C47FCD"/>
    <w:rsid w:val="00C5173B"/>
    <w:rsid w:val="00C52FAC"/>
    <w:rsid w:val="00C6171E"/>
    <w:rsid w:val="00C70FD6"/>
    <w:rsid w:val="00C806B3"/>
    <w:rsid w:val="00C826C5"/>
    <w:rsid w:val="00C90E49"/>
    <w:rsid w:val="00CA3AA5"/>
    <w:rsid w:val="00CA6F2C"/>
    <w:rsid w:val="00CD3F68"/>
    <w:rsid w:val="00CE63B2"/>
    <w:rsid w:val="00CF071D"/>
    <w:rsid w:val="00CF1871"/>
    <w:rsid w:val="00D019CE"/>
    <w:rsid w:val="00D02A16"/>
    <w:rsid w:val="00D102D6"/>
    <w:rsid w:val="00D1133E"/>
    <w:rsid w:val="00D15DF2"/>
    <w:rsid w:val="00D17A34"/>
    <w:rsid w:val="00D26628"/>
    <w:rsid w:val="00D332B3"/>
    <w:rsid w:val="00D368FC"/>
    <w:rsid w:val="00D36B11"/>
    <w:rsid w:val="00D55207"/>
    <w:rsid w:val="00D6023F"/>
    <w:rsid w:val="00D63008"/>
    <w:rsid w:val="00D64A8C"/>
    <w:rsid w:val="00D65064"/>
    <w:rsid w:val="00D81801"/>
    <w:rsid w:val="00D85E1F"/>
    <w:rsid w:val="00D86DC0"/>
    <w:rsid w:val="00D91744"/>
    <w:rsid w:val="00D91BA1"/>
    <w:rsid w:val="00D92B45"/>
    <w:rsid w:val="00D95962"/>
    <w:rsid w:val="00DA0E08"/>
    <w:rsid w:val="00DA2B37"/>
    <w:rsid w:val="00DA3F35"/>
    <w:rsid w:val="00DB068D"/>
    <w:rsid w:val="00DB2DD9"/>
    <w:rsid w:val="00DB3849"/>
    <w:rsid w:val="00DC389B"/>
    <w:rsid w:val="00DC46DF"/>
    <w:rsid w:val="00DD78A5"/>
    <w:rsid w:val="00DE0685"/>
    <w:rsid w:val="00DE2FEE"/>
    <w:rsid w:val="00DF0DAF"/>
    <w:rsid w:val="00E00BE9"/>
    <w:rsid w:val="00E060A3"/>
    <w:rsid w:val="00E07362"/>
    <w:rsid w:val="00E12260"/>
    <w:rsid w:val="00E216BF"/>
    <w:rsid w:val="00E22A11"/>
    <w:rsid w:val="00E31E5C"/>
    <w:rsid w:val="00E44DD2"/>
    <w:rsid w:val="00E558C3"/>
    <w:rsid w:val="00E55927"/>
    <w:rsid w:val="00E579F4"/>
    <w:rsid w:val="00E60352"/>
    <w:rsid w:val="00E612FB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A5C45"/>
    <w:rsid w:val="00EB15F2"/>
    <w:rsid w:val="00EB3CBC"/>
    <w:rsid w:val="00EB4153"/>
    <w:rsid w:val="00EB75EE"/>
    <w:rsid w:val="00EC7844"/>
    <w:rsid w:val="00ED782B"/>
    <w:rsid w:val="00EE4C1D"/>
    <w:rsid w:val="00EF3685"/>
    <w:rsid w:val="00F04350"/>
    <w:rsid w:val="00F113DC"/>
    <w:rsid w:val="00F133DB"/>
    <w:rsid w:val="00F1585B"/>
    <w:rsid w:val="00F159EB"/>
    <w:rsid w:val="00F20E26"/>
    <w:rsid w:val="00F22203"/>
    <w:rsid w:val="00F24128"/>
    <w:rsid w:val="00F25BF4"/>
    <w:rsid w:val="00F267DB"/>
    <w:rsid w:val="00F30F86"/>
    <w:rsid w:val="00F338D7"/>
    <w:rsid w:val="00F40D19"/>
    <w:rsid w:val="00F44F9A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13A"/>
    <w:rsid w:val="00FD675E"/>
    <w:rsid w:val="00FE0F78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22F37F10-F76F-4835-A84E-56FFCF5B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E6B52-0DA9-41F5-B958-9F8193A21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9</cp:revision>
  <cp:lastPrinted>2020-08-18T23:48:00Z</cp:lastPrinted>
  <dcterms:created xsi:type="dcterms:W3CDTF">2025-01-13T10:20:00Z</dcterms:created>
  <dcterms:modified xsi:type="dcterms:W3CDTF">2025-01-13T10:25:00Z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